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9346542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C9E750" w14:textId="54832611" w:rsidR="004E2123" w:rsidRDefault="004E2123">
          <w:pPr>
            <w:pStyle w:val="TOCHeading"/>
          </w:pPr>
          <w:r>
            <w:t>Innhold</w:t>
          </w:r>
        </w:p>
        <w:p w14:paraId="6C8AFE36" w14:textId="7A9275CD" w:rsidR="002B26BD" w:rsidRDefault="004E2123">
          <w:pPr>
            <w:pStyle w:val="TOC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195778" w:history="1">
            <w:r w:rsidR="002B26BD" w:rsidRPr="00C909D1">
              <w:rPr>
                <w:rStyle w:val="Hyperlink"/>
                <w:noProof/>
              </w:rPr>
              <w:t>1.</w:t>
            </w:r>
            <w:r w:rsidR="002B26BD">
              <w:rPr>
                <w:rFonts w:eastAsiaTheme="minorEastAsia"/>
                <w:noProof/>
                <w:lang w:eastAsia="nb-NO"/>
              </w:rPr>
              <w:tab/>
            </w:r>
            <w:r w:rsidR="002B26BD" w:rsidRPr="00C909D1">
              <w:rPr>
                <w:rStyle w:val="Hyperlink"/>
                <w:noProof/>
              </w:rPr>
              <w:t>Generelt om Svalbard</w:t>
            </w:r>
            <w:r w:rsidR="002B26BD">
              <w:rPr>
                <w:noProof/>
                <w:webHidden/>
              </w:rPr>
              <w:tab/>
            </w:r>
            <w:r w:rsidR="002B26BD">
              <w:rPr>
                <w:noProof/>
                <w:webHidden/>
              </w:rPr>
              <w:fldChar w:fldCharType="begin"/>
            </w:r>
            <w:r w:rsidR="002B26BD">
              <w:rPr>
                <w:noProof/>
                <w:webHidden/>
              </w:rPr>
              <w:instrText xml:space="preserve"> PAGEREF _Toc209195778 \h </w:instrText>
            </w:r>
            <w:r w:rsidR="002B26BD">
              <w:rPr>
                <w:noProof/>
                <w:webHidden/>
              </w:rPr>
            </w:r>
            <w:r w:rsidR="002B26BD">
              <w:rPr>
                <w:noProof/>
                <w:webHidden/>
              </w:rPr>
              <w:fldChar w:fldCharType="separate"/>
            </w:r>
            <w:r w:rsidR="002B26BD">
              <w:rPr>
                <w:noProof/>
                <w:webHidden/>
              </w:rPr>
              <w:t>2</w:t>
            </w:r>
            <w:r w:rsidR="002B26BD">
              <w:rPr>
                <w:noProof/>
                <w:webHidden/>
              </w:rPr>
              <w:fldChar w:fldCharType="end"/>
            </w:r>
          </w:hyperlink>
        </w:p>
        <w:p w14:paraId="2B47557F" w14:textId="1DFFA775" w:rsidR="002B26BD" w:rsidRDefault="002B26BD">
          <w:pPr>
            <w:pStyle w:val="TOC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779" w:history="1">
            <w:r w:rsidRPr="00C909D1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909D1">
              <w:rPr>
                <w:rStyle w:val="Hyperlink"/>
                <w:noProof/>
              </w:rPr>
              <w:t>Trafikkmønster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7A574" w14:textId="5B7B68BC" w:rsidR="002B26BD" w:rsidRDefault="002B26BD">
          <w:pPr>
            <w:pStyle w:val="TOC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780" w:history="1">
            <w:r w:rsidRPr="00C909D1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909D1">
              <w:rPr>
                <w:rStyle w:val="Hyperlink"/>
                <w:noProof/>
              </w:rPr>
              <w:t>Bestemmelser om bestilling av los på Svalbard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33572" w14:textId="1B8EF817" w:rsidR="002B26BD" w:rsidRDefault="002B26BD">
          <w:pPr>
            <w:pStyle w:val="TOC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781" w:history="1">
            <w:r w:rsidRPr="00C909D1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909D1">
              <w:rPr>
                <w:rStyle w:val="Hyperlink"/>
                <w:noProof/>
              </w:rPr>
              <w:t>Spesielle forhold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BB4A3" w14:textId="10A63C3F" w:rsidR="004E2123" w:rsidRDefault="004E2123">
          <w:r>
            <w:rPr>
              <w:b/>
              <w:bCs/>
            </w:rPr>
            <w:fldChar w:fldCharType="end"/>
          </w:r>
        </w:p>
      </w:sdtContent>
    </w:sdt>
    <w:p w14:paraId="69810635" w14:textId="77777777" w:rsidR="00BF7D47" w:rsidRDefault="00BF7D47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0229DC7A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4AA8296D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235E111D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61ADB463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4B273B42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507178BE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13BDFE6F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14CDC88A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63970658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7E8DF41F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473C195B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54232A03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465AD612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33FEF240" w14:textId="77777777" w:rsidR="004E2123" w:rsidRDefault="004E2123" w:rsidP="00BF7D47">
      <w:pP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</w:pPr>
    </w:p>
    <w:p w14:paraId="50E732EE" w14:textId="4F8FC419" w:rsidR="00A55943" w:rsidRDefault="00CE0B3D">
      <w:pP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</w:pPr>
      <w: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 xml:space="preserve">Vedlegg </w:t>
      </w:r>
      <w:r w:rsidR="007B539F"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>10</w:t>
      </w:r>
      <w:r w:rsidR="00145DE4"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 xml:space="preserve"> </w:t>
      </w:r>
      <w: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 xml:space="preserve">– </w:t>
      </w:r>
      <w:r w:rsidR="000C4804"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>K</w:t>
      </w:r>
      <w:r w:rsidR="00145DE4"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>ontraktsområde</w:t>
      </w:r>
      <w:r w:rsidR="0076535C"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 xml:space="preserve"> nr.</w:t>
      </w:r>
      <w:r w:rsidR="00145DE4"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 xml:space="preserve"> 4 Svalbard - opsjon</w:t>
      </w:r>
      <w: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  <w:t> </w:t>
      </w:r>
    </w:p>
    <w:p w14:paraId="14751C9F" w14:textId="6297D002" w:rsidR="003F0461" w:rsidRDefault="003F0461" w:rsidP="002E50D6">
      <w:pPr>
        <w:pStyle w:val="Heading2"/>
        <w:numPr>
          <w:ilvl w:val="0"/>
          <w:numId w:val="1"/>
        </w:numPr>
      </w:pPr>
      <w:bookmarkStart w:id="0" w:name="_Toc209195778"/>
      <w:r>
        <w:t>Generelt om Sv</w:t>
      </w:r>
      <w:r w:rsidR="001E69C8">
        <w:t>albard</w:t>
      </w:r>
      <w:bookmarkEnd w:id="0"/>
    </w:p>
    <w:p w14:paraId="3F66BD7C" w14:textId="7B0DFC28" w:rsidR="00CE0B3D" w:rsidRDefault="00E63AC5" w:rsidP="00CD2F91">
      <w:r>
        <w:t>Opsjonsområde</w:t>
      </w:r>
      <w:r w:rsidR="007B539F">
        <w:t>t</w:t>
      </w:r>
      <w:r w:rsidRPr="00E63AC5">
        <w:t xml:space="preserve"> består av</w:t>
      </w:r>
      <w:r>
        <w:t xml:space="preserve"> Svalbard</w:t>
      </w:r>
      <w:r w:rsidR="00CD2F91">
        <w:t xml:space="preserve"> som er en del av Troms og Finnmark losoldermannskap.</w:t>
      </w:r>
      <w:r w:rsidRPr="00E63AC5">
        <w:t> </w:t>
      </w:r>
    </w:p>
    <w:p w14:paraId="09CF78AB" w14:textId="268A7517" w:rsidR="00127788" w:rsidRDefault="00FF3EA6">
      <w:r>
        <w:t xml:space="preserve">Tilbringertjenesten på Svalbard leverer </w:t>
      </w:r>
      <w:r w:rsidR="00897152">
        <w:t>tilbringertjenester til og fra Isfjorden losbordingsfelt og Isfjorden Radio</w:t>
      </w:r>
      <w:r w:rsidR="006F7C59">
        <w:t xml:space="preserve"> losbordingsfelt. </w:t>
      </w:r>
      <w:r w:rsidR="00452E41">
        <w:t xml:space="preserve"> </w:t>
      </w:r>
    </w:p>
    <w:p w14:paraId="1E5DB52E" w14:textId="1F8D21BF" w:rsidR="008514F5" w:rsidRDefault="00A06B1B">
      <w:r>
        <w:t xml:space="preserve">Tilbringertjenesten på Svalbard blir i dag </w:t>
      </w:r>
      <w:r w:rsidR="002564FB">
        <w:t xml:space="preserve">drevet av en lokal aktør i </w:t>
      </w:r>
      <w:r w:rsidR="004A5105">
        <w:t xml:space="preserve">en </w:t>
      </w:r>
      <w:r w:rsidR="002564FB">
        <w:t>egen kontrakt.</w:t>
      </w:r>
    </w:p>
    <w:p w14:paraId="08B3DA5A" w14:textId="77777777" w:rsidR="00696C1A" w:rsidRDefault="00696C1A" w:rsidP="00696C1A">
      <w:r w:rsidRPr="00B23F88">
        <w:t>Bording/Kvitting skjer i hovedsak innen en radius på 10 minutter fra losbordingsfeltene som vist under.</w:t>
      </w:r>
    </w:p>
    <w:p w14:paraId="4A2677A1" w14:textId="3D1D9457" w:rsidR="00F72BF7" w:rsidRPr="00F72BF7" w:rsidRDefault="00F72BF7" w:rsidP="00F72BF7">
      <w:r w:rsidRPr="00F72BF7">
        <w:rPr>
          <w:b/>
          <w:bCs/>
        </w:rPr>
        <w:t xml:space="preserve">Tabell 1 Losbordingsfelt </w:t>
      </w:r>
      <w:r w:rsidR="00E777DF">
        <w:rPr>
          <w:b/>
          <w:bCs/>
        </w:rPr>
        <w:t>Svalbard</w:t>
      </w:r>
      <w:r w:rsidRPr="00F72BF7">
        <w:t> </w:t>
      </w:r>
    </w:p>
    <w:p w14:paraId="40C847FC" w14:textId="726A639B" w:rsidR="00F72BF7" w:rsidRDefault="008726A9" w:rsidP="00F72BF7">
      <w:r>
        <w:rPr>
          <w:noProof/>
        </w:rPr>
        <w:drawing>
          <wp:inline distT="0" distB="0" distL="0" distR="0" wp14:anchorId="6102C7CB" wp14:editId="314C3C96">
            <wp:extent cx="5760720" cy="628650"/>
            <wp:effectExtent l="0" t="0" r="0" b="0"/>
            <wp:docPr id="1685093969" name="Bilde 1" descr="Et bilde som inneholder skjermbilde, tekst, Font, sor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AA4F9B9E-F6B4-4D5A-84FA-DBE1244C2C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93969" name="Bilde 1" descr="Et bilde som inneholder skjermbilde, tekst, Font, so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E50C3" w14:textId="40E3B51E" w:rsidR="00696C1A" w:rsidRPr="00F72BF7" w:rsidRDefault="00777825" w:rsidP="00F72BF7">
      <w:r>
        <w:t>Loser som blir benyttet til losing på Svalbard</w:t>
      </w:r>
      <w:r w:rsidR="00E151E7">
        <w:t xml:space="preserve"> hører til </w:t>
      </w:r>
      <w:r w:rsidR="00F76C04">
        <w:t xml:space="preserve">andre </w:t>
      </w:r>
      <w:r w:rsidR="00E151E7">
        <w:t>lossta</w:t>
      </w:r>
      <w:r w:rsidR="00921754">
        <w:t>sjoner i Troms og Finnmark losoldermannskap</w:t>
      </w:r>
      <w:r w:rsidR="0072737C">
        <w:t>,</w:t>
      </w:r>
      <w:r w:rsidR="00921754">
        <w:t xml:space="preserve"> og</w:t>
      </w:r>
      <w:r>
        <w:t xml:space="preserve"> blir fraktet </w:t>
      </w:r>
      <w:r w:rsidR="00AF55D3">
        <w:t>fra</w:t>
      </w:r>
      <w:r>
        <w:t xml:space="preserve"> fastlandet til Svalbard </w:t>
      </w:r>
      <w:r w:rsidR="002D2AEE">
        <w:t xml:space="preserve">etter </w:t>
      </w:r>
      <w:r>
        <w:t>behov</w:t>
      </w:r>
      <w:r w:rsidR="00921754">
        <w:t xml:space="preserve">. </w:t>
      </w:r>
      <w:r w:rsidR="00E151E7">
        <w:t xml:space="preserve"> </w:t>
      </w:r>
    </w:p>
    <w:p w14:paraId="2BB43088" w14:textId="77777777" w:rsidR="00F72BF7" w:rsidRDefault="00F72BF7"/>
    <w:p w14:paraId="15D28BDF" w14:textId="6998A25B" w:rsidR="00A044D2" w:rsidRDefault="00F618A7">
      <w:r w:rsidRPr="00F618A7">
        <w:rPr>
          <w:noProof/>
        </w:rPr>
        <w:drawing>
          <wp:inline distT="0" distB="0" distL="0" distR="0" wp14:anchorId="1F99770B" wp14:editId="00199A5E">
            <wp:extent cx="3257550" cy="1956972"/>
            <wp:effectExtent l="0" t="0" r="0" b="5715"/>
            <wp:docPr id="2007220753" name="Bilde 1" descr="Et bilde som inneholder tekst, kart, atlas, Fon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47BA4F91-0080-4D6D-8223-4C66F81C7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20753" name="Bilde 1" descr="Et bilde som inneholder tekst, kart, atlas, Font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0929" cy="196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CED9" w14:textId="579BB2D8" w:rsidR="005B63E1" w:rsidRPr="00D84018" w:rsidRDefault="00D84018">
      <w:pPr>
        <w:rPr>
          <w:b/>
          <w:bCs/>
        </w:rPr>
      </w:pPr>
      <w:r>
        <w:rPr>
          <w:b/>
          <w:bCs/>
        </w:rPr>
        <w:t>Tabell 2 Distanser og estimert tid til / fra losbordingsfelt på Svalbard</w:t>
      </w:r>
    </w:p>
    <w:tbl>
      <w:tblPr>
        <w:tblW w:w="614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600"/>
        <w:gridCol w:w="1540"/>
        <w:gridCol w:w="1540"/>
      </w:tblGrid>
      <w:tr w:rsidR="00CE5231" w:rsidRPr="00574698" w14:paraId="6602F514" w14:textId="77777777" w:rsidTr="00CE5231">
        <w:trPr>
          <w:trHeight w:val="9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1D7B19BA" w14:textId="620336B9" w:rsidR="00CE5231" w:rsidRPr="00574698" w:rsidRDefault="00CE5231" w:rsidP="0057469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1696A7F9" w14:textId="77777777" w:rsidR="00CE5231" w:rsidRPr="00574698" w:rsidRDefault="00CE5231" w:rsidP="0057469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2CB6C629" w14:textId="77777777" w:rsidR="00CE5231" w:rsidRPr="00574698" w:rsidRDefault="00CE5231" w:rsidP="00574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nb-NO"/>
                <w14:ligatures w14:val="none"/>
              </w:rPr>
              <w:t>Nautiske mil tur/retur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7ADCF067" w14:textId="77777777" w:rsidR="00CE5231" w:rsidRPr="00574698" w:rsidRDefault="00CE5231" w:rsidP="00574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nb-NO"/>
                <w14:ligatures w14:val="none"/>
              </w:rPr>
              <w:t>Estimert tid</w:t>
            </w:r>
          </w:p>
        </w:tc>
      </w:tr>
      <w:tr w:rsidR="00CE5231" w:rsidRPr="00574698" w14:paraId="02C7C70C" w14:textId="77777777" w:rsidTr="00CE5231">
        <w:trPr>
          <w:trHeight w:val="300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C644DAB" w14:textId="69A015C0" w:rsidR="00CE5231" w:rsidRPr="00574698" w:rsidRDefault="00CE5231" w:rsidP="00574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Longyearbyen </w:t>
            </w:r>
            <w:r w:rsidR="005B6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</w:t>
            </w: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osbording</w:t>
            </w:r>
            <w:r w:rsidR="005B6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sfelt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F04858C" w14:textId="77777777" w:rsidR="00CE5231" w:rsidRPr="00574698" w:rsidRDefault="00CE5231" w:rsidP="00574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B83F8F8" w14:textId="77777777" w:rsidR="00CE5231" w:rsidRPr="00574698" w:rsidRDefault="00CE5231" w:rsidP="00574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60</w:t>
            </w:r>
          </w:p>
        </w:tc>
      </w:tr>
      <w:tr w:rsidR="00CE5231" w:rsidRPr="00574698" w14:paraId="150E3FBE" w14:textId="77777777" w:rsidTr="00CE5231">
        <w:trPr>
          <w:trHeight w:val="300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E924894" w14:textId="3E7750CB" w:rsidR="00CE5231" w:rsidRPr="00574698" w:rsidRDefault="00CE5231" w:rsidP="00574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Isfjorden radio </w:t>
            </w:r>
            <w:r w:rsidR="005B6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</w:t>
            </w: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osbording</w:t>
            </w:r>
            <w:r w:rsidR="005B6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sfelt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CF72186" w14:textId="77777777" w:rsidR="00CE5231" w:rsidRPr="00574698" w:rsidRDefault="00CE5231" w:rsidP="00574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FCDB74A" w14:textId="77777777" w:rsidR="00CE5231" w:rsidRPr="00574698" w:rsidRDefault="00CE5231" w:rsidP="00574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746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160</w:t>
            </w:r>
          </w:p>
        </w:tc>
      </w:tr>
    </w:tbl>
    <w:p w14:paraId="225DFDF4" w14:textId="77777777" w:rsidR="0043316E" w:rsidRDefault="0043316E"/>
    <w:p w14:paraId="72BFBA3C" w14:textId="18CBD52B" w:rsidR="0043316E" w:rsidRDefault="009D66F4">
      <w:r>
        <w:t xml:space="preserve">Losbåten på Svalbard er bemannet med mannskap fra en lokal </w:t>
      </w:r>
      <w:r w:rsidR="00E10018">
        <w:t>aktør</w:t>
      </w:r>
      <w:r w:rsidR="00894110">
        <w:t xml:space="preserve">. I tillegg til å </w:t>
      </w:r>
      <w:r w:rsidR="00F56478">
        <w:t>kjøre losbåten har</w:t>
      </w:r>
      <w:r w:rsidR="00AF55D3">
        <w:t xml:space="preserve"> </w:t>
      </w:r>
      <w:r w:rsidR="00F56478">
        <w:t xml:space="preserve">mannskapet andre arbeidsoppgaver for den lokale aktøren. </w:t>
      </w:r>
    </w:p>
    <w:p w14:paraId="12C1F081" w14:textId="477FB914" w:rsidR="002E50D6" w:rsidRDefault="002E50D6" w:rsidP="002E50D6">
      <w:pPr>
        <w:pStyle w:val="Heading2"/>
        <w:numPr>
          <w:ilvl w:val="0"/>
          <w:numId w:val="1"/>
        </w:numPr>
      </w:pPr>
      <w:bookmarkStart w:id="1" w:name="_Toc209195779"/>
      <w:r>
        <w:t>Trafikkmønster</w:t>
      </w:r>
      <w:bookmarkEnd w:id="1"/>
    </w:p>
    <w:p w14:paraId="4C7E2308" w14:textId="5480EAEC" w:rsidR="00EC0DFA" w:rsidRDefault="007C33B9">
      <w:r>
        <w:t xml:space="preserve">Av </w:t>
      </w:r>
      <w:r w:rsidR="00BF0EFF">
        <w:t xml:space="preserve">totalt </w:t>
      </w:r>
      <w:r>
        <w:t>172 losoppdrag på Svalbard i 2024</w:t>
      </w:r>
      <w:r w:rsidR="00BF0EFF">
        <w:t>,</w:t>
      </w:r>
      <w:r>
        <w:t xml:space="preserve"> </w:t>
      </w:r>
      <w:r w:rsidR="000C1B3B">
        <w:t>ble</w:t>
      </w:r>
      <w:r w:rsidR="00C657F9">
        <w:t xml:space="preserve"> </w:t>
      </w:r>
      <w:r w:rsidR="00627E3F">
        <w:t>142</w:t>
      </w:r>
      <w:r w:rsidR="00BF0EFF">
        <w:t xml:space="preserve"> (</w:t>
      </w:r>
      <w:r w:rsidR="000E66A9">
        <w:t>82,6%</w:t>
      </w:r>
      <w:r w:rsidR="00A32D21">
        <w:t>)</w:t>
      </w:r>
      <w:r w:rsidR="00C657F9">
        <w:t xml:space="preserve"> losoppdrag gjennomført</w:t>
      </w:r>
      <w:r w:rsidR="004E7129">
        <w:t xml:space="preserve"> </w:t>
      </w:r>
      <w:r w:rsidR="008C1E18">
        <w:t>i perioden juni – septemb</w:t>
      </w:r>
      <w:r w:rsidR="008B37D6">
        <w:t>e</w:t>
      </w:r>
      <w:r w:rsidR="000E736C">
        <w:t xml:space="preserve">r. Det meste av trafikken i denne perioden er innenfor segmentet passasjer / cruise. </w:t>
      </w:r>
      <w:r w:rsidR="008C1E18">
        <w:t xml:space="preserve"> </w:t>
      </w:r>
    </w:p>
    <w:p w14:paraId="594B6879" w14:textId="44CC4C5C" w:rsidR="00685DEC" w:rsidRPr="0043316E" w:rsidRDefault="00685DEC" w:rsidP="00685DEC">
      <w:pPr>
        <w:rPr>
          <w:b/>
          <w:bCs/>
        </w:rPr>
      </w:pPr>
      <w:r w:rsidRPr="0043316E">
        <w:rPr>
          <w:b/>
          <w:bCs/>
        </w:rPr>
        <w:t>Tabell 3 Losoppdrag</w:t>
      </w:r>
      <w:r>
        <w:rPr>
          <w:b/>
          <w:bCs/>
        </w:rPr>
        <w:t xml:space="preserve"> 2024</w:t>
      </w:r>
      <w:r w:rsidR="00BE349A">
        <w:rPr>
          <w:b/>
          <w:bCs/>
        </w:rPr>
        <w:t xml:space="preserve"> fordelt på måned</w:t>
      </w:r>
    </w:p>
    <w:p w14:paraId="3CF3DB79" w14:textId="446B3E42" w:rsidR="00685DEC" w:rsidRPr="00A80D9F" w:rsidRDefault="00A66621" w:rsidP="00685D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A66621">
        <w:rPr>
          <w:noProof/>
        </w:rPr>
        <w:drawing>
          <wp:inline distT="0" distB="0" distL="0" distR="0" wp14:anchorId="286F1D26" wp14:editId="4640F106">
            <wp:extent cx="4578985" cy="770890"/>
            <wp:effectExtent l="0" t="0" r="0" b="0"/>
            <wp:docPr id="154703470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791E9" w14:textId="77777777" w:rsidR="00685DEC" w:rsidRDefault="00685DEC" w:rsidP="00685DEC"/>
    <w:p w14:paraId="29272FDD" w14:textId="67500F74" w:rsidR="00CD134D" w:rsidRDefault="00C71A4B">
      <w:pPr>
        <w:rPr>
          <w:highlight w:val="green"/>
        </w:rPr>
      </w:pPr>
      <w:r>
        <w:t xml:space="preserve">Trafikkmønsteret på Svalbard i 2024 går frem av tabellen under. </w:t>
      </w:r>
    </w:p>
    <w:p w14:paraId="262DD77D" w14:textId="133DB893" w:rsidR="00A80D9F" w:rsidRPr="006E6F1F" w:rsidRDefault="006E6F1F">
      <w:pPr>
        <w:rPr>
          <w:b/>
          <w:bCs/>
        </w:rPr>
      </w:pPr>
      <w:r>
        <w:rPr>
          <w:b/>
          <w:bCs/>
        </w:rPr>
        <w:t xml:space="preserve">Tabell </w:t>
      </w:r>
      <w:r w:rsidR="008B37D6">
        <w:rPr>
          <w:b/>
          <w:bCs/>
        </w:rPr>
        <w:t>4</w:t>
      </w:r>
      <w:r>
        <w:rPr>
          <w:b/>
          <w:bCs/>
        </w:rPr>
        <w:t xml:space="preserve"> </w:t>
      </w:r>
      <w:r w:rsidR="00025938">
        <w:rPr>
          <w:b/>
          <w:bCs/>
        </w:rPr>
        <w:t>trafikk</w:t>
      </w:r>
      <w:r w:rsidR="00AB072D">
        <w:rPr>
          <w:b/>
          <w:bCs/>
        </w:rPr>
        <w:t>mønster</w:t>
      </w:r>
      <w:r w:rsidR="00BB603A" w:rsidRPr="006E6F1F">
        <w:rPr>
          <w:b/>
          <w:bCs/>
        </w:rPr>
        <w:t xml:space="preserve"> Svalbard 2024</w:t>
      </w:r>
    </w:p>
    <w:p w14:paraId="0F15D34A" w14:textId="77777777" w:rsidR="00187E70" w:rsidRPr="00187E70" w:rsidRDefault="00187E70" w:rsidP="00187E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87E70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drawing>
          <wp:inline distT="0" distB="0" distL="0" distR="0" wp14:anchorId="5357684B" wp14:editId="30CE1329">
            <wp:extent cx="3181350" cy="4695825"/>
            <wp:effectExtent l="0" t="0" r="0" b="9525"/>
            <wp:docPr id="2" name="Bilde 1" descr="Et bilde som inneholder tekst, skjermbilde, nummer, Fon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E80F1DDB-998C-44F4-9373-E0DBD0200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skjermbilde, nummer, Fon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D7C1" w14:textId="77777777" w:rsidR="00A80D9F" w:rsidRDefault="00A80D9F"/>
    <w:p w14:paraId="02E17CEB" w14:textId="253FA394" w:rsidR="00C71A4B" w:rsidRDefault="0029088E" w:rsidP="004E2123">
      <w:pPr>
        <w:pStyle w:val="Heading2"/>
        <w:numPr>
          <w:ilvl w:val="0"/>
          <w:numId w:val="1"/>
        </w:numPr>
      </w:pPr>
      <w:bookmarkStart w:id="2" w:name="_Toc209195780"/>
      <w:r>
        <w:t>Bestemmelser om bestilling av los på Svalbard</w:t>
      </w:r>
      <w:bookmarkEnd w:id="2"/>
    </w:p>
    <w:p w14:paraId="79FFED3D" w14:textId="7B772677" w:rsidR="00147C87" w:rsidRPr="006C3A84" w:rsidRDefault="1E7D9BA0" w:rsidP="2AB015DA">
      <w:pPr>
        <w:spacing w:before="225"/>
        <w:rPr>
          <w:rFonts w:eastAsiaTheme="minorEastAsia"/>
        </w:rPr>
      </w:pPr>
      <w:r w:rsidRPr="2AB015DA">
        <w:rPr>
          <w:rFonts w:eastAsiaTheme="minorEastAsia"/>
        </w:rPr>
        <w:t xml:space="preserve">Den alminnelige bestillingsfristen </w:t>
      </w:r>
      <w:r w:rsidR="79A7E423" w:rsidRPr="2AB015DA">
        <w:rPr>
          <w:rFonts w:eastAsiaTheme="minorEastAsia"/>
        </w:rPr>
        <w:t>på</w:t>
      </w:r>
      <w:r w:rsidRPr="2AB015DA">
        <w:rPr>
          <w:rFonts w:eastAsiaTheme="minorEastAsia"/>
        </w:rPr>
        <w:t xml:space="preserve"> </w:t>
      </w:r>
      <w:r w:rsidR="7F7812F5" w:rsidRPr="2AB015DA">
        <w:rPr>
          <w:rFonts w:eastAsiaTheme="minorEastAsia"/>
        </w:rPr>
        <w:t>fastlandet er 24</w:t>
      </w:r>
      <w:r w:rsidR="534BB3EA" w:rsidRPr="2AB015DA">
        <w:rPr>
          <w:rFonts w:eastAsiaTheme="minorEastAsia"/>
        </w:rPr>
        <w:t xml:space="preserve"> timer</w:t>
      </w:r>
      <w:r w:rsidR="624A7D8B" w:rsidRPr="2AB015DA">
        <w:rPr>
          <w:rFonts w:eastAsiaTheme="minorEastAsia"/>
        </w:rPr>
        <w:t xml:space="preserve">. Fristen for </w:t>
      </w:r>
      <w:r w:rsidR="534BB3EA" w:rsidRPr="2AB015DA">
        <w:rPr>
          <w:rFonts w:eastAsiaTheme="minorEastAsia"/>
        </w:rPr>
        <w:t xml:space="preserve">bekreftelse </w:t>
      </w:r>
      <w:r w:rsidR="6D71FBF7" w:rsidRPr="2AB015DA">
        <w:rPr>
          <w:rFonts w:eastAsiaTheme="minorEastAsia"/>
        </w:rPr>
        <w:t>av losoppdrag</w:t>
      </w:r>
      <w:r w:rsidR="2CE7E38C" w:rsidRPr="2AB015DA">
        <w:rPr>
          <w:rFonts w:eastAsiaTheme="minorEastAsia"/>
        </w:rPr>
        <w:t xml:space="preserve"> er</w:t>
      </w:r>
      <w:r w:rsidR="37DD7DDB" w:rsidRPr="2AB015DA">
        <w:rPr>
          <w:rFonts w:eastAsiaTheme="minorEastAsia"/>
        </w:rPr>
        <w:t xml:space="preserve"> </w:t>
      </w:r>
      <w:r w:rsidR="534BB3EA" w:rsidRPr="2AB015DA">
        <w:rPr>
          <w:rFonts w:eastAsiaTheme="minorEastAsia"/>
        </w:rPr>
        <w:t>to timer.</w:t>
      </w:r>
      <w:r w:rsidR="62422417" w:rsidRPr="2AB015DA">
        <w:rPr>
          <w:rFonts w:eastAsiaTheme="minorEastAsia"/>
        </w:rPr>
        <w:t xml:space="preserve"> På Svalbard er det deri</w:t>
      </w:r>
      <w:r w:rsidR="7E6CF9D5" w:rsidRPr="2AB015DA">
        <w:rPr>
          <w:rFonts w:eastAsiaTheme="minorEastAsia"/>
        </w:rPr>
        <w:t xml:space="preserve">mot særskilte regler for bestilling. </w:t>
      </w:r>
      <w:r w:rsidR="534BB3EA" w:rsidRPr="2AB015DA">
        <w:rPr>
          <w:rFonts w:eastAsiaTheme="minorEastAsia"/>
        </w:rPr>
        <w:t xml:space="preserve"> </w:t>
      </w:r>
    </w:p>
    <w:p w14:paraId="5ABBF3C2" w14:textId="544BC636" w:rsidR="00C71A4B" w:rsidRDefault="33E9EE76" w:rsidP="2AB015DA">
      <w:pPr>
        <w:spacing w:before="225"/>
        <w:rPr>
          <w:rFonts w:eastAsiaTheme="minorEastAsia"/>
        </w:rPr>
      </w:pPr>
      <w:r w:rsidRPr="2AB015DA">
        <w:rPr>
          <w:rFonts w:eastAsiaTheme="minorEastAsia"/>
        </w:rPr>
        <w:t xml:space="preserve">Det følger av lospliktforskriften § 4b (1) at «Fartøy skal bestille los med minst [...] 72 timer [varsel] for losing på Svalbard.» </w:t>
      </w:r>
    </w:p>
    <w:p w14:paraId="778331F7" w14:textId="77777777" w:rsidR="00C71A4B" w:rsidRPr="00733444" w:rsidRDefault="33E9EE76" w:rsidP="2AB015DA">
      <w:pPr>
        <w:spacing w:before="225"/>
        <w:rPr>
          <w:rFonts w:eastAsiaTheme="minorEastAsia"/>
          <w:kern w:val="0"/>
          <w:lang w:eastAsia="nb-NO"/>
          <w14:ligatures w14:val="none"/>
        </w:rPr>
      </w:pPr>
      <w:r w:rsidRPr="2AB015DA">
        <w:rPr>
          <w:rFonts w:eastAsiaTheme="minorEastAsia"/>
        </w:rPr>
        <w:t xml:space="preserve">Videre følger det av § 4b (3) at </w:t>
      </w:r>
      <w:r w:rsidRPr="2AB015DA">
        <w:rPr>
          <w:rFonts w:eastAsiaTheme="minorEastAsia"/>
          <w:kern w:val="0"/>
          <w:lang w:eastAsia="nb-NO"/>
          <w14:ligatures w14:val="none"/>
        </w:rPr>
        <w:t>«Endelig bekreftelse av starttidspunktet skal gis senest […] 48 timer [før antatt starttidspunkt] for losing på Svalbard. </w:t>
      </w:r>
    </w:p>
    <w:p w14:paraId="68859B92" w14:textId="075B41FC" w:rsidR="7C3C0FD7" w:rsidRDefault="7C3C0FD7" w:rsidP="5E79DF20">
      <w:pPr>
        <w:spacing w:before="225"/>
        <w:rPr>
          <w:rFonts w:eastAsiaTheme="minorEastAsia"/>
          <w:lang w:eastAsia="nb-NO"/>
        </w:rPr>
      </w:pPr>
      <w:r w:rsidRPr="5E79DF20">
        <w:rPr>
          <w:rFonts w:eastAsiaTheme="minorEastAsia"/>
          <w:lang w:eastAsia="nb-NO"/>
        </w:rPr>
        <w:t xml:space="preserve">Det </w:t>
      </w:r>
      <w:r w:rsidR="4EE13113" w:rsidRPr="5E79DF20">
        <w:rPr>
          <w:rFonts w:eastAsiaTheme="minorEastAsia"/>
          <w:lang w:eastAsia="nb-NO"/>
        </w:rPr>
        <w:t>kan</w:t>
      </w:r>
      <w:r w:rsidRPr="5E79DF20">
        <w:rPr>
          <w:rFonts w:eastAsiaTheme="minorEastAsia"/>
          <w:lang w:eastAsia="nb-NO"/>
        </w:rPr>
        <w:t xml:space="preserve"> likevel </w:t>
      </w:r>
      <w:r w:rsidR="0396E33F" w:rsidRPr="5E79DF20">
        <w:rPr>
          <w:rFonts w:eastAsiaTheme="minorEastAsia"/>
          <w:lang w:eastAsia="nb-NO"/>
        </w:rPr>
        <w:t xml:space="preserve">i noen tilfeller </w:t>
      </w:r>
      <w:r w:rsidRPr="5E79DF20">
        <w:rPr>
          <w:rFonts w:eastAsiaTheme="minorEastAsia"/>
          <w:lang w:eastAsia="nb-NO"/>
        </w:rPr>
        <w:t xml:space="preserve">være behov for å vise en viss fleksibilitet </w:t>
      </w:r>
      <w:r w:rsidR="23A089C7" w:rsidRPr="5E79DF20">
        <w:rPr>
          <w:rFonts w:eastAsiaTheme="minorEastAsia"/>
          <w:lang w:eastAsia="nb-NO"/>
        </w:rPr>
        <w:t xml:space="preserve">mellom partene </w:t>
      </w:r>
      <w:r w:rsidRPr="5E79DF20">
        <w:rPr>
          <w:rFonts w:eastAsiaTheme="minorEastAsia"/>
          <w:lang w:eastAsia="nb-NO"/>
        </w:rPr>
        <w:t>angående bestillingsfristene</w:t>
      </w:r>
      <w:r w:rsidR="10541436" w:rsidRPr="5E79DF20">
        <w:rPr>
          <w:rFonts w:eastAsiaTheme="minorEastAsia"/>
          <w:lang w:eastAsia="nb-NO"/>
        </w:rPr>
        <w:t>.</w:t>
      </w:r>
    </w:p>
    <w:p w14:paraId="0D651B58" w14:textId="36726187" w:rsidR="5E79DF20" w:rsidRDefault="5E79DF20" w:rsidP="5E79DF20">
      <w:pPr>
        <w:spacing w:before="225"/>
        <w:rPr>
          <w:rFonts w:eastAsiaTheme="minorEastAsia"/>
          <w:lang w:eastAsia="nb-NO"/>
        </w:rPr>
      </w:pPr>
    </w:p>
    <w:p w14:paraId="2D645748" w14:textId="172E0CF7" w:rsidR="00022F3F" w:rsidRDefault="00CE1C1C" w:rsidP="002E50D6">
      <w:pPr>
        <w:pStyle w:val="Heading2"/>
        <w:numPr>
          <w:ilvl w:val="0"/>
          <w:numId w:val="1"/>
        </w:numPr>
      </w:pPr>
      <w:bookmarkStart w:id="3" w:name="_Toc209195781"/>
      <w:r w:rsidRPr="00375775">
        <w:t>Spesielle forhold</w:t>
      </w:r>
      <w:bookmarkEnd w:id="3"/>
    </w:p>
    <w:p w14:paraId="2C4A4F3E" w14:textId="715D076A" w:rsidR="007550D9" w:rsidRDefault="00584E9C" w:rsidP="5E79DF20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Svalbard kan ha utfordringer med is/slush. Tilbydd fartøy må derfor ha isegenskaper for å ferdes under slike forhold.  </w:t>
      </w:r>
    </w:p>
    <w:p w14:paraId="5EF6A25A" w14:textId="77777777" w:rsidR="00210153" w:rsidRDefault="00210153" w:rsidP="005A1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85488D" w14:textId="4AF6DFCB" w:rsidR="0043316E" w:rsidRPr="00375775" w:rsidRDefault="00A307CB">
      <w:pPr>
        <w:rPr>
          <w:b/>
          <w:bCs/>
        </w:rPr>
      </w:pPr>
      <w:r>
        <w:t xml:space="preserve">Det </w:t>
      </w:r>
      <w:r w:rsidR="009B0940">
        <w:t>gjøres oppmerksom på at det</w:t>
      </w:r>
      <w:r w:rsidR="002E50D6">
        <w:t xml:space="preserve"> tidvis </w:t>
      </w:r>
      <w:r>
        <w:t xml:space="preserve">kan være utfordrende å få tak i </w:t>
      </w:r>
      <w:r w:rsidR="00E6715E">
        <w:t>flybilletter til</w:t>
      </w:r>
      <w:r w:rsidR="009B0940">
        <w:t xml:space="preserve"> / fra</w:t>
      </w:r>
      <w:r w:rsidR="00E6715E">
        <w:t xml:space="preserve"> Svalbard.</w:t>
      </w:r>
    </w:p>
    <w:sectPr w:rsidR="0043316E" w:rsidRPr="0037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6C69" w14:textId="77777777" w:rsidR="006C0F09" w:rsidRDefault="006C0F09" w:rsidP="00FF27FF">
      <w:pPr>
        <w:spacing w:after="0" w:line="240" w:lineRule="auto"/>
      </w:pPr>
      <w:r>
        <w:separator/>
      </w:r>
    </w:p>
  </w:endnote>
  <w:endnote w:type="continuationSeparator" w:id="0">
    <w:p w14:paraId="1356886E" w14:textId="77777777" w:rsidR="006C0F09" w:rsidRDefault="006C0F09" w:rsidP="00FF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57B0" w14:textId="77777777" w:rsidR="006C0F09" w:rsidRDefault="006C0F09" w:rsidP="00FF27FF">
      <w:pPr>
        <w:spacing w:after="0" w:line="240" w:lineRule="auto"/>
      </w:pPr>
      <w:r>
        <w:separator/>
      </w:r>
    </w:p>
  </w:footnote>
  <w:footnote w:type="continuationSeparator" w:id="0">
    <w:p w14:paraId="39962596" w14:textId="77777777" w:rsidR="006C0F09" w:rsidRDefault="006C0F09" w:rsidP="00FF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37538"/>
    <w:multiLevelType w:val="hybridMultilevel"/>
    <w:tmpl w:val="92FEC4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1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3D"/>
    <w:rsid w:val="00022F3F"/>
    <w:rsid w:val="00024CFB"/>
    <w:rsid w:val="00025938"/>
    <w:rsid w:val="0004063A"/>
    <w:rsid w:val="00042D3C"/>
    <w:rsid w:val="0009197A"/>
    <w:rsid w:val="00092AB3"/>
    <w:rsid w:val="000C1B3B"/>
    <w:rsid w:val="000C4804"/>
    <w:rsid w:val="000D7567"/>
    <w:rsid w:val="000E66A9"/>
    <w:rsid w:val="000E736C"/>
    <w:rsid w:val="000F06F5"/>
    <w:rsid w:val="00127788"/>
    <w:rsid w:val="00133FE3"/>
    <w:rsid w:val="00145DE4"/>
    <w:rsid w:val="00147C87"/>
    <w:rsid w:val="001567CC"/>
    <w:rsid w:val="00156905"/>
    <w:rsid w:val="00170D5B"/>
    <w:rsid w:val="00187E70"/>
    <w:rsid w:val="001A0F87"/>
    <w:rsid w:val="001E04DF"/>
    <w:rsid w:val="001E69C8"/>
    <w:rsid w:val="00210153"/>
    <w:rsid w:val="002564FB"/>
    <w:rsid w:val="0029088E"/>
    <w:rsid w:val="00296444"/>
    <w:rsid w:val="002A496D"/>
    <w:rsid w:val="002B26BD"/>
    <w:rsid w:val="002D0566"/>
    <w:rsid w:val="002D2AEE"/>
    <w:rsid w:val="002E50D6"/>
    <w:rsid w:val="002F5B78"/>
    <w:rsid w:val="0030104B"/>
    <w:rsid w:val="00340796"/>
    <w:rsid w:val="00350361"/>
    <w:rsid w:val="00374F76"/>
    <w:rsid w:val="00375775"/>
    <w:rsid w:val="003857D1"/>
    <w:rsid w:val="003B694A"/>
    <w:rsid w:val="003C01A6"/>
    <w:rsid w:val="003C5745"/>
    <w:rsid w:val="003E2763"/>
    <w:rsid w:val="003F0461"/>
    <w:rsid w:val="003F4486"/>
    <w:rsid w:val="003F6FD0"/>
    <w:rsid w:val="00407B62"/>
    <w:rsid w:val="00411913"/>
    <w:rsid w:val="00416E03"/>
    <w:rsid w:val="00422051"/>
    <w:rsid w:val="0042457D"/>
    <w:rsid w:val="0043316E"/>
    <w:rsid w:val="00451109"/>
    <w:rsid w:val="00452E41"/>
    <w:rsid w:val="004660B7"/>
    <w:rsid w:val="004901CA"/>
    <w:rsid w:val="004928CC"/>
    <w:rsid w:val="004A5105"/>
    <w:rsid w:val="004B53DA"/>
    <w:rsid w:val="004C050D"/>
    <w:rsid w:val="004E2123"/>
    <w:rsid w:val="004E7129"/>
    <w:rsid w:val="004F3C2E"/>
    <w:rsid w:val="00523198"/>
    <w:rsid w:val="00524F79"/>
    <w:rsid w:val="00531BA1"/>
    <w:rsid w:val="005355B8"/>
    <w:rsid w:val="00574698"/>
    <w:rsid w:val="00576825"/>
    <w:rsid w:val="00584E9C"/>
    <w:rsid w:val="005A1F9D"/>
    <w:rsid w:val="005A259D"/>
    <w:rsid w:val="005B63E1"/>
    <w:rsid w:val="005D66CD"/>
    <w:rsid w:val="005D720E"/>
    <w:rsid w:val="0060129E"/>
    <w:rsid w:val="00627E3F"/>
    <w:rsid w:val="006601F5"/>
    <w:rsid w:val="00685DEC"/>
    <w:rsid w:val="00696C1A"/>
    <w:rsid w:val="006A20AF"/>
    <w:rsid w:val="006C0F09"/>
    <w:rsid w:val="006C3A84"/>
    <w:rsid w:val="006E6F1F"/>
    <w:rsid w:val="006E7B32"/>
    <w:rsid w:val="006F66FE"/>
    <w:rsid w:val="006F6771"/>
    <w:rsid w:val="006F7C59"/>
    <w:rsid w:val="0072737C"/>
    <w:rsid w:val="00733444"/>
    <w:rsid w:val="00744B46"/>
    <w:rsid w:val="00751628"/>
    <w:rsid w:val="007550D9"/>
    <w:rsid w:val="0076535C"/>
    <w:rsid w:val="00777825"/>
    <w:rsid w:val="00784871"/>
    <w:rsid w:val="007B539F"/>
    <w:rsid w:val="007C1B2F"/>
    <w:rsid w:val="007C3285"/>
    <w:rsid w:val="007C33B9"/>
    <w:rsid w:val="007D1CD1"/>
    <w:rsid w:val="0080105D"/>
    <w:rsid w:val="008024C5"/>
    <w:rsid w:val="00821831"/>
    <w:rsid w:val="00821FE4"/>
    <w:rsid w:val="00827DD1"/>
    <w:rsid w:val="00837D73"/>
    <w:rsid w:val="008514F5"/>
    <w:rsid w:val="00870329"/>
    <w:rsid w:val="008726A9"/>
    <w:rsid w:val="00883DD1"/>
    <w:rsid w:val="008912EC"/>
    <w:rsid w:val="00894110"/>
    <w:rsid w:val="00897152"/>
    <w:rsid w:val="008B37D6"/>
    <w:rsid w:val="008B3D4F"/>
    <w:rsid w:val="008B7EBC"/>
    <w:rsid w:val="008C1E18"/>
    <w:rsid w:val="008C4A53"/>
    <w:rsid w:val="008C5829"/>
    <w:rsid w:val="00915874"/>
    <w:rsid w:val="00921754"/>
    <w:rsid w:val="0093553E"/>
    <w:rsid w:val="00937201"/>
    <w:rsid w:val="00960139"/>
    <w:rsid w:val="009630B1"/>
    <w:rsid w:val="00966BFD"/>
    <w:rsid w:val="009808FD"/>
    <w:rsid w:val="00993B49"/>
    <w:rsid w:val="009A3F3C"/>
    <w:rsid w:val="009B0940"/>
    <w:rsid w:val="009C477F"/>
    <w:rsid w:val="009C52F2"/>
    <w:rsid w:val="009D66F4"/>
    <w:rsid w:val="009E4B7D"/>
    <w:rsid w:val="00A044D2"/>
    <w:rsid w:val="00A06B1B"/>
    <w:rsid w:val="00A26766"/>
    <w:rsid w:val="00A26CAF"/>
    <w:rsid w:val="00A307CB"/>
    <w:rsid w:val="00A32D21"/>
    <w:rsid w:val="00A55943"/>
    <w:rsid w:val="00A66621"/>
    <w:rsid w:val="00A7057F"/>
    <w:rsid w:val="00A80D9F"/>
    <w:rsid w:val="00AA3C3B"/>
    <w:rsid w:val="00AA602F"/>
    <w:rsid w:val="00AB072D"/>
    <w:rsid w:val="00AB3654"/>
    <w:rsid w:val="00AC0999"/>
    <w:rsid w:val="00AF55D3"/>
    <w:rsid w:val="00BA1213"/>
    <w:rsid w:val="00BB603A"/>
    <w:rsid w:val="00BE349A"/>
    <w:rsid w:val="00BF0EFF"/>
    <w:rsid w:val="00BF7D47"/>
    <w:rsid w:val="00C2105B"/>
    <w:rsid w:val="00C657F9"/>
    <w:rsid w:val="00C6703B"/>
    <w:rsid w:val="00C71A4B"/>
    <w:rsid w:val="00C93ABF"/>
    <w:rsid w:val="00CA5F1A"/>
    <w:rsid w:val="00CB5A61"/>
    <w:rsid w:val="00CC1DE4"/>
    <w:rsid w:val="00CC528C"/>
    <w:rsid w:val="00CC7121"/>
    <w:rsid w:val="00CD134D"/>
    <w:rsid w:val="00CD2F91"/>
    <w:rsid w:val="00CE0B3D"/>
    <w:rsid w:val="00CE14DF"/>
    <w:rsid w:val="00CE1C1C"/>
    <w:rsid w:val="00CE5231"/>
    <w:rsid w:val="00CE7042"/>
    <w:rsid w:val="00D5053B"/>
    <w:rsid w:val="00D84018"/>
    <w:rsid w:val="00D877C8"/>
    <w:rsid w:val="00DF0F4B"/>
    <w:rsid w:val="00E07814"/>
    <w:rsid w:val="00E10018"/>
    <w:rsid w:val="00E151E7"/>
    <w:rsid w:val="00E21C44"/>
    <w:rsid w:val="00E50B30"/>
    <w:rsid w:val="00E63AC5"/>
    <w:rsid w:val="00E6715E"/>
    <w:rsid w:val="00E777DF"/>
    <w:rsid w:val="00EA3106"/>
    <w:rsid w:val="00EC0DFA"/>
    <w:rsid w:val="00ED040B"/>
    <w:rsid w:val="00EE007F"/>
    <w:rsid w:val="00F30208"/>
    <w:rsid w:val="00F53328"/>
    <w:rsid w:val="00F56478"/>
    <w:rsid w:val="00F618A7"/>
    <w:rsid w:val="00F72BF7"/>
    <w:rsid w:val="00F76C04"/>
    <w:rsid w:val="00F772E3"/>
    <w:rsid w:val="00F909A7"/>
    <w:rsid w:val="00FD004C"/>
    <w:rsid w:val="00FE30EC"/>
    <w:rsid w:val="00FF27FF"/>
    <w:rsid w:val="00FF2DD4"/>
    <w:rsid w:val="00FF3EA6"/>
    <w:rsid w:val="0396E33F"/>
    <w:rsid w:val="06DC6295"/>
    <w:rsid w:val="07F5A795"/>
    <w:rsid w:val="088BEC00"/>
    <w:rsid w:val="10541436"/>
    <w:rsid w:val="1E7D9BA0"/>
    <w:rsid w:val="23A089C7"/>
    <w:rsid w:val="2468ECEE"/>
    <w:rsid w:val="28847A30"/>
    <w:rsid w:val="2AB015DA"/>
    <w:rsid w:val="2CE7E38C"/>
    <w:rsid w:val="33E9EE76"/>
    <w:rsid w:val="34D2724E"/>
    <w:rsid w:val="37DD7DDB"/>
    <w:rsid w:val="3BE62600"/>
    <w:rsid w:val="441B29B9"/>
    <w:rsid w:val="46DBFDCF"/>
    <w:rsid w:val="48EE09E9"/>
    <w:rsid w:val="4EE13113"/>
    <w:rsid w:val="534BB3EA"/>
    <w:rsid w:val="5E79DF20"/>
    <w:rsid w:val="62422417"/>
    <w:rsid w:val="624A7D8B"/>
    <w:rsid w:val="6544EF95"/>
    <w:rsid w:val="65C6F55E"/>
    <w:rsid w:val="671C975B"/>
    <w:rsid w:val="6A77BEC4"/>
    <w:rsid w:val="6C0FEEAD"/>
    <w:rsid w:val="6D71FBF7"/>
    <w:rsid w:val="77AE64D3"/>
    <w:rsid w:val="77E1E80E"/>
    <w:rsid w:val="782234E9"/>
    <w:rsid w:val="79A7E423"/>
    <w:rsid w:val="7C3C0FD7"/>
    <w:rsid w:val="7E6CF9D5"/>
    <w:rsid w:val="7F7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185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3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E0B3D"/>
  </w:style>
  <w:style w:type="character" w:customStyle="1" w:styleId="eop">
    <w:name w:val="eop"/>
    <w:basedOn w:val="DefaultParagraphFont"/>
    <w:rsid w:val="00CE0B3D"/>
  </w:style>
  <w:style w:type="paragraph" w:customStyle="1" w:styleId="id-00">
    <w:name w:val="id-00"/>
    <w:basedOn w:val="Normal"/>
    <w:rsid w:val="005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highlight">
    <w:name w:val="highlight"/>
    <w:basedOn w:val="DefaultParagraphFont"/>
    <w:rsid w:val="00531BA1"/>
  </w:style>
  <w:style w:type="paragraph" w:customStyle="1" w:styleId="id-01">
    <w:name w:val="id-01"/>
    <w:basedOn w:val="Normal"/>
    <w:rsid w:val="005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vsnittnummer">
    <w:name w:val="avsnittnummer"/>
    <w:basedOn w:val="DefaultParagraphFont"/>
    <w:rsid w:val="00733444"/>
  </w:style>
  <w:style w:type="paragraph" w:customStyle="1" w:styleId="paragraph">
    <w:name w:val="paragraph"/>
    <w:basedOn w:val="Normal"/>
    <w:rsid w:val="005A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tabchar">
    <w:name w:val="tabchar"/>
    <w:basedOn w:val="DefaultParagraphFont"/>
    <w:rsid w:val="005A1F9D"/>
  </w:style>
  <w:style w:type="paragraph" w:styleId="TOCHeading">
    <w:name w:val="TOC Heading"/>
    <w:basedOn w:val="Heading1"/>
    <w:next w:val="Normal"/>
    <w:uiPriority w:val="39"/>
    <w:unhideWhenUsed/>
    <w:qFormat/>
    <w:rsid w:val="004E2123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E212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E212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FF"/>
  </w:style>
  <w:style w:type="paragraph" w:styleId="Footer">
    <w:name w:val="footer"/>
    <w:basedOn w:val="Normal"/>
    <w:link w:val="FooterChar"/>
    <w:uiPriority w:val="99"/>
    <w:unhideWhenUsed/>
    <w:rsid w:val="00FF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C271E.6267E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E98C0D46F04D9048785888BBA877" ma:contentTypeVersion="12" ma:contentTypeDescription="Opprett et nytt dokument." ma:contentTypeScope="" ma:versionID="10317a485bc64a63e2aef7d642bebb80">
  <xsd:schema xmlns:xsd="http://www.w3.org/2001/XMLSchema" xmlns:xs="http://www.w3.org/2001/XMLSchema" xmlns:p="http://schemas.microsoft.com/office/2006/metadata/properties" xmlns:ns2="0b092196-70f7-44b1-b79d-04bdff8e40a3" targetNamespace="http://schemas.microsoft.com/office/2006/metadata/properties" ma:root="true" ma:fieldsID="4ff1fbe813527e0205cb80751befe896" ns2:_="">
    <xsd:import namespace="0b092196-70f7-44b1-b79d-04bdff8e4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196-70f7-44b1-b79d-04bdff8e4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92196-70f7-44b1-b79d-04bdff8e4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9B4F4B-A89D-4601-BE10-6693205A8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D7840-699F-44D7-B9AB-059F8752630D}"/>
</file>

<file path=customXml/itemProps3.xml><?xml version="1.0" encoding="utf-8"?>
<ds:datastoreItem xmlns:ds="http://schemas.openxmlformats.org/officeDocument/2006/customXml" ds:itemID="{815922AE-8092-4A07-9D4F-572CB1BA6495}"/>
</file>

<file path=customXml/itemProps4.xml><?xml version="1.0" encoding="utf-8"?>
<ds:datastoreItem xmlns:ds="http://schemas.openxmlformats.org/officeDocument/2006/customXml" ds:itemID="{C4B645F9-F1C6-4946-AC8A-E62F8A74F6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Links>
    <vt:vector size="24" baseType="variant"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_Toc209195781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_Toc209195780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_Toc209195779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_Toc209195778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2025-09-20T00:40:00Z</dcterms:created>
  <dcterms:modified xsi:type="dcterms:W3CDTF">2025-09-19T15:40:00Z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0x0101008D44E98C0D46F04D9048785888BBA877</vt:lpwstr>
  </property>
</Properties>
</file>