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F64E" w14:textId="77777777" w:rsidR="00AA7793" w:rsidRDefault="003907EA">
      <w:r>
        <w:rPr>
          <w:noProof/>
        </w:rPr>
        <w:drawing>
          <wp:anchor distT="0" distB="0" distL="114300" distR="114300" simplePos="0" relativeHeight="251662336" behindDoc="0" locked="0" layoutInCell="1" allowOverlap="1" wp14:anchorId="5361EB25" wp14:editId="6E86CF4B">
            <wp:simplePos x="0" y="0"/>
            <wp:positionH relativeFrom="column">
              <wp:posOffset>5201044</wp:posOffset>
            </wp:positionH>
            <wp:positionV relativeFrom="paragraph">
              <wp:posOffset>183</wp:posOffset>
            </wp:positionV>
            <wp:extent cx="775770" cy="635472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57" cy="665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907A6" w14:textId="77777777" w:rsidR="001D710A" w:rsidRDefault="001D710A" w:rsidP="00B472A4">
      <w:pPr>
        <w:pStyle w:val="Overskrift2"/>
        <w:spacing w:line="276" w:lineRule="auto"/>
      </w:pPr>
    </w:p>
    <w:p w14:paraId="634721B3" w14:textId="3301343B" w:rsidR="005356F3" w:rsidRPr="009C2EAA" w:rsidRDefault="002D3B90" w:rsidP="004B3744">
      <w:pPr>
        <w:pStyle w:val="Overskrift2"/>
        <w:spacing w:before="60" w:line="276" w:lineRule="auto"/>
        <w:rPr>
          <w:rFonts w:cstheme="minorHAnsi"/>
          <w:b w:val="0"/>
          <w:bCs/>
          <w:sz w:val="36"/>
          <w:szCs w:val="36"/>
        </w:rPr>
      </w:pPr>
      <w:r>
        <w:rPr>
          <w:rFonts w:cstheme="minorHAnsi"/>
          <w:b w:val="0"/>
          <w:bCs/>
          <w:sz w:val="36"/>
          <w:szCs w:val="36"/>
        </w:rPr>
        <w:t>Dialognotat Østre brygg</w:t>
      </w:r>
      <w:r w:rsidR="00692BA9">
        <w:rPr>
          <w:rFonts w:cstheme="minorHAnsi"/>
          <w:b w:val="0"/>
          <w:bCs/>
          <w:sz w:val="36"/>
          <w:szCs w:val="36"/>
        </w:rPr>
        <w:t>e</w:t>
      </w:r>
    </w:p>
    <w:p w14:paraId="3AE4CB49" w14:textId="0FD69FF2" w:rsidR="00F02F1A" w:rsidRDefault="00B93411" w:rsidP="00C4794A">
      <w:pPr>
        <w:pStyle w:val="Overskrift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Frist innen 14.06.24</w:t>
      </w:r>
    </w:p>
    <w:p w14:paraId="3C556562" w14:textId="77777777" w:rsidR="00E373FC" w:rsidRDefault="00E373FC" w:rsidP="009C2EAA"/>
    <w:p w14:paraId="331F39B1" w14:textId="77777777" w:rsidR="00E373FC" w:rsidRPr="00E373FC" w:rsidRDefault="00E373FC" w:rsidP="009C2EAA">
      <w:pPr>
        <w:rPr>
          <w:sz w:val="28"/>
          <w:szCs w:val="28"/>
        </w:rPr>
      </w:pPr>
      <w:r w:rsidRPr="00E373FC">
        <w:rPr>
          <w:sz w:val="28"/>
          <w:szCs w:val="28"/>
        </w:rPr>
        <w:t>Informasjon</w:t>
      </w:r>
    </w:p>
    <w:p w14:paraId="4FF51404" w14:textId="77777777" w:rsidR="00E373FC" w:rsidRDefault="00E373FC" w:rsidP="009C2EAA"/>
    <w:tbl>
      <w:tblPr>
        <w:tblStyle w:val="Kolonnemedjavnestriper"/>
        <w:tblW w:w="0" w:type="auto"/>
        <w:tblLook w:val="04A0" w:firstRow="1" w:lastRow="0" w:firstColumn="1" w:lastColumn="0" w:noHBand="0" w:noVBand="1"/>
      </w:tblPr>
      <w:tblGrid>
        <w:gridCol w:w="2350"/>
        <w:gridCol w:w="4733"/>
      </w:tblGrid>
      <w:tr w:rsidR="002D3B90" w14:paraId="23410BBD" w14:textId="77777777" w:rsidTr="002D3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080DB9B2" w14:textId="7AA40C56" w:rsidR="002D3B90" w:rsidRDefault="002D3B90" w:rsidP="00E373FC">
            <w:pPr>
              <w:spacing w:before="40" w:after="40"/>
            </w:pPr>
            <w:r>
              <w:t>Firma</w:t>
            </w:r>
          </w:p>
        </w:tc>
        <w:tc>
          <w:tcPr>
            <w:tcW w:w="4733" w:type="dxa"/>
          </w:tcPr>
          <w:p w14:paraId="119985C8" w14:textId="704C4F22" w:rsidR="002D3B90" w:rsidRDefault="002D3B90" w:rsidP="00E373F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3B90" w14:paraId="4897EB83" w14:textId="77777777" w:rsidTr="002D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116C1673" w14:textId="2A50AA66" w:rsidR="002D3B90" w:rsidRDefault="002D3B90" w:rsidP="00E373FC">
            <w:pPr>
              <w:spacing w:before="40" w:after="40"/>
            </w:pPr>
            <w:r>
              <w:t>Kontaktperson</w:t>
            </w:r>
          </w:p>
        </w:tc>
        <w:tc>
          <w:tcPr>
            <w:tcW w:w="4733" w:type="dxa"/>
          </w:tcPr>
          <w:p w14:paraId="7AA5E382" w14:textId="289797E2" w:rsidR="002D3B90" w:rsidRDefault="002D3B90" w:rsidP="00E373F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B90" w14:paraId="1941CF53" w14:textId="77777777" w:rsidTr="002D3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0732C9F3" w14:textId="13B03E61" w:rsidR="002D3B90" w:rsidRDefault="002D3B90" w:rsidP="00E373FC">
            <w:pPr>
              <w:spacing w:before="40" w:after="40"/>
            </w:pPr>
            <w:r>
              <w:t>Mobil</w:t>
            </w:r>
          </w:p>
        </w:tc>
        <w:tc>
          <w:tcPr>
            <w:tcW w:w="4733" w:type="dxa"/>
          </w:tcPr>
          <w:p w14:paraId="427A1C16" w14:textId="5AAA85C0" w:rsidR="002D3B90" w:rsidRDefault="002D3B90" w:rsidP="00E373F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3B90" w14:paraId="45FA93DF" w14:textId="77777777" w:rsidTr="002D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0CBB756D" w14:textId="6CF02902" w:rsidR="002D3B90" w:rsidRDefault="002D3B90" w:rsidP="00E373FC">
            <w:pPr>
              <w:spacing w:before="40" w:after="40"/>
            </w:pPr>
            <w:r>
              <w:t>E-post</w:t>
            </w:r>
          </w:p>
        </w:tc>
        <w:tc>
          <w:tcPr>
            <w:tcW w:w="4733" w:type="dxa"/>
          </w:tcPr>
          <w:p w14:paraId="0E949B03" w14:textId="5ADA0FFC" w:rsidR="002D3B90" w:rsidRDefault="002D3B90" w:rsidP="00E373F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07AE79" w14:textId="77777777" w:rsidR="0007125C" w:rsidRDefault="0007125C" w:rsidP="009C2EAA"/>
    <w:p w14:paraId="76BD3756" w14:textId="77777777" w:rsidR="00E373FC" w:rsidRDefault="00E373FC" w:rsidP="009C2EAA"/>
    <w:p w14:paraId="0FDE409D" w14:textId="5245F69D" w:rsidR="00E373FC" w:rsidRPr="00E373FC" w:rsidRDefault="002D3B90" w:rsidP="001D710A">
      <w:pPr>
        <w:rPr>
          <w:sz w:val="28"/>
          <w:szCs w:val="28"/>
        </w:rPr>
      </w:pPr>
      <w:r>
        <w:rPr>
          <w:sz w:val="28"/>
          <w:szCs w:val="28"/>
        </w:rPr>
        <w:t>Innspill</w:t>
      </w:r>
    </w:p>
    <w:p w14:paraId="5C61927D" w14:textId="77777777" w:rsidR="00443F7F" w:rsidRDefault="00443F7F" w:rsidP="00443F7F"/>
    <w:tbl>
      <w:tblPr>
        <w:tblStyle w:val="CVTABELL"/>
        <w:tblW w:w="0" w:type="auto"/>
        <w:tblLook w:val="04A0" w:firstRow="1" w:lastRow="0" w:firstColumn="1" w:lastColumn="0" w:noHBand="0" w:noVBand="1"/>
      </w:tblPr>
      <w:tblGrid>
        <w:gridCol w:w="704"/>
        <w:gridCol w:w="8647"/>
      </w:tblGrid>
      <w:tr w:rsidR="00C0370C" w:rsidRPr="00E373FC" w14:paraId="01703659" w14:textId="77777777" w:rsidTr="00C03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</w:tcPr>
          <w:p w14:paraId="263D9BE1" w14:textId="77777777" w:rsidR="00C0370C" w:rsidRPr="00E373FC" w:rsidRDefault="00C0370C" w:rsidP="00E373FC">
            <w:pPr>
              <w:spacing w:before="40" w:after="40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Nr</w:t>
            </w:r>
            <w:proofErr w:type="spellEnd"/>
          </w:p>
        </w:tc>
        <w:tc>
          <w:tcPr>
            <w:tcW w:w="8647" w:type="dxa"/>
          </w:tcPr>
          <w:p w14:paraId="2491D1BE" w14:textId="77777777" w:rsidR="00C0370C" w:rsidRPr="00E373FC" w:rsidRDefault="00C0370C" w:rsidP="00E373FC">
            <w:pPr>
              <w:spacing w:before="40" w:after="40"/>
              <w:rPr>
                <w:b w:val="0"/>
                <w:bCs/>
              </w:rPr>
            </w:pPr>
            <w:r>
              <w:rPr>
                <w:b w:val="0"/>
                <w:bCs/>
              </w:rPr>
              <w:t>Tekst:</w:t>
            </w:r>
          </w:p>
        </w:tc>
      </w:tr>
      <w:tr w:rsidR="00C0370C" w:rsidRPr="00E373FC" w14:paraId="12F56ECF" w14:textId="77777777" w:rsidTr="00C0370C">
        <w:trPr>
          <w:trHeight w:val="624"/>
        </w:trPr>
        <w:tc>
          <w:tcPr>
            <w:tcW w:w="704" w:type="dxa"/>
          </w:tcPr>
          <w:p w14:paraId="48E1A077" w14:textId="2870E096" w:rsidR="00C0370C" w:rsidRPr="00E373FC" w:rsidRDefault="00C0370C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647" w:type="dxa"/>
          </w:tcPr>
          <w:p w14:paraId="349F1F97" w14:textId="2A98413C" w:rsidR="00C0370C" w:rsidRDefault="00C0370C" w:rsidP="00E373FC">
            <w:pPr>
              <w:spacing w:before="40" w:after="40"/>
              <w:rPr>
                <w:b/>
              </w:rPr>
            </w:pPr>
            <w:r>
              <w:rPr>
                <w:b/>
              </w:rPr>
              <w:t>Innspil</w:t>
            </w:r>
            <w:r w:rsidR="004B4DF7">
              <w:rPr>
                <w:b/>
              </w:rPr>
              <w:t>l</w:t>
            </w:r>
            <w:r>
              <w:rPr>
                <w:b/>
              </w:rPr>
              <w:t xml:space="preserve"> til </w:t>
            </w:r>
            <w:r w:rsidR="004B4DF7">
              <w:rPr>
                <w:b/>
              </w:rPr>
              <w:t>konkurranse</w:t>
            </w:r>
            <w:r w:rsidR="0087205D">
              <w:rPr>
                <w:b/>
              </w:rPr>
              <w:t>gjennomføring</w:t>
            </w:r>
          </w:p>
          <w:p w14:paraId="6B623A23" w14:textId="77777777" w:rsidR="00C0370C" w:rsidRDefault="00C0370C" w:rsidP="00E373FC">
            <w:pPr>
              <w:spacing w:before="40" w:after="40"/>
              <w:rPr>
                <w:bCs/>
              </w:rPr>
            </w:pPr>
          </w:p>
          <w:p w14:paraId="6F936FA0" w14:textId="35BCF77E" w:rsidR="004B4DF7" w:rsidRDefault="004B4DF7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Har dere in</w:t>
            </w:r>
            <w:r w:rsidR="00E459E0">
              <w:rPr>
                <w:bCs/>
              </w:rPr>
              <w:t>n</w:t>
            </w:r>
            <w:r>
              <w:rPr>
                <w:bCs/>
              </w:rPr>
              <w:t xml:space="preserve">spill til </w:t>
            </w:r>
            <w:r w:rsidR="00E459E0">
              <w:rPr>
                <w:bCs/>
              </w:rPr>
              <w:t xml:space="preserve">tid </w:t>
            </w:r>
            <w:r w:rsidR="00AA4DF0">
              <w:rPr>
                <w:bCs/>
              </w:rPr>
              <w:t>og</w:t>
            </w:r>
            <w:r w:rsidR="00E459E0">
              <w:rPr>
                <w:bCs/>
              </w:rPr>
              <w:t xml:space="preserve"> gjennomføring?</w:t>
            </w:r>
          </w:p>
          <w:p w14:paraId="5B01AB4F" w14:textId="77777777" w:rsidR="00E459E0" w:rsidRDefault="00E459E0" w:rsidP="00E373FC">
            <w:pPr>
              <w:spacing w:before="40" w:after="40"/>
              <w:rPr>
                <w:bCs/>
              </w:rPr>
            </w:pPr>
          </w:p>
          <w:p w14:paraId="62ADA875" w14:textId="20E6ADF2" w:rsidR="00E459E0" w:rsidRDefault="00E459E0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Har dere in</w:t>
            </w:r>
            <w:r w:rsidR="00AA4DF0">
              <w:rPr>
                <w:bCs/>
              </w:rPr>
              <w:t>n</w:t>
            </w:r>
            <w:r>
              <w:rPr>
                <w:bCs/>
              </w:rPr>
              <w:t>spill til</w:t>
            </w:r>
            <w:r w:rsidR="00AA4DF0">
              <w:rPr>
                <w:bCs/>
              </w:rPr>
              <w:t xml:space="preserve"> honorar</w:t>
            </w:r>
            <w:r w:rsidR="009B4C43">
              <w:rPr>
                <w:bCs/>
              </w:rPr>
              <w:t xml:space="preserve"> og hva skal til for å gjøre konkurransen </w:t>
            </w:r>
            <w:r w:rsidR="00692BA9">
              <w:rPr>
                <w:bCs/>
              </w:rPr>
              <w:t>attraktiv</w:t>
            </w:r>
            <w:r w:rsidR="00AA4DF0">
              <w:rPr>
                <w:bCs/>
              </w:rPr>
              <w:t>?</w:t>
            </w:r>
          </w:p>
          <w:p w14:paraId="09F30B67" w14:textId="77777777" w:rsidR="00AA4DF0" w:rsidRDefault="00AA4DF0" w:rsidP="00E373FC">
            <w:pPr>
              <w:spacing w:before="40" w:after="40"/>
              <w:rPr>
                <w:bCs/>
              </w:rPr>
            </w:pPr>
          </w:p>
          <w:p w14:paraId="49C4EC9F" w14:textId="24AFC13E" w:rsidR="005F433F" w:rsidRDefault="005F433F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Har dere innspill til tildelingskriterier?</w:t>
            </w:r>
          </w:p>
          <w:p w14:paraId="12D5CE8D" w14:textId="1C6EC3B2" w:rsidR="004B4DF7" w:rsidRPr="00D6524D" w:rsidRDefault="004B4DF7" w:rsidP="00E373FC">
            <w:pPr>
              <w:spacing w:before="40" w:after="40"/>
              <w:rPr>
                <w:bCs/>
              </w:rPr>
            </w:pPr>
          </w:p>
        </w:tc>
      </w:tr>
      <w:tr w:rsidR="00C0370C" w:rsidRPr="00E373FC" w14:paraId="0A4F3F66" w14:textId="77777777" w:rsidTr="00C0370C">
        <w:trPr>
          <w:trHeight w:val="624"/>
        </w:trPr>
        <w:tc>
          <w:tcPr>
            <w:tcW w:w="704" w:type="dxa"/>
          </w:tcPr>
          <w:p w14:paraId="6CA8A5D5" w14:textId="05E2CEBF" w:rsidR="00C0370C" w:rsidRPr="00E373FC" w:rsidRDefault="00C0370C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647" w:type="dxa"/>
          </w:tcPr>
          <w:p w14:paraId="0CB9CCF5" w14:textId="0A607800" w:rsidR="00C0370C" w:rsidRDefault="00E226DF" w:rsidP="00E373FC">
            <w:pPr>
              <w:spacing w:before="40" w:after="40"/>
              <w:rPr>
                <w:bCs/>
              </w:rPr>
            </w:pPr>
            <w:r>
              <w:rPr>
                <w:b/>
              </w:rPr>
              <w:t>Miljø</w:t>
            </w:r>
          </w:p>
          <w:p w14:paraId="37765B10" w14:textId="77777777" w:rsidR="00E226DF" w:rsidRDefault="00E226DF" w:rsidP="00E373FC">
            <w:pPr>
              <w:spacing w:before="40" w:after="40"/>
              <w:rPr>
                <w:bCs/>
              </w:rPr>
            </w:pPr>
          </w:p>
          <w:p w14:paraId="037701BE" w14:textId="2569B3F8" w:rsidR="00E226DF" w:rsidRDefault="00E10C46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Har dere innspill til gode miljøkriterier for konkurransen</w:t>
            </w:r>
            <w:r w:rsidR="00AC348C">
              <w:rPr>
                <w:bCs/>
              </w:rPr>
              <w:t>?</w:t>
            </w:r>
          </w:p>
          <w:p w14:paraId="5B436EEA" w14:textId="77777777" w:rsidR="00AC348C" w:rsidRDefault="00AC348C" w:rsidP="00E373FC">
            <w:pPr>
              <w:spacing w:before="40" w:after="40"/>
              <w:rPr>
                <w:bCs/>
              </w:rPr>
            </w:pPr>
          </w:p>
          <w:p w14:paraId="1BC067C3" w14:textId="4CD3E955" w:rsidR="00AC348C" w:rsidRPr="00E226DF" w:rsidRDefault="00AC348C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Har dere noen tanker om </w:t>
            </w:r>
            <w:r w:rsidR="003E401F">
              <w:rPr>
                <w:bCs/>
              </w:rPr>
              <w:t xml:space="preserve">tildeling på </w:t>
            </w:r>
            <w:r>
              <w:rPr>
                <w:bCs/>
              </w:rPr>
              <w:t xml:space="preserve">miljøkriterier kontra </w:t>
            </w:r>
            <w:r w:rsidR="003E401F">
              <w:rPr>
                <w:bCs/>
              </w:rPr>
              <w:t>å sette miljøkrav i konkurransen</w:t>
            </w:r>
            <w:r w:rsidR="0087205D">
              <w:rPr>
                <w:bCs/>
              </w:rPr>
              <w:t>?</w:t>
            </w:r>
          </w:p>
          <w:p w14:paraId="2235402A" w14:textId="77777777" w:rsidR="00C0370C" w:rsidRPr="00867043" w:rsidRDefault="00C0370C" w:rsidP="00E373FC">
            <w:pPr>
              <w:spacing w:before="40" w:after="40"/>
              <w:rPr>
                <w:b/>
              </w:rPr>
            </w:pPr>
          </w:p>
          <w:p w14:paraId="1CEEC3C8" w14:textId="4B89EB64" w:rsidR="00C0370C" w:rsidRPr="00E373FC" w:rsidRDefault="00C0370C" w:rsidP="00FE3B0B">
            <w:pPr>
              <w:spacing w:before="40" w:after="40"/>
              <w:rPr>
                <w:bCs/>
              </w:rPr>
            </w:pPr>
          </w:p>
        </w:tc>
      </w:tr>
      <w:tr w:rsidR="00C0370C" w:rsidRPr="00E373FC" w14:paraId="6511170C" w14:textId="77777777" w:rsidTr="00C0370C">
        <w:trPr>
          <w:trHeight w:val="624"/>
        </w:trPr>
        <w:tc>
          <w:tcPr>
            <w:tcW w:w="704" w:type="dxa"/>
          </w:tcPr>
          <w:p w14:paraId="1D3FE035" w14:textId="4A16534F" w:rsidR="00C0370C" w:rsidRPr="00E373FC" w:rsidRDefault="00C0370C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8647" w:type="dxa"/>
          </w:tcPr>
          <w:p w14:paraId="53114539" w14:textId="2BCC2516" w:rsidR="00C0370C" w:rsidRDefault="00832959" w:rsidP="002A09CA">
            <w:pPr>
              <w:spacing w:before="40" w:after="40"/>
              <w:rPr>
                <w:b/>
              </w:rPr>
            </w:pPr>
            <w:r>
              <w:rPr>
                <w:b/>
              </w:rPr>
              <w:t>Reguleringsplan og evt. omregulering</w:t>
            </w:r>
          </w:p>
          <w:p w14:paraId="0BF78A22" w14:textId="77777777" w:rsidR="00C0370C" w:rsidRDefault="00C0370C" w:rsidP="00921519">
            <w:pPr>
              <w:spacing w:before="40" w:after="40"/>
              <w:rPr>
                <w:bCs/>
              </w:rPr>
            </w:pPr>
          </w:p>
          <w:p w14:paraId="4573E24D" w14:textId="0A0EAE78" w:rsidR="00881FF6" w:rsidRDefault="00881FF6" w:rsidP="00921519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Har dere innspill til hvordan vi kan håndtere dette for å få en rettferdig konkurranse og </w:t>
            </w:r>
            <w:r w:rsidR="00AF2205">
              <w:rPr>
                <w:bCs/>
              </w:rPr>
              <w:t>unngå at vi begrenses av gamle reguleringsplaner?</w:t>
            </w:r>
          </w:p>
          <w:p w14:paraId="368914EA" w14:textId="5E164AE9" w:rsidR="00C0370C" w:rsidRPr="00921519" w:rsidRDefault="00C0370C" w:rsidP="00921519">
            <w:pPr>
              <w:spacing w:before="40" w:after="40"/>
              <w:rPr>
                <w:bCs/>
              </w:rPr>
            </w:pPr>
          </w:p>
        </w:tc>
      </w:tr>
      <w:tr w:rsidR="00C0370C" w:rsidRPr="00E373FC" w14:paraId="2E996A5D" w14:textId="77777777" w:rsidTr="00C0370C">
        <w:trPr>
          <w:trHeight w:val="624"/>
        </w:trPr>
        <w:tc>
          <w:tcPr>
            <w:tcW w:w="704" w:type="dxa"/>
          </w:tcPr>
          <w:p w14:paraId="5BAE2011" w14:textId="4FAD2321" w:rsidR="00C0370C" w:rsidRPr="00E373FC" w:rsidRDefault="00C0370C" w:rsidP="00E373FC">
            <w:pPr>
              <w:spacing w:before="40" w:after="4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647" w:type="dxa"/>
          </w:tcPr>
          <w:p w14:paraId="05611C94" w14:textId="356AE17E" w:rsidR="00C0370C" w:rsidRPr="0086636C" w:rsidRDefault="00AF2205" w:rsidP="00E373FC">
            <w:pPr>
              <w:spacing w:before="40" w:after="40"/>
              <w:rPr>
                <w:b/>
              </w:rPr>
            </w:pPr>
            <w:r>
              <w:rPr>
                <w:b/>
              </w:rPr>
              <w:t>Eventuelt</w:t>
            </w:r>
          </w:p>
          <w:p w14:paraId="680EFEE0" w14:textId="77777777" w:rsidR="00C0370C" w:rsidRDefault="00C0370C" w:rsidP="00AF2205">
            <w:pPr>
              <w:spacing w:before="40" w:after="40"/>
              <w:rPr>
                <w:bCs/>
              </w:rPr>
            </w:pPr>
          </w:p>
          <w:p w14:paraId="00550849" w14:textId="13FFDAB8" w:rsidR="00AF2205" w:rsidRDefault="00AF2205" w:rsidP="00AF2205">
            <w:pPr>
              <w:spacing w:before="40" w:after="40"/>
              <w:rPr>
                <w:bCs/>
              </w:rPr>
            </w:pPr>
            <w:r>
              <w:rPr>
                <w:bCs/>
              </w:rPr>
              <w:t>Har dere andre innspill dere mener er viktig</w:t>
            </w:r>
            <w:r w:rsidR="00483EDC">
              <w:rPr>
                <w:bCs/>
              </w:rPr>
              <w:t xml:space="preserve"> for gjennomføring av en god konkurranse</w:t>
            </w:r>
            <w:r>
              <w:rPr>
                <w:bCs/>
              </w:rPr>
              <w:t>?</w:t>
            </w:r>
          </w:p>
          <w:p w14:paraId="751CB906" w14:textId="77777777" w:rsidR="00483EDC" w:rsidRDefault="00483EDC" w:rsidP="00AF2205">
            <w:pPr>
              <w:spacing w:before="40" w:after="40"/>
              <w:rPr>
                <w:bCs/>
              </w:rPr>
            </w:pPr>
          </w:p>
          <w:p w14:paraId="42111DEB" w14:textId="55D6448C" w:rsidR="00483EDC" w:rsidRPr="00AF2205" w:rsidRDefault="00483EDC" w:rsidP="00AF2205">
            <w:pPr>
              <w:spacing w:before="40" w:after="40"/>
              <w:rPr>
                <w:bCs/>
              </w:rPr>
            </w:pPr>
          </w:p>
        </w:tc>
      </w:tr>
    </w:tbl>
    <w:p w14:paraId="2A688D0F" w14:textId="77777777" w:rsidR="001D710A" w:rsidRDefault="001D710A" w:rsidP="00443F7F"/>
    <w:p w14:paraId="063A5913" w14:textId="760D1FF3" w:rsidR="0099642D" w:rsidRDefault="0099642D" w:rsidP="00443F7F">
      <w:r>
        <w:t>Prosess videre:</w:t>
      </w:r>
    </w:p>
    <w:p w14:paraId="07F83F56" w14:textId="3C64F370" w:rsidR="00E373FC" w:rsidRDefault="00FC602C" w:rsidP="00443F7F">
      <w:r>
        <w:t xml:space="preserve">Fyll ut og sendt </w:t>
      </w:r>
      <w:r w:rsidR="003F5449">
        <w:t xml:space="preserve">innen </w:t>
      </w:r>
      <w:r w:rsidR="00B93411" w:rsidRPr="00B93411">
        <w:rPr>
          <w:color w:val="FF0000"/>
        </w:rPr>
        <w:t xml:space="preserve">14.06.24 </w:t>
      </w:r>
      <w:r>
        <w:t xml:space="preserve">til </w:t>
      </w:r>
      <w:hyperlink r:id="rId12" w:history="1">
        <w:r w:rsidRPr="00DD097B">
          <w:rPr>
            <w:rStyle w:val="Hyperkobling"/>
          </w:rPr>
          <w:t>anm@hrpas.no</w:t>
        </w:r>
      </w:hyperlink>
    </w:p>
    <w:p w14:paraId="395A5E3B" w14:textId="77777777" w:rsidR="00FC602C" w:rsidRDefault="00FC602C" w:rsidP="00443F7F"/>
    <w:p w14:paraId="3DFFCDA1" w14:textId="58A99667" w:rsidR="00E373FC" w:rsidRDefault="00264A24" w:rsidP="00443F7F">
      <w:r>
        <w:t>Når ditt firma har sendt inn innspill</w:t>
      </w:r>
      <w:r w:rsidR="00EA47AA">
        <w:t>s</w:t>
      </w:r>
      <w:r w:rsidR="00637D6B">
        <w:t xml:space="preserve"> </w:t>
      </w:r>
      <w:r>
        <w:t>notat kan du forespørre om 1-1 møte</w:t>
      </w:r>
      <w:r w:rsidR="007A323B">
        <w:t xml:space="preserve"> ved å henvende deg til Anders Meland</w:t>
      </w:r>
      <w:r w:rsidR="00EA47AA">
        <w:t>. Det er altså en forutsetning at du har sendt inn innspills</w:t>
      </w:r>
      <w:r w:rsidR="00637D6B">
        <w:t xml:space="preserve"> </w:t>
      </w:r>
      <w:r w:rsidR="00EA47AA">
        <w:t>notat for å kunne få 1-1 møte</w:t>
      </w:r>
      <w:r w:rsidR="0099642D">
        <w:t>.</w:t>
      </w:r>
    </w:p>
    <w:p w14:paraId="19806D56" w14:textId="77777777" w:rsidR="00E373FC" w:rsidRDefault="00E373FC" w:rsidP="00443F7F"/>
    <w:p w14:paraId="6EEF3988" w14:textId="77777777" w:rsidR="001D710A" w:rsidRDefault="001D710A" w:rsidP="00443F7F"/>
    <w:p w14:paraId="6A7F0692" w14:textId="2474CE24" w:rsidR="001D710A" w:rsidRDefault="001D710A" w:rsidP="00443F7F">
      <w:r>
        <w:t>Dato:</w:t>
      </w:r>
      <w:r w:rsidR="00D6524D">
        <w:t xml:space="preserve"> </w:t>
      </w:r>
      <w:r w:rsidR="00FC602C">
        <w:t>04.06.24</w:t>
      </w:r>
    </w:p>
    <w:p w14:paraId="262C0C19" w14:textId="77777777" w:rsidR="001D710A" w:rsidRDefault="001D710A" w:rsidP="00443F7F"/>
    <w:p w14:paraId="02D8D4A2" w14:textId="77777777" w:rsidR="00A776C4" w:rsidRPr="000D4D4D" w:rsidRDefault="001D710A" w:rsidP="0074546D">
      <w:pPr>
        <w:rPr>
          <w:b/>
          <w:bCs/>
        </w:rPr>
      </w:pPr>
      <w:r w:rsidRPr="001D710A">
        <w:rPr>
          <w:b/>
          <w:bCs/>
        </w:rPr>
        <w:t>HRP AS</w:t>
      </w:r>
    </w:p>
    <w:sectPr w:rsidR="00A776C4" w:rsidRPr="000D4D4D" w:rsidSect="007454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7" w:right="1247" w:bottom="90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45DB" w14:textId="77777777" w:rsidR="009B1224" w:rsidRDefault="009B1224" w:rsidP="004B3744">
      <w:r>
        <w:separator/>
      </w:r>
    </w:p>
  </w:endnote>
  <w:endnote w:type="continuationSeparator" w:id="0">
    <w:p w14:paraId="3B3F8A04" w14:textId="77777777" w:rsidR="009B1224" w:rsidRDefault="009B1224" w:rsidP="004B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ødtekst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78785090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40F7DC6" w14:textId="77777777" w:rsidR="00A776C4" w:rsidRDefault="00A776C4" w:rsidP="008E4F5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239855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158FC8E" w14:textId="77777777" w:rsidR="00A776C4" w:rsidRDefault="00A776C4" w:rsidP="00A776C4">
        <w:pPr>
          <w:pStyle w:val="Bunntekst"/>
          <w:framePr w:wrap="none" w:vAnchor="text" w:hAnchor="margin" w:xAlign="center" w:y="1"/>
          <w:ind w:right="360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-133460188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DDDB570" w14:textId="77777777" w:rsidR="0074546D" w:rsidRDefault="0074546D" w:rsidP="008E4F5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D869295" w14:textId="77777777" w:rsidR="0074546D" w:rsidRDefault="0074546D" w:rsidP="007454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90364281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54B0014" w14:textId="77777777" w:rsidR="00A776C4" w:rsidRDefault="00A776C4" w:rsidP="008E4F5E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694ECE9D" w14:textId="77777777" w:rsidR="00A776C4" w:rsidRDefault="00A776C4" w:rsidP="00A776C4">
    <w:pPr>
      <w:pStyle w:val="Bunntekst"/>
      <w:framePr w:wrap="notBeside" w:vAnchor="text" w:hAnchor="margin" w:xAlign="right" w:y="1"/>
      <w:ind w:right="360"/>
      <w:rPr>
        <w:rStyle w:val="Sidetall"/>
      </w:rPr>
    </w:pPr>
  </w:p>
  <w:p w14:paraId="0F594497" w14:textId="77777777" w:rsidR="009C2EAA" w:rsidRPr="009C2EAA" w:rsidRDefault="009C2EAA" w:rsidP="0074546D">
    <w:pPr>
      <w:pStyle w:val="Bunntekst"/>
      <w:tabs>
        <w:tab w:val="clear" w:pos="4536"/>
        <w:tab w:val="clear" w:pos="9072"/>
        <w:tab w:val="right" w:pos="9412"/>
      </w:tabs>
      <w:ind w:right="360"/>
      <w:rPr>
        <w:b/>
        <w:bCs/>
        <w:color w:val="751246" w:themeColor="tex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301A" w14:textId="77777777" w:rsidR="0074546D" w:rsidRPr="0074546D" w:rsidRDefault="0074546D" w:rsidP="0074546D">
    <w:pPr>
      <w:pStyle w:val="Bunntekst"/>
      <w:rPr>
        <w:b/>
        <w:bCs/>
        <w:color w:val="751246" w:themeColor="text2"/>
        <w:lang w:val="en-US"/>
      </w:rPr>
    </w:pPr>
    <w:r w:rsidRPr="0074546D">
      <w:rPr>
        <w:b/>
        <w:bCs/>
        <w:color w:val="751246" w:themeColor="text2"/>
        <w:lang w:val="en-US"/>
      </w:rPr>
      <w:t>HRP AS</w:t>
    </w:r>
  </w:p>
  <w:p w14:paraId="049A1669" w14:textId="77777777" w:rsidR="0074546D" w:rsidRPr="0074546D" w:rsidRDefault="0074546D" w:rsidP="0074546D">
    <w:pPr>
      <w:pStyle w:val="Bunntekst"/>
      <w:rPr>
        <w:color w:val="751246" w:themeColor="text2"/>
        <w:lang w:val="en-US"/>
      </w:rPr>
    </w:pPr>
    <w:proofErr w:type="spellStart"/>
    <w:r w:rsidRPr="0074546D">
      <w:rPr>
        <w:color w:val="751246" w:themeColor="text2"/>
        <w:lang w:val="en-US"/>
      </w:rPr>
      <w:t>Dronning</w:t>
    </w:r>
    <w:proofErr w:type="spellEnd"/>
    <w:r w:rsidRPr="0074546D">
      <w:rPr>
        <w:color w:val="751246" w:themeColor="text2"/>
        <w:lang w:val="en-US"/>
      </w:rPr>
      <w:t xml:space="preserve"> </w:t>
    </w:r>
    <w:proofErr w:type="spellStart"/>
    <w:r w:rsidRPr="0074546D">
      <w:rPr>
        <w:color w:val="751246" w:themeColor="text2"/>
        <w:lang w:val="en-US"/>
      </w:rPr>
      <w:t>Eufemias</w:t>
    </w:r>
    <w:proofErr w:type="spellEnd"/>
    <w:r w:rsidRPr="0074546D">
      <w:rPr>
        <w:color w:val="751246" w:themeColor="text2"/>
        <w:lang w:val="en-US"/>
      </w:rPr>
      <w:t xml:space="preserve"> gate 16, 0191 Oslo</w:t>
    </w:r>
  </w:p>
  <w:p w14:paraId="265A8021" w14:textId="77777777" w:rsidR="0074546D" w:rsidRPr="004B3744" w:rsidRDefault="0074546D" w:rsidP="0074546D">
    <w:pPr>
      <w:pStyle w:val="Bunntekst"/>
      <w:rPr>
        <w:color w:val="751246" w:themeColor="text2"/>
      </w:rPr>
    </w:pPr>
    <w:r w:rsidRPr="004B3744">
      <w:rPr>
        <w:color w:val="751246" w:themeColor="text2"/>
      </w:rPr>
      <w:t>post@hrp</w:t>
    </w:r>
    <w:r w:rsidR="00532688">
      <w:rPr>
        <w:color w:val="751246" w:themeColor="text2"/>
      </w:rPr>
      <w:t>as.</w:t>
    </w:r>
    <w:r w:rsidRPr="004B3744">
      <w:rPr>
        <w:color w:val="751246" w:themeColor="text2"/>
      </w:rPr>
      <w:t>no / 46 80 55 55</w:t>
    </w:r>
  </w:p>
  <w:p w14:paraId="78F23E7D" w14:textId="77777777" w:rsidR="0074546D" w:rsidRPr="0074546D" w:rsidRDefault="0074546D" w:rsidP="0074546D">
    <w:pPr>
      <w:pStyle w:val="Bunntekst"/>
      <w:tabs>
        <w:tab w:val="clear" w:pos="4536"/>
        <w:tab w:val="clear" w:pos="9072"/>
        <w:tab w:val="right" w:pos="9412"/>
      </w:tabs>
      <w:rPr>
        <w:b/>
        <w:bCs/>
      </w:rPr>
    </w:pPr>
    <w:r w:rsidRPr="004B3744">
      <w:rPr>
        <w:color w:val="751246" w:themeColor="text2"/>
      </w:rPr>
      <w:t xml:space="preserve">Org. </w:t>
    </w:r>
    <w:proofErr w:type="spellStart"/>
    <w:r w:rsidRPr="004B3744">
      <w:rPr>
        <w:color w:val="751246" w:themeColor="text2"/>
      </w:rPr>
      <w:t>nr</w:t>
    </w:r>
    <w:proofErr w:type="spellEnd"/>
    <w:r w:rsidRPr="004B3744">
      <w:rPr>
        <w:color w:val="751246" w:themeColor="text2"/>
      </w:rPr>
      <w:t>: 988 889</w:t>
    </w:r>
    <w:r>
      <w:rPr>
        <w:color w:val="751246" w:themeColor="text2"/>
      </w:rPr>
      <w:t> </w:t>
    </w:r>
    <w:r w:rsidRPr="004B3744">
      <w:rPr>
        <w:color w:val="751246" w:themeColor="text2"/>
      </w:rPr>
      <w:t>245</w:t>
    </w:r>
    <w:r>
      <w:rPr>
        <w:color w:val="751246" w:themeColor="text2"/>
      </w:rPr>
      <w:tab/>
    </w:r>
    <w:r w:rsidRPr="0074546D">
      <w:rPr>
        <w:b/>
        <w:bCs/>
        <w:color w:val="751246" w:themeColor="text2"/>
      </w:rPr>
      <w:t>hrp</w:t>
    </w:r>
    <w:r w:rsidR="00532688">
      <w:rPr>
        <w:b/>
        <w:bCs/>
        <w:color w:val="751246" w:themeColor="text2"/>
      </w:rPr>
      <w:t>as</w:t>
    </w:r>
    <w:r w:rsidRPr="0074546D">
      <w:rPr>
        <w:b/>
        <w:bCs/>
        <w:color w:val="751246" w:themeColor="text2"/>
      </w:rPr>
      <w:t>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19B3" w14:textId="77777777" w:rsidR="009B1224" w:rsidRDefault="009B1224" w:rsidP="004B3744">
      <w:r>
        <w:separator/>
      </w:r>
    </w:p>
  </w:footnote>
  <w:footnote w:type="continuationSeparator" w:id="0">
    <w:p w14:paraId="04C025C3" w14:textId="77777777" w:rsidR="009B1224" w:rsidRDefault="009B1224" w:rsidP="004B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E9A7" w14:textId="77777777" w:rsidR="00532688" w:rsidRDefault="0053268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3849" w14:textId="77777777" w:rsidR="004B3744" w:rsidRDefault="004B3744" w:rsidP="009C2EAA">
    <w:pPr>
      <w:pStyle w:val="Topptekst"/>
      <w:tabs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B4BD" w14:textId="77777777" w:rsidR="00532688" w:rsidRDefault="005326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4E9"/>
    <w:multiLevelType w:val="hybridMultilevel"/>
    <w:tmpl w:val="BE8C7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37D"/>
    <w:multiLevelType w:val="hybridMultilevel"/>
    <w:tmpl w:val="5E7A0C20"/>
    <w:lvl w:ilvl="0" w:tplc="93662A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72EC4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0901CE1"/>
    <w:multiLevelType w:val="hybridMultilevel"/>
    <w:tmpl w:val="42BA49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5BC6"/>
    <w:multiLevelType w:val="hybridMultilevel"/>
    <w:tmpl w:val="29FC1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331B7"/>
    <w:multiLevelType w:val="hybridMultilevel"/>
    <w:tmpl w:val="0BA892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B0E73"/>
    <w:multiLevelType w:val="hybridMultilevel"/>
    <w:tmpl w:val="04185444"/>
    <w:lvl w:ilvl="0" w:tplc="E8127A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4210F"/>
    <w:multiLevelType w:val="hybridMultilevel"/>
    <w:tmpl w:val="6B72645C"/>
    <w:lvl w:ilvl="0" w:tplc="E8127A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048135">
    <w:abstractNumId w:val="2"/>
  </w:num>
  <w:num w:numId="2" w16cid:durableId="1363364900">
    <w:abstractNumId w:val="4"/>
  </w:num>
  <w:num w:numId="3" w16cid:durableId="783118345">
    <w:abstractNumId w:val="6"/>
  </w:num>
  <w:num w:numId="4" w16cid:durableId="385762683">
    <w:abstractNumId w:val="3"/>
  </w:num>
  <w:num w:numId="5" w16cid:durableId="707411046">
    <w:abstractNumId w:val="5"/>
  </w:num>
  <w:num w:numId="6" w16cid:durableId="1322585838">
    <w:abstractNumId w:val="7"/>
  </w:num>
  <w:num w:numId="7" w16cid:durableId="1821769957">
    <w:abstractNumId w:val="0"/>
  </w:num>
  <w:num w:numId="8" w16cid:durableId="1379746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14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C7"/>
    <w:rsid w:val="00000EE0"/>
    <w:rsid w:val="00012FC8"/>
    <w:rsid w:val="00043267"/>
    <w:rsid w:val="0007125C"/>
    <w:rsid w:val="00072CDD"/>
    <w:rsid w:val="00082C3A"/>
    <w:rsid w:val="0009361C"/>
    <w:rsid w:val="000D06A8"/>
    <w:rsid w:val="000D4D4D"/>
    <w:rsid w:val="000D4D6A"/>
    <w:rsid w:val="000D7135"/>
    <w:rsid w:val="000E32FF"/>
    <w:rsid w:val="001056BC"/>
    <w:rsid w:val="00111D0E"/>
    <w:rsid w:val="00114105"/>
    <w:rsid w:val="00116F8D"/>
    <w:rsid w:val="00172DE6"/>
    <w:rsid w:val="00174495"/>
    <w:rsid w:val="00185198"/>
    <w:rsid w:val="00192364"/>
    <w:rsid w:val="001B37E0"/>
    <w:rsid w:val="001D710A"/>
    <w:rsid w:val="001E6EF0"/>
    <w:rsid w:val="00224D8A"/>
    <w:rsid w:val="002347F7"/>
    <w:rsid w:val="00257888"/>
    <w:rsid w:val="0026491B"/>
    <w:rsid w:val="00264A24"/>
    <w:rsid w:val="002A09CA"/>
    <w:rsid w:val="002A4AD8"/>
    <w:rsid w:val="002C1F4E"/>
    <w:rsid w:val="002C45B0"/>
    <w:rsid w:val="002D31A2"/>
    <w:rsid w:val="002D3B90"/>
    <w:rsid w:val="002F1121"/>
    <w:rsid w:val="002F58B0"/>
    <w:rsid w:val="00305BC9"/>
    <w:rsid w:val="00353D26"/>
    <w:rsid w:val="003707AB"/>
    <w:rsid w:val="003907EA"/>
    <w:rsid w:val="003B130A"/>
    <w:rsid w:val="003E2405"/>
    <w:rsid w:val="003E401F"/>
    <w:rsid w:val="003F1A24"/>
    <w:rsid w:val="003F5449"/>
    <w:rsid w:val="00416DEF"/>
    <w:rsid w:val="00422D9B"/>
    <w:rsid w:val="00435870"/>
    <w:rsid w:val="00443F7F"/>
    <w:rsid w:val="00483EDC"/>
    <w:rsid w:val="004954E4"/>
    <w:rsid w:val="004B3744"/>
    <w:rsid w:val="004B4DF7"/>
    <w:rsid w:val="004B78B6"/>
    <w:rsid w:val="00532688"/>
    <w:rsid w:val="005356F3"/>
    <w:rsid w:val="0053737B"/>
    <w:rsid w:val="00567594"/>
    <w:rsid w:val="005737E5"/>
    <w:rsid w:val="00594053"/>
    <w:rsid w:val="005B052A"/>
    <w:rsid w:val="005E0E3B"/>
    <w:rsid w:val="005F043C"/>
    <w:rsid w:val="005F0991"/>
    <w:rsid w:val="005F0FD1"/>
    <w:rsid w:val="005F433F"/>
    <w:rsid w:val="006057D2"/>
    <w:rsid w:val="0060683E"/>
    <w:rsid w:val="00623324"/>
    <w:rsid w:val="0062723B"/>
    <w:rsid w:val="00637D6B"/>
    <w:rsid w:val="00675AA7"/>
    <w:rsid w:val="00675FD3"/>
    <w:rsid w:val="00682572"/>
    <w:rsid w:val="00692BA9"/>
    <w:rsid w:val="006B15B5"/>
    <w:rsid w:val="006B36E7"/>
    <w:rsid w:val="006B387B"/>
    <w:rsid w:val="006E2E37"/>
    <w:rsid w:val="006F284E"/>
    <w:rsid w:val="006F7C9D"/>
    <w:rsid w:val="00733314"/>
    <w:rsid w:val="0074546D"/>
    <w:rsid w:val="00770D14"/>
    <w:rsid w:val="00776754"/>
    <w:rsid w:val="007A323B"/>
    <w:rsid w:val="007B441D"/>
    <w:rsid w:val="007E015A"/>
    <w:rsid w:val="007E3C01"/>
    <w:rsid w:val="007F0B20"/>
    <w:rsid w:val="007F6B09"/>
    <w:rsid w:val="00832959"/>
    <w:rsid w:val="00837B55"/>
    <w:rsid w:val="0086416A"/>
    <w:rsid w:val="0086636C"/>
    <w:rsid w:val="00867043"/>
    <w:rsid w:val="0087205D"/>
    <w:rsid w:val="00881FF6"/>
    <w:rsid w:val="00882CEA"/>
    <w:rsid w:val="008C27F6"/>
    <w:rsid w:val="008C4DEC"/>
    <w:rsid w:val="008C5A21"/>
    <w:rsid w:val="008C64B5"/>
    <w:rsid w:val="008E6052"/>
    <w:rsid w:val="008F3BC2"/>
    <w:rsid w:val="008F3BC3"/>
    <w:rsid w:val="00921519"/>
    <w:rsid w:val="00930540"/>
    <w:rsid w:val="00942EAD"/>
    <w:rsid w:val="00944EEB"/>
    <w:rsid w:val="0095153F"/>
    <w:rsid w:val="00983433"/>
    <w:rsid w:val="0099642D"/>
    <w:rsid w:val="0099763F"/>
    <w:rsid w:val="009B1224"/>
    <w:rsid w:val="009B4C43"/>
    <w:rsid w:val="009C2EAA"/>
    <w:rsid w:val="009D7F50"/>
    <w:rsid w:val="00A00F72"/>
    <w:rsid w:val="00A073EF"/>
    <w:rsid w:val="00A22BC7"/>
    <w:rsid w:val="00A33A03"/>
    <w:rsid w:val="00A43671"/>
    <w:rsid w:val="00A518A5"/>
    <w:rsid w:val="00A776C4"/>
    <w:rsid w:val="00A80AB8"/>
    <w:rsid w:val="00A94C14"/>
    <w:rsid w:val="00AA4DF0"/>
    <w:rsid w:val="00AA7793"/>
    <w:rsid w:val="00AB6736"/>
    <w:rsid w:val="00AC348C"/>
    <w:rsid w:val="00AE45D7"/>
    <w:rsid w:val="00AE5A3A"/>
    <w:rsid w:val="00AF2205"/>
    <w:rsid w:val="00B472A4"/>
    <w:rsid w:val="00B62ABC"/>
    <w:rsid w:val="00B753FA"/>
    <w:rsid w:val="00B93411"/>
    <w:rsid w:val="00BC0C31"/>
    <w:rsid w:val="00BC7374"/>
    <w:rsid w:val="00BD48AB"/>
    <w:rsid w:val="00BF75E0"/>
    <w:rsid w:val="00C0370C"/>
    <w:rsid w:val="00C20FD2"/>
    <w:rsid w:val="00C3578A"/>
    <w:rsid w:val="00C4127B"/>
    <w:rsid w:val="00C4794A"/>
    <w:rsid w:val="00C576A1"/>
    <w:rsid w:val="00C618D6"/>
    <w:rsid w:val="00C65E57"/>
    <w:rsid w:val="00C77D69"/>
    <w:rsid w:val="00C95A89"/>
    <w:rsid w:val="00CB021A"/>
    <w:rsid w:val="00CB04C9"/>
    <w:rsid w:val="00CC0E30"/>
    <w:rsid w:val="00D2332F"/>
    <w:rsid w:val="00D6524D"/>
    <w:rsid w:val="00D7156C"/>
    <w:rsid w:val="00D7586E"/>
    <w:rsid w:val="00DE4901"/>
    <w:rsid w:val="00E00154"/>
    <w:rsid w:val="00E102A2"/>
    <w:rsid w:val="00E10C46"/>
    <w:rsid w:val="00E226DF"/>
    <w:rsid w:val="00E373FC"/>
    <w:rsid w:val="00E42179"/>
    <w:rsid w:val="00E442B5"/>
    <w:rsid w:val="00E459E0"/>
    <w:rsid w:val="00E705FA"/>
    <w:rsid w:val="00E93257"/>
    <w:rsid w:val="00E96C38"/>
    <w:rsid w:val="00E97071"/>
    <w:rsid w:val="00EA438F"/>
    <w:rsid w:val="00EA47AA"/>
    <w:rsid w:val="00EC2EF8"/>
    <w:rsid w:val="00EC52C4"/>
    <w:rsid w:val="00EC75AD"/>
    <w:rsid w:val="00EE0EE4"/>
    <w:rsid w:val="00EF7D27"/>
    <w:rsid w:val="00F02F1A"/>
    <w:rsid w:val="00F04E6E"/>
    <w:rsid w:val="00F06FDB"/>
    <w:rsid w:val="00FB6FC7"/>
    <w:rsid w:val="00FB7FD6"/>
    <w:rsid w:val="00FC602C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0D17C"/>
  <w15:chartTrackingRefBased/>
  <w15:docId w15:val="{FD77BB5F-1470-4523-AEF9-C32F1E4E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6F3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356F3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56F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72A4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356F3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356F3"/>
    <w:rPr>
      <w:rFonts w:eastAsiaTheme="majorEastAsia" w:cstheme="majorBidi"/>
      <w:b/>
      <w:color w:val="000000" w:themeColor="text1"/>
      <w:szCs w:val="26"/>
    </w:rPr>
  </w:style>
  <w:style w:type="table" w:styleId="Tabellrutenett">
    <w:name w:val="Table Grid"/>
    <w:basedOn w:val="Vanligtabell"/>
    <w:uiPriority w:val="39"/>
    <w:rsid w:val="0022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3">
    <w:name w:val="Plain Table 3"/>
    <w:basedOn w:val="Vanligtabell"/>
    <w:uiPriority w:val="43"/>
    <w:rsid w:val="00224D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7DBCE" w:themeFill="background1" w:themeFillShade="F2"/>
      </w:tcPr>
    </w:tblStylePr>
    <w:tblStylePr w:type="band1Horz">
      <w:tblPr/>
      <w:tcPr>
        <w:shd w:val="clear" w:color="auto" w:fill="E7DBC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uiPriority w:val="40"/>
    <w:rsid w:val="00224D8A"/>
    <w:tblPr>
      <w:tblBorders>
        <w:top w:val="single" w:sz="4" w:space="0" w:color="C9AE8F" w:themeColor="background1" w:themeShade="BF"/>
        <w:left w:val="single" w:sz="4" w:space="0" w:color="C9AE8F" w:themeColor="background1" w:themeShade="BF"/>
        <w:bottom w:val="single" w:sz="4" w:space="0" w:color="C9AE8F" w:themeColor="background1" w:themeShade="BF"/>
        <w:right w:val="single" w:sz="4" w:space="0" w:color="C9AE8F" w:themeColor="background1" w:themeShade="BF"/>
        <w:insideH w:val="single" w:sz="4" w:space="0" w:color="C9AE8F" w:themeColor="background1" w:themeShade="BF"/>
        <w:insideV w:val="single" w:sz="4" w:space="0" w:color="C9AE8F" w:themeColor="background1" w:themeShade="BF"/>
      </w:tblBorders>
    </w:tblPr>
  </w:style>
  <w:style w:type="table" w:styleId="Listetabell3uthevingsfarge3">
    <w:name w:val="List Table 3 Accent 3"/>
    <w:basedOn w:val="Vanligtabell"/>
    <w:uiPriority w:val="48"/>
    <w:rsid w:val="00224D8A"/>
    <w:tblPr>
      <w:tblStyleRowBandSize w:val="1"/>
      <w:tblStyleColBandSize w:val="1"/>
      <w:tblBorders>
        <w:top w:val="single" w:sz="4" w:space="0" w:color="009579" w:themeColor="accent3"/>
        <w:left w:val="single" w:sz="4" w:space="0" w:color="009579" w:themeColor="accent3"/>
        <w:bottom w:val="single" w:sz="4" w:space="0" w:color="009579" w:themeColor="accent3"/>
        <w:right w:val="single" w:sz="4" w:space="0" w:color="009579" w:themeColor="accent3"/>
      </w:tblBorders>
    </w:tblPr>
    <w:tblStylePr w:type="firstRow">
      <w:rPr>
        <w:b/>
        <w:bCs/>
        <w:color w:val="EFE7DE" w:themeColor="background1"/>
      </w:rPr>
      <w:tblPr/>
      <w:tcPr>
        <w:shd w:val="clear" w:color="auto" w:fill="009579" w:themeFill="accent3"/>
      </w:tcPr>
    </w:tblStylePr>
    <w:tblStylePr w:type="lastRow">
      <w:rPr>
        <w:b/>
        <w:bCs/>
      </w:rPr>
      <w:tblPr/>
      <w:tcPr>
        <w:tcBorders>
          <w:top w:val="double" w:sz="4" w:space="0" w:color="009579" w:themeColor="accent3"/>
        </w:tcBorders>
        <w:shd w:val="clear" w:color="auto" w:fill="EFE7D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FE7D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FE7DE" w:themeFill="background1"/>
      </w:tcPr>
    </w:tblStylePr>
    <w:tblStylePr w:type="band1Vert">
      <w:tblPr/>
      <w:tcPr>
        <w:tcBorders>
          <w:left w:val="single" w:sz="4" w:space="0" w:color="009579" w:themeColor="accent3"/>
          <w:right w:val="single" w:sz="4" w:space="0" w:color="009579" w:themeColor="accent3"/>
        </w:tcBorders>
      </w:tcPr>
    </w:tblStylePr>
    <w:tblStylePr w:type="band1Horz">
      <w:tblPr/>
      <w:tcPr>
        <w:tcBorders>
          <w:top w:val="single" w:sz="4" w:space="0" w:color="009579" w:themeColor="accent3"/>
          <w:bottom w:val="single" w:sz="4" w:space="0" w:color="00957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579" w:themeColor="accent3"/>
          <w:left w:val="nil"/>
        </w:tcBorders>
      </w:tcPr>
    </w:tblStylePr>
    <w:tblStylePr w:type="swCell">
      <w:tblPr/>
      <w:tcPr>
        <w:tcBorders>
          <w:top w:val="double" w:sz="4" w:space="0" w:color="009579" w:themeColor="accent3"/>
          <w:right w:val="nil"/>
        </w:tcBorders>
      </w:tcPr>
    </w:tblStylePr>
  </w:style>
  <w:style w:type="table" w:styleId="Listetabell3uthevingsfarge1">
    <w:name w:val="List Table 3 Accent 1"/>
    <w:aliases w:val="HRP CV LISTE"/>
    <w:basedOn w:val="Vanligtabell"/>
    <w:uiPriority w:val="48"/>
    <w:rsid w:val="00E442B5"/>
    <w:rPr>
      <w:rFonts w:cs="Times New Roman (CS-brødtekst)"/>
      <w:color w:val="000000" w:themeColor="text1"/>
      <w:sz w:val="20"/>
    </w:rPr>
    <w:tblPr>
      <w:tblStyleRowBandSize w:val="1"/>
      <w:tblStyleColBandSize w:val="1"/>
      <w:tblBorders>
        <w:top w:val="single" w:sz="4" w:space="0" w:color="EFE7DE"/>
        <w:left w:val="single" w:sz="4" w:space="0" w:color="EFE7DE"/>
        <w:bottom w:val="single" w:sz="4" w:space="0" w:color="EFE7DE"/>
        <w:right w:val="single" w:sz="4" w:space="0" w:color="EFE7DE"/>
        <w:insideH w:val="single" w:sz="6" w:space="0" w:color="EFE7DE"/>
        <w:insideV w:val="single" w:sz="6" w:space="0" w:color="EFE7DE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000000" w:themeColor="text1"/>
        <w:sz w:val="20"/>
      </w:rPr>
      <w:tblPr/>
      <w:tcPr>
        <w:tcBorders>
          <w:top w:val="single" w:sz="4" w:space="0" w:color="EFE7DE"/>
          <w:left w:val="single" w:sz="4" w:space="0" w:color="EFE7DE"/>
          <w:bottom w:val="single" w:sz="4" w:space="0" w:color="EFE7DE"/>
          <w:right w:val="single" w:sz="4" w:space="0" w:color="EFE7DE"/>
        </w:tcBorders>
        <w:shd w:val="clear" w:color="auto" w:fill="EFE7DE"/>
      </w:tcPr>
    </w:tblStylePr>
    <w:tblStylePr w:type="lastRow">
      <w:rPr>
        <w:rFonts w:asciiTheme="minorHAnsi" w:hAnsiTheme="minorHAnsi"/>
        <w:b w:val="0"/>
        <w:bCs/>
        <w:sz w:val="20"/>
      </w:rPr>
      <w:tblPr/>
      <w:tcPr>
        <w:tcBorders>
          <w:top w:val="single" w:sz="4" w:space="0" w:color="EFE7DE"/>
          <w:left w:val="single" w:sz="4" w:space="0" w:color="EFE7DE"/>
          <w:bottom w:val="single" w:sz="4" w:space="0" w:color="EFE7DE"/>
          <w:right w:val="single" w:sz="4" w:space="0" w:color="EFE7DE"/>
          <w:insideH w:val="single" w:sz="4" w:space="0" w:color="EFE7DE"/>
          <w:insideV w:val="single" w:sz="4" w:space="0" w:color="EFE7DE"/>
        </w:tcBorders>
        <w:shd w:val="clear" w:color="auto" w:fill="auto"/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0"/>
      </w:rPr>
      <w:tblPr/>
      <w:tcPr>
        <w:tcBorders>
          <w:right w:val="nil"/>
        </w:tcBorders>
        <w:shd w:val="clear" w:color="auto" w:fill="EFE7DE" w:themeFill="background1"/>
        <w:vAlign w:val="top"/>
      </w:tcPr>
    </w:tblStylePr>
    <w:tblStylePr w:type="lastCol">
      <w:rPr>
        <w:rFonts w:asciiTheme="minorHAnsi" w:hAnsiTheme="minorHAnsi"/>
        <w:b w:val="0"/>
        <w:bCs/>
        <w:sz w:val="20"/>
      </w:rPr>
      <w:tblPr/>
      <w:tcPr>
        <w:tcBorders>
          <w:left w:val="nil"/>
        </w:tcBorders>
        <w:shd w:val="clear" w:color="auto" w:fill="EFE7DE" w:themeFill="background1"/>
      </w:tcPr>
    </w:tblStylePr>
    <w:tblStylePr w:type="band1Vert">
      <w:tblPr/>
      <w:tcPr>
        <w:tcBorders>
          <w:top w:val="single" w:sz="4" w:space="0" w:color="EFE7DE"/>
          <w:left w:val="single" w:sz="4" w:space="0" w:color="EFE7DE"/>
          <w:bottom w:val="single" w:sz="4" w:space="0" w:color="EFE7DE"/>
          <w:right w:val="single" w:sz="4" w:space="0" w:color="EFE7DE"/>
          <w:insideH w:val="single" w:sz="4" w:space="0" w:color="EFE7DE"/>
          <w:insideV w:val="single" w:sz="4" w:space="0" w:color="EFE7DE"/>
        </w:tcBorders>
        <w:shd w:val="clear" w:color="auto" w:fill="auto"/>
      </w:tcPr>
    </w:tblStylePr>
    <w:tblStylePr w:type="band2Vert">
      <w:tblPr/>
      <w:tcPr>
        <w:tcBorders>
          <w:top w:val="single" w:sz="4" w:space="0" w:color="EFE7DE"/>
          <w:left w:val="single" w:sz="4" w:space="0" w:color="EFE7DE"/>
          <w:bottom w:val="single" w:sz="4" w:space="0" w:color="EFE7DE"/>
          <w:right w:val="single" w:sz="4" w:space="0" w:color="EFE7DE"/>
          <w:insideH w:val="single" w:sz="4" w:space="0" w:color="EFE7DE"/>
          <w:insideV w:val="single" w:sz="4" w:space="0" w:color="EFE7DE"/>
        </w:tcBorders>
        <w:shd w:val="clear" w:color="auto" w:fill="auto"/>
      </w:tcPr>
    </w:tblStylePr>
    <w:tblStylePr w:type="band1Horz">
      <w:tblPr/>
      <w:tcPr>
        <w:tcBorders>
          <w:top w:val="single" w:sz="4" w:space="0" w:color="EFE7DE"/>
          <w:left w:val="single" w:sz="4" w:space="0" w:color="EFE7DE"/>
          <w:bottom w:val="single" w:sz="4" w:space="0" w:color="EFE7DE"/>
          <w:right w:val="single" w:sz="4" w:space="0" w:color="EFE7DE"/>
          <w:insideH w:val="nil"/>
          <w:insideV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EFE7DE"/>
          <w:left w:val="single" w:sz="4" w:space="0" w:color="EFE7DE"/>
          <w:bottom w:val="single" w:sz="4" w:space="0" w:color="EFE7DE"/>
          <w:right w:val="single" w:sz="4" w:space="0" w:color="EFE7DE"/>
          <w:insideH w:val="nil"/>
          <w:insideV w:val="nil"/>
        </w:tcBorders>
        <w:shd w:val="clear" w:color="auto" w:fill="auto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EFE7DE"/>
          <w:left w:val="single" w:sz="4" w:space="0" w:color="EFE7DE"/>
          <w:bottom w:val="single" w:sz="4" w:space="0" w:color="EFE7DE"/>
          <w:right w:val="single" w:sz="4" w:space="0" w:color="EFE7DE"/>
          <w:insideH w:val="single" w:sz="4" w:space="0" w:color="EFE7DE"/>
          <w:insideV w:val="single" w:sz="4" w:space="0" w:color="EFE7DE"/>
        </w:tcBorders>
        <w:shd w:val="clear" w:color="auto" w:fill="auto"/>
      </w:tcPr>
    </w:tblStylePr>
    <w:tblStylePr w:type="swCell">
      <w:tblPr/>
      <w:tcPr>
        <w:tcBorders>
          <w:top w:val="single" w:sz="4" w:space="0" w:color="EFE7DE"/>
          <w:left w:val="single" w:sz="4" w:space="0" w:color="EFE7DE"/>
          <w:bottom w:val="single" w:sz="4" w:space="0" w:color="EFE7DE"/>
          <w:right w:val="single" w:sz="4" w:space="0" w:color="EFE7DE"/>
          <w:insideH w:val="single" w:sz="4" w:space="0" w:color="EFE7DE"/>
          <w:insideV w:val="single" w:sz="4" w:space="0" w:color="EFE7DE"/>
        </w:tcBorders>
        <w:shd w:val="clear" w:color="auto" w:fill="auto"/>
      </w:tcPr>
    </w:tblStylePr>
  </w:style>
  <w:style w:type="table" w:customStyle="1" w:styleId="CVTABELL">
    <w:name w:val="CV TABELL"/>
    <w:basedOn w:val="Vanligtabell"/>
    <w:uiPriority w:val="99"/>
    <w:rsid w:val="007F0B20"/>
    <w:rPr>
      <w:rFonts w:cs="Times New Roman (CS-brødtekst)"/>
      <w:color w:val="000000" w:themeColor="text1"/>
      <w:sz w:val="20"/>
    </w:rPr>
    <w:tblPr>
      <w:tblBorders>
        <w:top w:val="single" w:sz="4" w:space="0" w:color="EFE7DE"/>
        <w:left w:val="single" w:sz="4" w:space="0" w:color="EFE7DE"/>
        <w:bottom w:val="single" w:sz="4" w:space="0" w:color="EFE7DE"/>
        <w:right w:val="single" w:sz="4" w:space="0" w:color="EFE7DE"/>
        <w:insideH w:val="single" w:sz="4" w:space="0" w:color="EFE7DE"/>
        <w:insideV w:val="single" w:sz="4" w:space="0" w:color="EFE7DE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FE7DE"/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B472A4"/>
    <w:rPr>
      <w:rFonts w:eastAsiaTheme="majorEastAsia" w:cstheme="majorBidi"/>
      <w:color w:val="000000" w:themeColor="text1"/>
    </w:rPr>
  </w:style>
  <w:style w:type="table" w:customStyle="1" w:styleId="Kolonnemedjavnestriper">
    <w:name w:val="Kolonne med javne striper"/>
    <w:basedOn w:val="Vanligtabell"/>
    <w:uiPriority w:val="99"/>
    <w:rsid w:val="001D710A"/>
    <w:rPr>
      <w:sz w:val="20"/>
    </w:rPr>
    <w:tblPr>
      <w:tblStyleRowBandSize w:val="1"/>
      <w:tblStyleColBandSize w:val="1"/>
      <w:tblBorders>
        <w:top w:val="single" w:sz="4" w:space="0" w:color="EFE7DE"/>
        <w:left w:val="single" w:sz="4" w:space="0" w:color="EFE7DE"/>
        <w:bottom w:val="single" w:sz="4" w:space="0" w:color="EFE7DE"/>
        <w:right w:val="single" w:sz="4" w:space="0" w:color="EFE7DE"/>
        <w:insideH w:val="single" w:sz="4" w:space="0" w:color="EFE7DE"/>
        <w:insideV w:val="single" w:sz="4" w:space="0" w:color="EFE7DE"/>
      </w:tblBorders>
    </w:tblPr>
    <w:tcPr>
      <w:shd w:val="clear" w:color="auto" w:fill="auto"/>
      <w:vAlign w:val="center"/>
    </w:tcPr>
    <w:tblStylePr w:type="firstCol">
      <w:rPr>
        <w:rFonts w:asciiTheme="minorHAnsi" w:hAnsiTheme="minorHAnsi"/>
        <w:b w:val="0"/>
        <w:sz w:val="20"/>
      </w:rPr>
      <w:tblPr/>
      <w:tcPr>
        <w:tcBorders>
          <w:top w:val="single" w:sz="4" w:space="0" w:color="EFE7DE"/>
          <w:left w:val="single" w:sz="4" w:space="0" w:color="EFE7DE"/>
          <w:bottom w:val="single" w:sz="4" w:space="0" w:color="EFE7DE"/>
          <w:right w:val="single" w:sz="4" w:space="0" w:color="EFE7DE"/>
          <w:insideH w:val="single" w:sz="4" w:space="0" w:color="EFE7DE"/>
          <w:insideV w:val="single" w:sz="4" w:space="0" w:color="EFE7DE"/>
        </w:tcBorders>
        <w:shd w:val="clear" w:color="auto" w:fill="EFE7DE"/>
      </w:tcPr>
    </w:tblStylePr>
    <w:tblStylePr w:type="band2Vert">
      <w:tblPr/>
      <w:tcPr>
        <w:shd w:val="clear" w:color="auto" w:fill="EFE7DE" w:themeFill="background1"/>
      </w:tcPr>
    </w:tblStylePr>
    <w:tblStylePr w:type="band1Horz">
      <w:rPr>
        <w:rFonts w:asciiTheme="minorHAnsi" w:hAnsiTheme="minorHAnsi"/>
      </w:rPr>
    </w:tblStylePr>
  </w:style>
  <w:style w:type="paragraph" w:styleId="Topptekst">
    <w:name w:val="header"/>
    <w:basedOn w:val="Normal"/>
    <w:link w:val="TopptekstTegn"/>
    <w:uiPriority w:val="99"/>
    <w:unhideWhenUsed/>
    <w:rsid w:val="004B37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B3744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B37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B3744"/>
    <w:rPr>
      <w:sz w:val="20"/>
    </w:rPr>
  </w:style>
  <w:style w:type="character" w:styleId="Hyperkobling">
    <w:name w:val="Hyperlink"/>
    <w:basedOn w:val="Standardskriftforavsnitt"/>
    <w:uiPriority w:val="99"/>
    <w:unhideWhenUsed/>
    <w:rsid w:val="004B3744"/>
    <w:rPr>
      <w:color w:val="3C87CB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B3744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74546D"/>
  </w:style>
  <w:style w:type="paragraph" w:styleId="Listeavsnitt">
    <w:name w:val="List Paragraph"/>
    <w:basedOn w:val="Normal"/>
    <w:uiPriority w:val="34"/>
    <w:qFormat/>
    <w:rsid w:val="003707AB"/>
    <w:pPr>
      <w:ind w:left="720"/>
      <w:contextualSpacing/>
    </w:pPr>
  </w:style>
  <w:style w:type="paragraph" w:styleId="Revisjon">
    <w:name w:val="Revision"/>
    <w:hidden/>
    <w:uiPriority w:val="99"/>
    <w:semiHidden/>
    <w:rsid w:val="00692BA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mailto:anm@hrpas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\Downloads\Mal%20-%20M&#248;tereferat.dotx" TargetMode="External"/></Relationships>
</file>

<file path=word/theme/theme1.xml><?xml version="1.0" encoding="utf-8"?>
<a:theme xmlns:a="http://schemas.openxmlformats.org/drawingml/2006/main" name="HRP">
  <a:themeElements>
    <a:clrScheme name="HRP">
      <a:dk1>
        <a:srgbClr val="000000"/>
      </a:dk1>
      <a:lt1>
        <a:srgbClr val="EFE7DE"/>
      </a:lt1>
      <a:dk2>
        <a:srgbClr val="751246"/>
      </a:dk2>
      <a:lt2>
        <a:srgbClr val="FFFFFF"/>
      </a:lt2>
      <a:accent1>
        <a:srgbClr val="DA2720"/>
      </a:accent1>
      <a:accent2>
        <a:srgbClr val="3C87CB"/>
      </a:accent2>
      <a:accent3>
        <a:srgbClr val="009579"/>
      </a:accent3>
      <a:accent4>
        <a:srgbClr val="ABCAE9"/>
      </a:accent4>
      <a:accent5>
        <a:srgbClr val="A8D5BA"/>
      </a:accent5>
      <a:accent6>
        <a:srgbClr val="E0CFBD"/>
      </a:accent6>
      <a:hlink>
        <a:srgbClr val="3C87CB"/>
      </a:hlink>
      <a:folHlink>
        <a:srgbClr val="0095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RP" id="{1A99340F-47C9-C742-8821-5ED59C6D6271}" vid="{A98E7AEE-63C5-FA4E-B90D-9575404DF77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18350c-2a85-41af-a2fa-8c7b1c690083">
      <Terms xmlns="http://schemas.microsoft.com/office/infopath/2007/PartnerControls"/>
    </lcf76f155ced4ddcb4097134ff3c332f>
    <TaxCatchAll xmlns="749ab8b6-ff35-4a4f-9f18-9cef83ce6420" xsi:nil="true"/>
    <_Flow_SignoffStatus xmlns="f618350c-2a85-41af-a2fa-8c7b1c6900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BD73E6FDFAC45ADCFAEA1EBDD8F2B" ma:contentTypeVersion="21" ma:contentTypeDescription="Opprett et nytt dokument." ma:contentTypeScope="" ma:versionID="559fb32cdd74450b2a16da7645ca43a5">
  <xsd:schema xmlns:xsd="http://www.w3.org/2001/XMLSchema" xmlns:xs="http://www.w3.org/2001/XMLSchema" xmlns:p="http://schemas.microsoft.com/office/2006/metadata/properties" xmlns:ns2="bd3b2477-909e-4f43-8683-a5760b10f11c" xmlns:ns3="f618350c-2a85-41af-a2fa-8c7b1c690083" xmlns:ns4="749ab8b6-ff35-4a4f-9f18-9cef83ce6420" targetNamespace="http://schemas.microsoft.com/office/2006/metadata/properties" ma:root="true" ma:fieldsID="ab77e0a89ec5dc261a51aa55f8cdc1fd" ns2:_="" ns3:_="" ns4:_="">
    <xsd:import namespace="bd3b2477-909e-4f43-8683-a5760b10f11c"/>
    <xsd:import namespace="f618350c-2a85-41af-a2fa-8c7b1c690083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350c-2a85-41af-a2fa-8c7b1c690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Godkjenningsstatus" ma:internalName="Godkjennings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6E2DEB75-BF40-49DA-BA21-8B0567C7B521}">
  <ds:schemaRefs>
    <ds:schemaRef ds:uri="http://schemas.microsoft.com/office/2006/metadata/properties"/>
    <ds:schemaRef ds:uri="http://schemas.microsoft.com/office/infopath/2007/PartnerControls"/>
    <ds:schemaRef ds:uri="3ebeecb1-487c-4582-8b3f-69a6f862489c"/>
    <ds:schemaRef ds:uri="785d3f4c-be0c-4cd3-86de-1124c632745e"/>
    <ds:schemaRef ds:uri="5f513cff-e89b-469f-b816-d2b4a1921cbc"/>
    <ds:schemaRef ds:uri="5dec618a-e201-4239-b3bd-7e60f663f339"/>
    <ds:schemaRef ds:uri="f4ba2fe6-1cd7-41e1-9d0f-8f6a2c4aabb2"/>
    <ds:schemaRef ds:uri="32c548c3-1564-4a6f-80be-937494631a94"/>
  </ds:schemaRefs>
</ds:datastoreItem>
</file>

<file path=customXml/itemProps2.xml><?xml version="1.0" encoding="utf-8"?>
<ds:datastoreItem xmlns:ds="http://schemas.openxmlformats.org/officeDocument/2006/customXml" ds:itemID="{1BFDDB54-7A21-494B-A0E8-8272F9374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777C3-9B8B-459B-8FC3-C89F760B8751}"/>
</file>

<file path=customXml/itemProps4.xml><?xml version="1.0" encoding="utf-8"?>
<ds:datastoreItem xmlns:ds="http://schemas.openxmlformats.org/officeDocument/2006/customXml" ds:itemID="{00609EF0-B4ED-9045-9C8E-CA00BCC600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FBDBBE-A8A7-41B2-B347-AB8A5DB7F0A3}"/>
</file>

<file path=docProps/app.xml><?xml version="1.0" encoding="utf-8"?>
<Properties xmlns="http://schemas.openxmlformats.org/officeDocument/2006/extended-properties" xmlns:vt="http://schemas.openxmlformats.org/officeDocument/2006/docPropsVTypes">
  <Template>Mal - Møtereferat</Template>
  <TotalTime>1</TotalTime>
  <Pages>2</Pages>
  <Words>178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Meland</dc:creator>
  <cp:keywords/>
  <dc:description/>
  <cp:lastModifiedBy>Anders Meland</cp:lastModifiedBy>
  <cp:revision>2</cp:revision>
  <dcterms:created xsi:type="dcterms:W3CDTF">2024-06-04T09:21:00Z</dcterms:created>
  <dcterms:modified xsi:type="dcterms:W3CDTF">2024-06-04T09:21:00Z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0x01010045A5D03636B7094B9DA8DD87810E0F1D00B374F50F491D7246BFBB7CEC5269A2B6</vt:lpwstr>
  </property>
  <property fmtid="{D5CDD505-2E9C-101B-9397-08002B2CF9AE}" pid="3" name="Order">
    <vt:r8>202600</vt:r8>
  </property>
  <property fmtid="{D5CDD505-2E9C-101B-9397-08002B2CF9AE}" pid="4" name="TemplateTab">
    <vt:lpwstr>;#AdmMal;#FagMal;#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QaParentElement">
    <vt:lpwstr>;#Anskaffelse og kontrakt;#Utredning og analyse;#Marked og anbud;#Leveranse;#Strategisk planlegging og korrigering av virksomhetsmål;#Kompetanse;#​​Digital samhandling;#Kontinuerlig forbedring;#Revisjon, kontroll, evaluering og forbedring;#Juridisk/kontrakt;#Kommunikasjon;#Digital og teknisk ledelse;#Arkitektur, rådgivning og prosjektering;#Prosjektledelse;#Byggeledelse;#SHA/HMS Rådgiver;#Sikkerhetsrådgivning;#Miljørådgivning;#Marked;#IKT;#Lederstøtte;#AMU;#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DokumenttypeMaler">
    <vt:lpwstr>Støttedokumenter (veiledninger, sjekklister, maler)</vt:lpwstr>
  </property>
  <property fmtid="{D5CDD505-2E9C-101B-9397-08002B2CF9AE}" pid="11" name="LarsOleAndersen">
    <vt:lpwstr>427;#Lars Ole Andersen</vt:lpwstr>
  </property>
  <property fmtid="{D5CDD505-2E9C-101B-9397-08002B2CF9AE}" pid="12" name="TemplateType">
    <vt:lpwstr>;#Prosjekter;#Kontrakter;#Dokumentsenter;#</vt:lpwstr>
  </property>
  <property fmtid="{D5CDD505-2E9C-101B-9397-08002B2CF9AE}" pid="13" name="QaListView">
    <vt:lpwstr>;#Støttedokumenter (veiledninger, sjekklister, maler);#</vt:lpwstr>
  </property>
  <property fmtid="{D5CDD505-2E9C-101B-9397-08002B2CF9AE}" pid="14" name="_ExtendedDescription">
    <vt:lpwstr/>
  </property>
  <property fmtid="{D5CDD505-2E9C-101B-9397-08002B2CF9AE}" pid="15" name="DokumenttypeSite">
    <vt:lpwstr>;#Malfil;#</vt:lpwstr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