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E83B" w14:textId="77777777" w:rsidR="00DF1A97" w:rsidRDefault="00DF1A97">
      <w:pPr>
        <w:rPr>
          <w:b/>
          <w:sz w:val="24"/>
        </w:rPr>
      </w:pPr>
    </w:p>
    <w:p w14:paraId="2E7AAB15" w14:textId="76EDE529" w:rsidR="00534A13" w:rsidRPr="00DF1A97" w:rsidRDefault="00441F33">
      <w:pPr>
        <w:rPr>
          <w:rFonts w:ascii="Calibri" w:hAnsi="Calibri" w:cs="Calibri"/>
          <w:b/>
          <w:sz w:val="32"/>
          <w:szCs w:val="32"/>
        </w:rPr>
      </w:pPr>
      <w:r w:rsidRPr="00DF1A97">
        <w:rPr>
          <w:rFonts w:ascii="Calibri" w:hAnsi="Calibri" w:cs="Calibri"/>
          <w:b/>
          <w:sz w:val="32"/>
          <w:szCs w:val="32"/>
        </w:rPr>
        <w:t xml:space="preserve">Vedlegg </w:t>
      </w:r>
      <w:r w:rsidR="00C33C1C" w:rsidRPr="00DF1A97">
        <w:rPr>
          <w:rFonts w:ascii="Calibri" w:hAnsi="Calibri" w:cs="Calibri"/>
          <w:b/>
          <w:sz w:val="32"/>
          <w:szCs w:val="32"/>
        </w:rPr>
        <w:t>2</w:t>
      </w:r>
      <w:r w:rsidR="003E2236" w:rsidRPr="00DF1A97">
        <w:rPr>
          <w:rFonts w:ascii="Calibri" w:hAnsi="Calibri" w:cs="Calibri"/>
          <w:b/>
          <w:sz w:val="32"/>
          <w:szCs w:val="32"/>
        </w:rPr>
        <w:t xml:space="preserve"> </w:t>
      </w:r>
      <w:r w:rsidRPr="00DF1A97">
        <w:rPr>
          <w:rFonts w:ascii="Calibri" w:hAnsi="Calibri" w:cs="Calibri"/>
          <w:b/>
          <w:sz w:val="32"/>
          <w:szCs w:val="32"/>
        </w:rPr>
        <w:t>Svarskjema</w:t>
      </w:r>
      <w:r w:rsidR="003E2236" w:rsidRPr="00DF1A97">
        <w:rPr>
          <w:rFonts w:ascii="Calibri" w:hAnsi="Calibri" w:cs="Calibri"/>
          <w:b/>
          <w:sz w:val="32"/>
          <w:szCs w:val="32"/>
        </w:rPr>
        <w:t xml:space="preserve"> </w:t>
      </w:r>
      <w:r w:rsidR="00DF1A97">
        <w:rPr>
          <w:rFonts w:ascii="Calibri" w:hAnsi="Calibri" w:cs="Calibri"/>
          <w:b/>
          <w:sz w:val="32"/>
          <w:szCs w:val="32"/>
        </w:rPr>
        <w:t xml:space="preserve">for krav til </w:t>
      </w:r>
      <w:r w:rsidR="003E2236" w:rsidRPr="00DF1A97">
        <w:rPr>
          <w:rFonts w:ascii="Calibri" w:hAnsi="Calibri" w:cs="Calibri"/>
          <w:b/>
          <w:sz w:val="32"/>
          <w:szCs w:val="32"/>
        </w:rPr>
        <w:t>tekniske og faglige kvalifikasjoner</w:t>
      </w:r>
    </w:p>
    <w:p w14:paraId="21021C4F" w14:textId="77777777" w:rsidR="00293174" w:rsidRPr="00534A13" w:rsidRDefault="00293174">
      <w:pPr>
        <w:rPr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135E8" w14:paraId="1638A609" w14:textId="77777777" w:rsidTr="00DF1A97">
        <w:tc>
          <w:tcPr>
            <w:tcW w:w="2830" w:type="dxa"/>
            <w:shd w:val="clear" w:color="auto" w:fill="BFBFBF" w:themeFill="background1" w:themeFillShade="BF"/>
          </w:tcPr>
          <w:p w14:paraId="33022091" w14:textId="77777777" w:rsidR="002135E8" w:rsidRDefault="002135E8">
            <w:pPr>
              <w:rPr>
                <w:b/>
                <w:sz w:val="28"/>
              </w:rPr>
            </w:pPr>
            <w:r w:rsidRPr="002135E8">
              <w:rPr>
                <w:b/>
              </w:rPr>
              <w:t>Tilbyders navn:</w:t>
            </w:r>
          </w:p>
        </w:tc>
        <w:tc>
          <w:tcPr>
            <w:tcW w:w="6232" w:type="dxa"/>
          </w:tcPr>
          <w:p w14:paraId="73A82FA4" w14:textId="77777777" w:rsidR="002135E8" w:rsidRDefault="002135E8">
            <w:pPr>
              <w:rPr>
                <w:b/>
                <w:sz w:val="28"/>
              </w:rPr>
            </w:pPr>
          </w:p>
        </w:tc>
      </w:tr>
    </w:tbl>
    <w:p w14:paraId="164659B3" w14:textId="77777777" w:rsidR="002135E8" w:rsidRPr="008C5561" w:rsidRDefault="002135E8">
      <w:pPr>
        <w:rPr>
          <w:b/>
          <w:sz w:val="28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E2236" w14:paraId="4DB2D67E" w14:textId="77777777" w:rsidTr="003535D2">
        <w:tc>
          <w:tcPr>
            <w:tcW w:w="9062" w:type="dxa"/>
            <w:shd w:val="clear" w:color="auto" w:fill="D9D9D9" w:themeFill="background1" w:themeFillShade="D9"/>
          </w:tcPr>
          <w:p w14:paraId="6EC43BBD" w14:textId="77777777" w:rsidR="00DF1A97" w:rsidRPr="00DF1A97" w:rsidRDefault="00DF1A97" w:rsidP="00DF1A97">
            <w:pPr>
              <w:rPr>
                <w:b/>
                <w:bCs/>
              </w:rPr>
            </w:pPr>
            <w:bookmarkStart w:id="0" w:name="_Hlk65224648"/>
            <w:r w:rsidRPr="00DF1A97">
              <w:rPr>
                <w:b/>
                <w:bCs/>
              </w:rPr>
              <w:t xml:space="preserve">Leverandøren skal ha tilstrekkelig evne og kapasitet til å kunne gjennomføre kontraktsforpliktelsene. </w:t>
            </w:r>
          </w:p>
          <w:p w14:paraId="05E7BA46" w14:textId="77777777" w:rsidR="00DF1A97" w:rsidRPr="00DF1A97" w:rsidRDefault="00DF1A97" w:rsidP="00DF1A97">
            <w:pPr>
              <w:rPr>
                <w:b/>
                <w:bCs/>
              </w:rPr>
            </w:pPr>
          </w:p>
          <w:p w14:paraId="36E1839F" w14:textId="249BBE7E" w:rsidR="00DF1A97" w:rsidRPr="00DF1A97" w:rsidRDefault="00DF1A97" w:rsidP="00DF1A97">
            <w:pPr>
              <w:rPr>
                <w:b/>
                <w:bCs/>
              </w:rPr>
            </w:pPr>
            <w:r w:rsidRPr="00DF1A97">
              <w:rPr>
                <w:b/>
                <w:bCs/>
              </w:rPr>
              <w:t xml:space="preserve">Leverandøren (eller de ressurser leverandøren råder over), skal ha relevante kvalifikasjoner (dvs. erfaring, kapasitet eller kompetanse) innen forskning og utvikling, inkludert utvikling og gjennomføring av innovative løsninger. </w:t>
            </w:r>
          </w:p>
          <w:p w14:paraId="04832BCE" w14:textId="77777777" w:rsidR="00DF1A97" w:rsidRPr="00DF1A97" w:rsidRDefault="00DF1A97" w:rsidP="00DF1A97">
            <w:pPr>
              <w:rPr>
                <w:b/>
                <w:bCs/>
              </w:rPr>
            </w:pPr>
          </w:p>
          <w:p w14:paraId="45A9E285" w14:textId="24B328C3" w:rsidR="009A3BD2" w:rsidRDefault="00DF1A97" w:rsidP="00DF1A97">
            <w:pPr>
              <w:rPr>
                <w:b/>
                <w:bCs/>
              </w:rPr>
            </w:pPr>
            <w:r w:rsidRPr="00DF1A97">
              <w:rPr>
                <w:b/>
                <w:bCs/>
              </w:rPr>
              <w:t>Leverandøren (eller de ressurser leverandøren råder over), skal ha tilstrekkelig kapasitet til å kunne gjennomføre kontrakten. Leverandøren må ha tilgang på relevante ressurser til å gjennomføre utviklingsoppdraget slik det er beskrevet i konkurransedokumentene.</w:t>
            </w:r>
          </w:p>
          <w:p w14:paraId="082F986F" w14:textId="24F79AC4" w:rsidR="00DF1A97" w:rsidRDefault="00DF1A97" w:rsidP="00DF1A97">
            <w:pPr>
              <w:rPr>
                <w:b/>
                <w:bCs/>
              </w:rPr>
            </w:pPr>
          </w:p>
          <w:p w14:paraId="726BCAEA" w14:textId="55C7B708" w:rsidR="00DF1A97" w:rsidRPr="00DF1A97" w:rsidRDefault="00DF1A97" w:rsidP="00DF1A97">
            <w:pPr>
              <w:spacing w:before="200" w:line="276" w:lineRule="auto"/>
              <w:rPr>
                <w:rFonts w:eastAsia="Calibri" w:cs="Times New Roman"/>
                <w:bCs/>
              </w:rPr>
            </w:pPr>
            <w:r w:rsidRPr="00DF1A97">
              <w:rPr>
                <w:rFonts w:eastAsia="Calibri" w:cs="Times New Roman"/>
                <w:bCs/>
              </w:rPr>
              <w:t xml:space="preserve">For å dokumentere at kravet er oppfylt bes tilbyder gi en beskrivelse </w:t>
            </w:r>
            <w:r w:rsidR="002E6EE0">
              <w:rPr>
                <w:rFonts w:eastAsia="Calibri" w:cs="Times New Roman"/>
                <w:bCs/>
              </w:rPr>
              <w:t>i tabellene</w:t>
            </w:r>
            <w:r w:rsidRPr="00DF1A97">
              <w:rPr>
                <w:rFonts w:eastAsia="Calibri" w:cs="Times New Roman"/>
                <w:bCs/>
              </w:rPr>
              <w:t xml:space="preserve"> under, se konkurrans</w:t>
            </w:r>
            <w:r>
              <w:rPr>
                <w:rFonts w:eastAsia="Calibri" w:cs="Times New Roman"/>
                <w:bCs/>
              </w:rPr>
              <w:t>ebestemmelsenes</w:t>
            </w:r>
            <w:r w:rsidRPr="00DF1A97">
              <w:rPr>
                <w:rFonts w:eastAsia="Calibri" w:cs="Times New Roman"/>
                <w:bCs/>
              </w:rPr>
              <w:t xml:space="preserve"> kap. 5.3 for nærmere spesifisering av hva beskrivelsen av referanseprosjektene skal inneholde (bokstav a-g)</w:t>
            </w:r>
            <w:r w:rsidR="002E6EE0">
              <w:rPr>
                <w:rFonts w:eastAsia="Calibri" w:cs="Times New Roman"/>
                <w:bCs/>
              </w:rPr>
              <w:t xml:space="preserve"> samt oversikt over ressurser</w:t>
            </w:r>
            <w:r w:rsidRPr="00DF1A97">
              <w:rPr>
                <w:rFonts w:eastAsia="Calibri" w:cs="Times New Roman"/>
                <w:bCs/>
              </w:rPr>
              <w:t>.</w:t>
            </w:r>
          </w:p>
          <w:p w14:paraId="2BB8055F" w14:textId="61FD18B6" w:rsidR="00DF1A97" w:rsidRDefault="00DF1A97" w:rsidP="00DF1A97"/>
        </w:tc>
      </w:tr>
    </w:tbl>
    <w:bookmarkEnd w:id="0"/>
    <w:p w14:paraId="48B1C64B" w14:textId="7409A8A0" w:rsidR="002135E8" w:rsidRDefault="00262505" w:rsidP="009A3BD2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Cs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62505" w:rsidRPr="00364483" w14:paraId="1413C21F" w14:textId="77777777" w:rsidTr="00262505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67110C5A" w14:textId="766C9BC7" w:rsidR="00262505" w:rsidRPr="009A3BD2" w:rsidRDefault="000B5386" w:rsidP="009A3BD2">
            <w:pPr>
              <w:rPr>
                <w:rFonts w:ascii="Calibri" w:eastAsia="Calibri" w:hAnsi="Calibri" w:cs="Times New Roman"/>
                <w:b/>
                <w:bCs/>
              </w:rPr>
            </w:pPr>
            <w:r w:rsidRPr="000B5386">
              <w:rPr>
                <w:rFonts w:ascii="Calibri" w:eastAsia="Calibri" w:hAnsi="Calibri" w:cs="Times New Roman"/>
                <w:b/>
                <w:bCs/>
              </w:rPr>
              <w:t>Beskrivelse av leverandørens inntil 3 mest relevante oppdrag (referanseprosjekt). Beskrivelsen må inkludere angivelse av oppdragets verdi, tidspunkt og mottaker (navn, telefon og e-post). Det er leverandørens ansvar å dokumentere relevans gjennom beskrivelsen.</w:t>
            </w:r>
          </w:p>
        </w:tc>
      </w:tr>
      <w:tr w:rsidR="00364483" w:rsidRPr="00364483" w14:paraId="1E87E8B3" w14:textId="77777777" w:rsidTr="003535D2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hideMark/>
          </w:tcPr>
          <w:p w14:paraId="550AE88A" w14:textId="77777777" w:rsidR="00364483" w:rsidRPr="00364483" w:rsidRDefault="00364483" w:rsidP="0036448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Leveranse 1:</w:t>
            </w:r>
          </w:p>
        </w:tc>
      </w:tr>
      <w:tr w:rsidR="00364483" w:rsidRPr="00364483" w14:paraId="5FE93660" w14:textId="77777777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5EF6EA73" w14:textId="0C3F0D95" w:rsidR="00364483" w:rsidRPr="00364483" w:rsidRDefault="009A3BD2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bookmarkStart w:id="1" w:name="_Hlk34383026"/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</w:t>
            </w:r>
            <w:r w:rsidR="00364483"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avn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 på oppdragsgiver/kunde:</w:t>
            </w:r>
          </w:p>
        </w:tc>
        <w:tc>
          <w:tcPr>
            <w:tcW w:w="5381" w:type="dxa"/>
            <w:noWrap/>
          </w:tcPr>
          <w:p w14:paraId="418D2C4C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212D5A89" w14:textId="77777777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  <w:hideMark/>
          </w:tcPr>
          <w:p w14:paraId="10D7E7C1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Kontaktperson; navn, </w:t>
            </w:r>
            <w:proofErr w:type="gramStart"/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epost,</w:t>
            </w:r>
            <w:proofErr w:type="gramEnd"/>
            <w:r w:rsidRPr="00364483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 telefon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  <w:hideMark/>
          </w:tcPr>
          <w:p w14:paraId="45E299A6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4EB34E25" w14:textId="77777777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63F6FC74" w14:textId="5E9E8D83" w:rsidR="00364483" w:rsidRPr="00364483" w:rsidRDefault="00364483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Verdi/omfang</w:t>
            </w:r>
            <w:r w:rsidR="001B43C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:</w:t>
            </w:r>
          </w:p>
        </w:tc>
        <w:tc>
          <w:tcPr>
            <w:tcW w:w="5381" w:type="dxa"/>
            <w:noWrap/>
          </w:tcPr>
          <w:p w14:paraId="153FE14F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6818EA56" w14:textId="77777777" w:rsidTr="003535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4FC9AEFE" w14:textId="77777777" w:rsidR="00364483" w:rsidRDefault="00364483" w:rsidP="0036448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Tidspunkt for gjennomføring:</w:t>
            </w:r>
          </w:p>
        </w:tc>
        <w:tc>
          <w:tcPr>
            <w:tcW w:w="5381" w:type="dxa"/>
            <w:noWrap/>
          </w:tcPr>
          <w:p w14:paraId="074B200B" w14:textId="77777777" w:rsidR="00364483" w:rsidRPr="00364483" w:rsidRDefault="00364483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bookmarkEnd w:id="1"/>
      <w:tr w:rsidR="00364483" w:rsidRPr="00364483" w14:paraId="7C5633F6" w14:textId="77777777" w:rsidTr="003535D2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1EE2C2C1" w14:textId="56DE6396" w:rsidR="00364483" w:rsidRPr="00364483" w:rsidRDefault="00876E75" w:rsidP="00DF1A97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76E75">
              <w:rPr>
                <w:rFonts w:ascii="Calibri" w:eastAsia="Times New Roman" w:hAnsi="Calibri" w:cs="Times New Roman"/>
                <w:b/>
                <w:lang w:eastAsia="nb-NO"/>
              </w:rPr>
              <w:t>Beskrivelse av leveransen/oppdragets innhold, inkludert Tilbyders erfaring med levering av tjenester/løsninger som er relevant for denne anskaffelsen</w:t>
            </w:r>
          </w:p>
        </w:tc>
      </w:tr>
      <w:tr w:rsidR="00364483" w:rsidRPr="00364483" w14:paraId="31CDB919" w14:textId="77777777" w:rsidTr="00DF1A97">
        <w:trPr>
          <w:trHeight w:val="2494"/>
        </w:trPr>
        <w:tc>
          <w:tcPr>
            <w:tcW w:w="9062" w:type="dxa"/>
            <w:gridSpan w:val="2"/>
            <w:noWrap/>
          </w:tcPr>
          <w:p w14:paraId="4D09E998" w14:textId="62E2DD7D" w:rsidR="000B5386" w:rsidRDefault="000B5386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457E72B" w14:textId="2B4C1F89" w:rsidR="00DF1A97" w:rsidRDefault="00DF1A97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262861D" w14:textId="38BFDAFB" w:rsidR="00DF1A97" w:rsidRDefault="00DF1A97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3409DDC" w14:textId="77777777" w:rsidR="00DF1A97" w:rsidRDefault="00DF1A97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659100AC" w14:textId="77777777" w:rsidR="000B5386" w:rsidRDefault="000B5386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1528F77" w14:textId="69C580C6" w:rsidR="000B5386" w:rsidRDefault="000B5386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5CC9F779" w14:textId="77777777" w:rsidR="002E6EE0" w:rsidRDefault="002E6EE0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A4DB204" w14:textId="77777777" w:rsidR="000B5386" w:rsidRDefault="000B5386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4EDF3EC6" w14:textId="77777777" w:rsidR="000B5386" w:rsidRDefault="000B5386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4793E252" w14:textId="77777777" w:rsidR="000B5386" w:rsidRDefault="000B5386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EF049D5" w14:textId="77777777" w:rsidR="000B5386" w:rsidRDefault="000B5386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54CF32EA" w14:textId="77777777" w:rsidR="000B5386" w:rsidRDefault="000B5386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2145A02" w14:textId="534D3AA2" w:rsidR="000B5386" w:rsidRPr="00364483" w:rsidRDefault="000B5386" w:rsidP="0036448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10E99817" w14:textId="77777777" w:rsidR="001B43CB" w:rsidRPr="00CD6490" w:rsidRDefault="001B43CB" w:rsidP="00CD6490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64483" w:rsidRPr="00364483" w14:paraId="02B32946" w14:textId="77777777" w:rsidTr="009A3BD2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hideMark/>
          </w:tcPr>
          <w:p w14:paraId="66FFE9A4" w14:textId="77777777" w:rsidR="00364483" w:rsidRPr="00364483" w:rsidRDefault="00364483" w:rsidP="00534A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Leveranse 2:</w:t>
            </w:r>
          </w:p>
        </w:tc>
      </w:tr>
      <w:tr w:rsidR="009A3BD2" w:rsidRPr="00364483" w14:paraId="6A2CD489" w14:textId="77777777" w:rsidTr="009A3B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2E431D1A" w14:textId="0DBBB7ED" w:rsidR="009A3BD2" w:rsidRPr="009A3BD2" w:rsidRDefault="009A3BD2" w:rsidP="009A3B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A3BD2">
              <w:rPr>
                <w:b/>
                <w:bCs/>
              </w:rPr>
              <w:t>Navn på oppdragsgiver/kunde:</w:t>
            </w:r>
          </w:p>
        </w:tc>
        <w:tc>
          <w:tcPr>
            <w:tcW w:w="5381" w:type="dxa"/>
            <w:noWrap/>
          </w:tcPr>
          <w:p w14:paraId="5FC02A8A" w14:textId="77777777" w:rsidR="009A3BD2" w:rsidRPr="00364483" w:rsidRDefault="009A3BD2" w:rsidP="009A3BD2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A3BD2" w:rsidRPr="00364483" w14:paraId="5C1AE20D" w14:textId="77777777" w:rsidTr="009A3B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  <w:hideMark/>
          </w:tcPr>
          <w:p w14:paraId="54E274E5" w14:textId="0E67DF62" w:rsidR="009A3BD2" w:rsidRPr="009A3BD2" w:rsidRDefault="009A3BD2" w:rsidP="009A3B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A3BD2">
              <w:rPr>
                <w:b/>
                <w:bCs/>
              </w:rPr>
              <w:t xml:space="preserve">Kontaktperson; navn, </w:t>
            </w:r>
            <w:proofErr w:type="gramStart"/>
            <w:r w:rsidRPr="009A3BD2">
              <w:rPr>
                <w:b/>
                <w:bCs/>
              </w:rPr>
              <w:t>epost,</w:t>
            </w:r>
            <w:proofErr w:type="gramEnd"/>
            <w:r w:rsidRPr="009A3BD2">
              <w:rPr>
                <w:b/>
                <w:bCs/>
              </w:rPr>
              <w:t xml:space="preserve"> telefon:</w:t>
            </w:r>
          </w:p>
        </w:tc>
        <w:tc>
          <w:tcPr>
            <w:tcW w:w="5381" w:type="dxa"/>
            <w:noWrap/>
            <w:hideMark/>
          </w:tcPr>
          <w:p w14:paraId="0EAB48F7" w14:textId="77777777" w:rsidR="009A3BD2" w:rsidRPr="00364483" w:rsidRDefault="009A3BD2" w:rsidP="009A3BD2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A3BD2" w:rsidRPr="00364483" w14:paraId="1317E758" w14:textId="77777777" w:rsidTr="009A3B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0E5F0104" w14:textId="46985FC3" w:rsidR="009A3BD2" w:rsidRPr="009A3BD2" w:rsidRDefault="009A3BD2" w:rsidP="009A3B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A3BD2">
              <w:rPr>
                <w:b/>
                <w:bCs/>
              </w:rPr>
              <w:t>Verdi/omfang</w:t>
            </w:r>
            <w:r w:rsidR="001B43CB">
              <w:rPr>
                <w:b/>
                <w:bCs/>
              </w:rPr>
              <w:t>:</w:t>
            </w:r>
          </w:p>
        </w:tc>
        <w:tc>
          <w:tcPr>
            <w:tcW w:w="5381" w:type="dxa"/>
            <w:noWrap/>
          </w:tcPr>
          <w:p w14:paraId="6DB6A654" w14:textId="77777777" w:rsidR="009A3BD2" w:rsidRPr="00364483" w:rsidRDefault="009A3BD2" w:rsidP="009A3BD2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53F83E12" w14:textId="77777777" w:rsidTr="009A3B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1712D424" w14:textId="77777777" w:rsid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Tidspunkt for gjennomføring:</w:t>
            </w:r>
          </w:p>
        </w:tc>
        <w:tc>
          <w:tcPr>
            <w:tcW w:w="5381" w:type="dxa"/>
            <w:noWrap/>
          </w:tcPr>
          <w:p w14:paraId="48613342" w14:textId="77777777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36BEA7D0" w14:textId="77777777" w:rsidTr="009A3BD2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7572233C" w14:textId="1D6EF7C6" w:rsidR="00364483" w:rsidRPr="00364483" w:rsidRDefault="00876E75" w:rsidP="00DF1A97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76E75">
              <w:rPr>
                <w:rFonts w:ascii="Calibri" w:eastAsia="Times New Roman" w:hAnsi="Calibri" w:cs="Times New Roman"/>
                <w:b/>
                <w:lang w:eastAsia="nb-NO"/>
              </w:rPr>
              <w:t>Beskrivelse av leveransen/oppdragets innhold, inkludert Tilbyders erfaring med levering av tjenester/løsninger som er relevant for denne anskaffelsen</w:t>
            </w:r>
          </w:p>
        </w:tc>
      </w:tr>
      <w:tr w:rsidR="00364483" w:rsidRPr="00364483" w14:paraId="57CBBCFD" w14:textId="77777777" w:rsidTr="00293174">
        <w:trPr>
          <w:trHeight w:val="3774"/>
        </w:trPr>
        <w:tc>
          <w:tcPr>
            <w:tcW w:w="9062" w:type="dxa"/>
            <w:gridSpan w:val="2"/>
            <w:noWrap/>
          </w:tcPr>
          <w:p w14:paraId="3863E665" w14:textId="77777777" w:rsid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920010D" w14:textId="77777777" w:rsidR="000B5386" w:rsidRDefault="000B5386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6D24484" w14:textId="77777777" w:rsidR="000B5386" w:rsidRDefault="000B5386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15646E63" w14:textId="77777777" w:rsidR="000B5386" w:rsidRDefault="000B5386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EBB55C2" w14:textId="77777777" w:rsidR="000B5386" w:rsidRDefault="000B5386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8ABD6B4" w14:textId="77777777" w:rsidR="000B5386" w:rsidRDefault="000B5386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2BEA2697" w14:textId="77777777" w:rsidR="000B5386" w:rsidRDefault="000B5386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38293B6D" w14:textId="77777777" w:rsidR="000B5386" w:rsidRDefault="000B5386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583B3960" w14:textId="77777777" w:rsidR="000B5386" w:rsidRDefault="000B5386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69DBEBE" w14:textId="77777777" w:rsidR="000B5386" w:rsidRDefault="000B5386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4B38A982" w14:textId="7314F8E8" w:rsidR="000B5386" w:rsidRPr="00364483" w:rsidRDefault="000B5386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3E1E0ACE" w14:textId="77777777" w:rsidR="003E2236" w:rsidRDefault="003E2236" w:rsidP="003E2236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64483" w:rsidRPr="00364483" w14:paraId="5F285DD7" w14:textId="77777777" w:rsidTr="009A3BD2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hideMark/>
          </w:tcPr>
          <w:p w14:paraId="219152F6" w14:textId="77777777" w:rsidR="00364483" w:rsidRPr="00364483" w:rsidRDefault="00364483" w:rsidP="00534A13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Leveranse 3:</w:t>
            </w:r>
          </w:p>
        </w:tc>
      </w:tr>
      <w:tr w:rsidR="009A3BD2" w:rsidRPr="00364483" w14:paraId="3CE449EE" w14:textId="77777777" w:rsidTr="009A3B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2AA4DCF8" w14:textId="152EB46E" w:rsidR="009A3BD2" w:rsidRPr="009A3BD2" w:rsidRDefault="009A3BD2" w:rsidP="009A3B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A3BD2">
              <w:rPr>
                <w:b/>
                <w:bCs/>
              </w:rPr>
              <w:t>Navn på oppdragsgiver/kunde:</w:t>
            </w:r>
          </w:p>
        </w:tc>
        <w:tc>
          <w:tcPr>
            <w:tcW w:w="5381" w:type="dxa"/>
            <w:noWrap/>
          </w:tcPr>
          <w:p w14:paraId="11BDE419" w14:textId="4F9F86C1" w:rsidR="009A3BD2" w:rsidRPr="00364483" w:rsidRDefault="009A3BD2" w:rsidP="009A3BD2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A3BD2" w:rsidRPr="00364483" w14:paraId="4E096D84" w14:textId="77777777" w:rsidTr="009A3B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  <w:hideMark/>
          </w:tcPr>
          <w:p w14:paraId="1CF507CE" w14:textId="340A0CCC" w:rsidR="009A3BD2" w:rsidRPr="009A3BD2" w:rsidRDefault="009A3BD2" w:rsidP="009A3B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A3BD2">
              <w:rPr>
                <w:b/>
                <w:bCs/>
              </w:rPr>
              <w:t xml:space="preserve">Kontaktperson; navn, </w:t>
            </w:r>
            <w:proofErr w:type="gramStart"/>
            <w:r w:rsidRPr="009A3BD2">
              <w:rPr>
                <w:b/>
                <w:bCs/>
              </w:rPr>
              <w:t>epost,</w:t>
            </w:r>
            <w:proofErr w:type="gramEnd"/>
            <w:r w:rsidRPr="009A3BD2">
              <w:rPr>
                <w:b/>
                <w:bCs/>
              </w:rPr>
              <w:t xml:space="preserve"> telefon:</w:t>
            </w:r>
          </w:p>
        </w:tc>
        <w:tc>
          <w:tcPr>
            <w:tcW w:w="5381" w:type="dxa"/>
            <w:noWrap/>
          </w:tcPr>
          <w:p w14:paraId="7F39233A" w14:textId="36018CAE" w:rsidR="009A3BD2" w:rsidRPr="00364483" w:rsidRDefault="009A3BD2" w:rsidP="009A3BD2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A3BD2" w:rsidRPr="00364483" w14:paraId="44A94D0D" w14:textId="77777777" w:rsidTr="009A3B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5ABB4E1F" w14:textId="3321F1E6" w:rsidR="009A3BD2" w:rsidRPr="009A3BD2" w:rsidRDefault="009A3BD2" w:rsidP="009A3B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A3BD2">
              <w:rPr>
                <w:b/>
                <w:bCs/>
              </w:rPr>
              <w:t>Verdi/omfang</w:t>
            </w:r>
            <w:r w:rsidR="001B43CB">
              <w:rPr>
                <w:b/>
                <w:bCs/>
              </w:rPr>
              <w:t>:</w:t>
            </w:r>
          </w:p>
        </w:tc>
        <w:tc>
          <w:tcPr>
            <w:tcW w:w="5381" w:type="dxa"/>
            <w:noWrap/>
          </w:tcPr>
          <w:p w14:paraId="5EB0EE0D" w14:textId="747EBEA2" w:rsidR="009A3BD2" w:rsidRPr="00364483" w:rsidRDefault="009A3BD2" w:rsidP="009A3BD2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53E7E4CD" w14:textId="77777777" w:rsidTr="009A3BD2">
        <w:trPr>
          <w:trHeight w:val="288"/>
        </w:trPr>
        <w:tc>
          <w:tcPr>
            <w:tcW w:w="3681" w:type="dxa"/>
            <w:shd w:val="clear" w:color="auto" w:fill="D9D9D9" w:themeFill="background1" w:themeFillShade="D9"/>
            <w:noWrap/>
          </w:tcPr>
          <w:p w14:paraId="2DFDCDE1" w14:textId="77777777" w:rsidR="00364483" w:rsidRDefault="00364483" w:rsidP="00534A13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Tidspunkt for gjennomføring:</w:t>
            </w:r>
          </w:p>
        </w:tc>
        <w:tc>
          <w:tcPr>
            <w:tcW w:w="5381" w:type="dxa"/>
            <w:noWrap/>
          </w:tcPr>
          <w:p w14:paraId="7CD008A0" w14:textId="3D643B5F" w:rsidR="00364483" w:rsidRPr="00364483" w:rsidRDefault="00364483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64483" w:rsidRPr="00364483" w14:paraId="20BCEB39" w14:textId="77777777" w:rsidTr="009A3BD2">
        <w:trPr>
          <w:trHeight w:val="288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02415DEC" w14:textId="0D66CC92" w:rsidR="00364483" w:rsidRPr="00364483" w:rsidRDefault="008C695D" w:rsidP="002E6EE0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8C695D">
              <w:rPr>
                <w:rFonts w:ascii="Calibri" w:eastAsia="Times New Roman" w:hAnsi="Calibri" w:cs="Times New Roman"/>
                <w:b/>
                <w:lang w:eastAsia="nb-NO"/>
              </w:rPr>
              <w:t>Beskrivelse av leveransen/oppdragets innhold, inkludert Tilbyders erfaring med levering av tjenester/</w:t>
            </w:r>
            <w:r w:rsidR="00876E75">
              <w:rPr>
                <w:rFonts w:ascii="Calibri" w:eastAsia="Times New Roman" w:hAnsi="Calibri" w:cs="Times New Roman"/>
                <w:b/>
                <w:lang w:eastAsia="nb-NO"/>
              </w:rPr>
              <w:t>løsninger</w:t>
            </w:r>
            <w:r w:rsidRPr="008C695D">
              <w:rPr>
                <w:rFonts w:ascii="Calibri" w:eastAsia="Times New Roman" w:hAnsi="Calibri" w:cs="Times New Roman"/>
                <w:b/>
                <w:lang w:eastAsia="nb-NO"/>
              </w:rPr>
              <w:t xml:space="preserve"> som er </w:t>
            </w:r>
            <w:r w:rsidR="00876E75">
              <w:rPr>
                <w:rFonts w:ascii="Calibri" w:eastAsia="Times New Roman" w:hAnsi="Calibri" w:cs="Times New Roman"/>
                <w:b/>
                <w:lang w:eastAsia="nb-NO"/>
              </w:rPr>
              <w:t xml:space="preserve">relevant for </w:t>
            </w:r>
            <w:r w:rsidRPr="008C695D">
              <w:rPr>
                <w:rFonts w:ascii="Calibri" w:eastAsia="Times New Roman" w:hAnsi="Calibri" w:cs="Times New Roman"/>
                <w:b/>
                <w:lang w:eastAsia="nb-NO"/>
              </w:rPr>
              <w:t xml:space="preserve">denne anskaffelsen </w:t>
            </w:r>
          </w:p>
        </w:tc>
      </w:tr>
      <w:tr w:rsidR="00364483" w:rsidRPr="00364483" w14:paraId="1BEFBB75" w14:textId="77777777" w:rsidTr="009A3BD2">
        <w:trPr>
          <w:trHeight w:val="4595"/>
        </w:trPr>
        <w:tc>
          <w:tcPr>
            <w:tcW w:w="9062" w:type="dxa"/>
            <w:gridSpan w:val="2"/>
            <w:noWrap/>
          </w:tcPr>
          <w:p w14:paraId="0A989DF0" w14:textId="607187F4" w:rsidR="002E6EE0" w:rsidRPr="00364483" w:rsidRDefault="002E6EE0" w:rsidP="00534A1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671E23FA" w14:textId="4797DE72" w:rsidR="00F352D1" w:rsidRDefault="00F352D1" w:rsidP="00262505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p w14:paraId="02D1D24B" w14:textId="467D3567" w:rsidR="001B43CB" w:rsidRDefault="001B43CB" w:rsidP="00262505">
      <w:pPr>
        <w:spacing w:before="200" w:after="0" w:line="276" w:lineRule="auto"/>
        <w:rPr>
          <w:rFonts w:ascii="Calibri" w:eastAsia="Calibri" w:hAnsi="Calibri" w:cs="Times New Roman"/>
          <w:b/>
          <w:bCs/>
        </w:rPr>
      </w:pPr>
    </w:p>
    <w:tbl>
      <w:tblPr>
        <w:tblStyle w:val="Tabellrutenett"/>
        <w:tblW w:w="0" w:type="auto"/>
        <w:tblLook w:val="0000" w:firstRow="0" w:lastRow="0" w:firstColumn="0" w:lastColumn="0" w:noHBand="0" w:noVBand="0"/>
      </w:tblPr>
      <w:tblGrid>
        <w:gridCol w:w="9062"/>
      </w:tblGrid>
      <w:tr w:rsidR="000B5386" w:rsidRPr="00DB78A9" w14:paraId="5E9931FB" w14:textId="77777777" w:rsidTr="002E6EE0">
        <w:trPr>
          <w:trHeight w:val="387"/>
        </w:trPr>
        <w:tc>
          <w:tcPr>
            <w:tcW w:w="9072" w:type="dxa"/>
          </w:tcPr>
          <w:p w14:paraId="792D6C1B" w14:textId="1EADBFCE" w:rsidR="000B5386" w:rsidRPr="00DB78A9" w:rsidRDefault="002E6EE0" w:rsidP="004D112A">
            <w:pPr>
              <w:rPr>
                <w:rFonts w:ascii="Calibri" w:eastAsia="Calibri" w:hAnsi="Calibri" w:cs="Times New Roman"/>
                <w:b/>
                <w:bCs/>
              </w:rPr>
            </w:pPr>
            <w:r w:rsidRPr="002E6EE0">
              <w:rPr>
                <w:rFonts w:ascii="Calibri" w:eastAsia="Times New Roman" w:hAnsi="Calibri" w:cs="Times New Roman"/>
                <w:b/>
                <w:lang w:eastAsia="nb-NO"/>
              </w:rPr>
              <w:t xml:space="preserve">En oversikt med antall ressurser i henhold til </w:t>
            </w:r>
            <w:r w:rsidR="00541C21">
              <w:rPr>
                <w:rFonts w:ascii="Calibri" w:eastAsia="Times New Roman" w:hAnsi="Calibri" w:cs="Times New Roman"/>
                <w:b/>
                <w:lang w:eastAsia="nb-NO"/>
              </w:rPr>
              <w:t>tabellen</w:t>
            </w:r>
            <w:r w:rsidRPr="002E6EE0">
              <w:rPr>
                <w:rFonts w:ascii="Calibri" w:eastAsia="Times New Roman" w:hAnsi="Calibri" w:cs="Times New Roman"/>
                <w:b/>
                <w:lang w:eastAsia="nb-NO"/>
              </w:rPr>
              <w:t xml:space="preserve"> under;</w:t>
            </w:r>
          </w:p>
        </w:tc>
      </w:tr>
      <w:tr w:rsidR="000B5386" w14:paraId="6ABA923E" w14:textId="77777777" w:rsidTr="002E6EE0">
        <w:trPr>
          <w:trHeight w:val="2693"/>
        </w:trPr>
        <w:tc>
          <w:tcPr>
            <w:tcW w:w="9072" w:type="dxa"/>
          </w:tcPr>
          <w:p w14:paraId="5C5D8655" w14:textId="3E86E600" w:rsidR="000B5386" w:rsidRPr="002E6EE0" w:rsidRDefault="000B5386" w:rsidP="004D112A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tbl>
            <w:tblPr>
              <w:tblStyle w:val="Tabellrutenett"/>
              <w:tblW w:w="0" w:type="auto"/>
              <w:tblLook w:val="0000" w:firstRow="0" w:lastRow="0" w:firstColumn="0" w:lastColumn="0" w:noHBand="0" w:noVBand="0"/>
            </w:tblPr>
            <w:tblGrid>
              <w:gridCol w:w="3993"/>
              <w:gridCol w:w="4843"/>
            </w:tblGrid>
            <w:tr w:rsidR="001A2A5A" w14:paraId="0854FC0C" w14:textId="77777777" w:rsidTr="00541C21">
              <w:trPr>
                <w:trHeight w:val="66"/>
              </w:trPr>
              <w:tc>
                <w:tcPr>
                  <w:tcW w:w="3993" w:type="dxa"/>
                  <w:shd w:val="clear" w:color="auto" w:fill="D9D9D9" w:themeFill="background1" w:themeFillShade="D9"/>
                </w:tcPr>
                <w:p w14:paraId="360D3220" w14:textId="2A1F8FB1" w:rsidR="001A2A5A" w:rsidRPr="001A2A5A" w:rsidRDefault="001A2A5A" w:rsidP="004D112A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1A2A5A">
                    <w:rPr>
                      <w:rFonts w:ascii="Calibri" w:eastAsia="Calibri" w:hAnsi="Calibri" w:cs="Times New Roman"/>
                      <w:b/>
                      <w:bCs/>
                    </w:rPr>
                    <w:t>Gjennomsnittlig antall årsverk siste 2 år for hele virksomheten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4843" w:type="dxa"/>
                </w:tcPr>
                <w:p w14:paraId="3348BBAF" w14:textId="77777777" w:rsidR="001A2A5A" w:rsidRDefault="001A2A5A" w:rsidP="004D112A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2E6EE0" w14:paraId="230D9315" w14:textId="77777777" w:rsidTr="00541C21">
              <w:trPr>
                <w:trHeight w:val="66"/>
              </w:trPr>
              <w:tc>
                <w:tcPr>
                  <w:tcW w:w="3993" w:type="dxa"/>
                  <w:shd w:val="clear" w:color="auto" w:fill="D9D9D9" w:themeFill="background1" w:themeFillShade="D9"/>
                </w:tcPr>
                <w:p w14:paraId="39ABE1D4" w14:textId="0011E51C" w:rsidR="002E6EE0" w:rsidRPr="00AE0AD9" w:rsidRDefault="001A2A5A" w:rsidP="004D112A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1A2A5A">
                    <w:rPr>
                      <w:rFonts w:ascii="Calibri" w:eastAsia="Calibri" w:hAnsi="Calibri" w:cs="Times New Roman"/>
                      <w:b/>
                      <w:bCs/>
                    </w:rPr>
                    <w:t>Antall årsverk relevant for denne leveransen:</w:t>
                  </w:r>
                </w:p>
              </w:tc>
              <w:tc>
                <w:tcPr>
                  <w:tcW w:w="4843" w:type="dxa"/>
                </w:tcPr>
                <w:p w14:paraId="120348D3" w14:textId="77777777" w:rsidR="002E6EE0" w:rsidRDefault="002E6EE0" w:rsidP="004D112A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AE0AD9" w14:paraId="025675DC" w14:textId="77777777" w:rsidTr="00541C21">
              <w:trPr>
                <w:trHeight w:val="60"/>
              </w:trPr>
              <w:tc>
                <w:tcPr>
                  <w:tcW w:w="3993" w:type="dxa"/>
                  <w:shd w:val="clear" w:color="auto" w:fill="D9D9D9" w:themeFill="background1" w:themeFillShade="D9"/>
                </w:tcPr>
                <w:p w14:paraId="3C65C0AD" w14:textId="47536835" w:rsidR="00AE0AD9" w:rsidRPr="00AE0AD9" w:rsidRDefault="001A2A5A" w:rsidP="00AE0AD9">
                  <w:pPr>
                    <w:spacing w:before="200" w:line="276" w:lineRule="auto"/>
                    <w:rPr>
                      <w:rStyle w:val="normaltextrun"/>
                      <w:rFonts w:ascii="Calibri" w:hAnsi="Calibri"/>
                      <w:color w:val="172B4D"/>
                      <w:shd w:val="clear" w:color="auto" w:fill="FFFF00"/>
                    </w:rPr>
                  </w:pPr>
                  <w:r>
                    <w:rPr>
                      <w:rStyle w:val="normaltextrun"/>
                      <w:rFonts w:ascii="Calibri" w:hAnsi="Calibri"/>
                      <w:color w:val="172B4D"/>
                      <w:bdr w:val="none" w:sz="0" w:space="0" w:color="auto" w:frame="1"/>
                    </w:rPr>
                    <w:t>Prosjektledelse</w:t>
                  </w:r>
                </w:p>
              </w:tc>
              <w:tc>
                <w:tcPr>
                  <w:tcW w:w="4843" w:type="dxa"/>
                </w:tcPr>
                <w:p w14:paraId="269D79CD" w14:textId="4432FD9A" w:rsidR="00AE0AD9" w:rsidRDefault="00AE0AD9" w:rsidP="00AE0AD9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AE0AD9" w14:paraId="420F77EC" w14:textId="77777777" w:rsidTr="00541C21">
              <w:trPr>
                <w:trHeight w:val="60"/>
              </w:trPr>
              <w:tc>
                <w:tcPr>
                  <w:tcW w:w="3993" w:type="dxa"/>
                  <w:shd w:val="clear" w:color="auto" w:fill="D9D9D9" w:themeFill="background1" w:themeFillShade="D9"/>
                </w:tcPr>
                <w:p w14:paraId="49F417DE" w14:textId="3CD755C5" w:rsidR="00AE0AD9" w:rsidRPr="00AE0AD9" w:rsidRDefault="001A2A5A" w:rsidP="00AE0AD9">
                  <w:pPr>
                    <w:spacing w:before="200" w:line="276" w:lineRule="auto"/>
                    <w:rPr>
                      <w:rStyle w:val="normaltextrun"/>
                      <w:rFonts w:ascii="Calibri" w:hAnsi="Calibri"/>
                      <w:color w:val="172B4D"/>
                      <w:shd w:val="clear" w:color="auto" w:fill="FFFF00"/>
                    </w:rPr>
                  </w:pPr>
                  <w:r>
                    <w:rPr>
                      <w:rStyle w:val="normaltextrun"/>
                      <w:rFonts w:ascii="Calibri" w:hAnsi="Calibri"/>
                      <w:color w:val="172B4D"/>
                      <w:bdr w:val="none" w:sz="0" w:space="0" w:color="auto" w:frame="1"/>
                    </w:rPr>
                    <w:t>Produkt- og tjenesteutvikling</w:t>
                  </w:r>
                </w:p>
              </w:tc>
              <w:tc>
                <w:tcPr>
                  <w:tcW w:w="4843" w:type="dxa"/>
                </w:tcPr>
                <w:p w14:paraId="34447A2A" w14:textId="7337E372" w:rsidR="00AE0AD9" w:rsidRDefault="00AE0AD9" w:rsidP="00AE0AD9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AE0AD9" w14:paraId="2F688952" w14:textId="77777777" w:rsidTr="00541C21">
              <w:trPr>
                <w:trHeight w:val="60"/>
              </w:trPr>
              <w:tc>
                <w:tcPr>
                  <w:tcW w:w="3993" w:type="dxa"/>
                  <w:shd w:val="clear" w:color="auto" w:fill="D9D9D9" w:themeFill="background1" w:themeFillShade="D9"/>
                </w:tcPr>
                <w:p w14:paraId="66786A54" w14:textId="492884A6" w:rsidR="00AE0AD9" w:rsidRPr="00AE0AD9" w:rsidRDefault="00AE0AD9" w:rsidP="00AE0AD9">
                  <w:pPr>
                    <w:spacing w:before="200" w:line="276" w:lineRule="auto"/>
                    <w:rPr>
                      <w:rStyle w:val="normaltextrun"/>
                      <w:rFonts w:ascii="Calibri" w:hAnsi="Calibri"/>
                      <w:color w:val="172B4D"/>
                      <w:shd w:val="clear" w:color="auto" w:fill="FFFF00"/>
                    </w:rPr>
                  </w:pPr>
                  <w:r w:rsidRPr="00AE0AD9">
                    <w:rPr>
                      <w:rStyle w:val="normaltextrun"/>
                      <w:rFonts w:ascii="Calibri" w:hAnsi="Calibri"/>
                      <w:color w:val="172B4D"/>
                      <w:bdr w:val="none" w:sz="0" w:space="0" w:color="auto" w:frame="1"/>
                    </w:rPr>
                    <w:t>Tjenestedesign</w:t>
                  </w:r>
                </w:p>
              </w:tc>
              <w:tc>
                <w:tcPr>
                  <w:tcW w:w="4843" w:type="dxa"/>
                </w:tcPr>
                <w:p w14:paraId="3494114D" w14:textId="77777777" w:rsidR="00AE0AD9" w:rsidRDefault="00AE0AD9" w:rsidP="00AE0AD9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AE0AD9" w14:paraId="45FB3B63" w14:textId="77777777" w:rsidTr="00541C21">
              <w:trPr>
                <w:trHeight w:val="60"/>
              </w:trPr>
              <w:tc>
                <w:tcPr>
                  <w:tcW w:w="3993" w:type="dxa"/>
                  <w:shd w:val="clear" w:color="auto" w:fill="D9D9D9" w:themeFill="background1" w:themeFillShade="D9"/>
                </w:tcPr>
                <w:p w14:paraId="5868DA2A" w14:textId="1B4BA9BC" w:rsidR="00AE0AD9" w:rsidRPr="00AE0AD9" w:rsidRDefault="00AE0AD9" w:rsidP="00AE0AD9">
                  <w:pPr>
                    <w:spacing w:before="200" w:line="276" w:lineRule="auto"/>
                    <w:rPr>
                      <w:rStyle w:val="normaltextrun"/>
                      <w:rFonts w:ascii="Calibri" w:hAnsi="Calibri"/>
                      <w:color w:val="172B4D"/>
                      <w:shd w:val="clear" w:color="auto" w:fill="FFFF00"/>
                    </w:rPr>
                  </w:pPr>
                  <w:r w:rsidRPr="00AE0AD9">
                    <w:rPr>
                      <w:rStyle w:val="normaltextrun"/>
                      <w:rFonts w:ascii="Calibri" w:hAnsi="Calibri"/>
                      <w:color w:val="172B4D"/>
                      <w:bdr w:val="none" w:sz="0" w:space="0" w:color="auto" w:frame="1"/>
                    </w:rPr>
                    <w:t>Test</w:t>
                  </w:r>
                </w:p>
              </w:tc>
              <w:tc>
                <w:tcPr>
                  <w:tcW w:w="4843" w:type="dxa"/>
                </w:tcPr>
                <w:p w14:paraId="4986731F" w14:textId="77777777" w:rsidR="00AE0AD9" w:rsidRDefault="00AE0AD9" w:rsidP="00AE0AD9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1A2A5A" w14:paraId="78D1C4CF" w14:textId="77777777" w:rsidTr="00541C21">
              <w:trPr>
                <w:trHeight w:val="60"/>
              </w:trPr>
              <w:tc>
                <w:tcPr>
                  <w:tcW w:w="3993" w:type="dxa"/>
                  <w:shd w:val="clear" w:color="auto" w:fill="D9D9D9" w:themeFill="background1" w:themeFillShade="D9"/>
                </w:tcPr>
                <w:p w14:paraId="1A83BBE1" w14:textId="1DDDA1AA" w:rsidR="001A2A5A" w:rsidRPr="00AE0AD9" w:rsidRDefault="001A2A5A" w:rsidP="00AE0AD9">
                  <w:pPr>
                    <w:spacing w:before="200" w:line="276" w:lineRule="auto"/>
                    <w:rPr>
                      <w:rStyle w:val="normaltextrun"/>
                      <w:rFonts w:ascii="Calibri" w:hAnsi="Calibri"/>
                      <w:color w:val="172B4D"/>
                      <w:bdr w:val="none" w:sz="0" w:space="0" w:color="auto" w:frame="1"/>
                    </w:rPr>
                  </w:pPr>
                  <w:r>
                    <w:rPr>
                      <w:rStyle w:val="normaltextrun"/>
                      <w:rFonts w:ascii="Calibri" w:hAnsi="Calibri"/>
                      <w:color w:val="172B4D"/>
                      <w:bdr w:val="none" w:sz="0" w:space="0" w:color="auto" w:frame="1"/>
                    </w:rPr>
                    <w:t>Implementering</w:t>
                  </w:r>
                </w:p>
              </w:tc>
              <w:tc>
                <w:tcPr>
                  <w:tcW w:w="4843" w:type="dxa"/>
                </w:tcPr>
                <w:p w14:paraId="4ACB6AEC" w14:textId="77777777" w:rsidR="001A2A5A" w:rsidRDefault="001A2A5A" w:rsidP="00AE0AD9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AE0AD9" w14:paraId="0EF5E6E3" w14:textId="77777777" w:rsidTr="00541C21">
              <w:trPr>
                <w:trHeight w:val="60"/>
              </w:trPr>
              <w:tc>
                <w:tcPr>
                  <w:tcW w:w="3993" w:type="dxa"/>
                  <w:shd w:val="clear" w:color="auto" w:fill="D9D9D9" w:themeFill="background1" w:themeFillShade="D9"/>
                </w:tcPr>
                <w:p w14:paraId="6814B228" w14:textId="6CA5C24F" w:rsidR="00AE0AD9" w:rsidRPr="00AE0AD9" w:rsidRDefault="00AE0AD9" w:rsidP="00AE0AD9">
                  <w:pPr>
                    <w:spacing w:before="200" w:line="276" w:lineRule="auto"/>
                    <w:rPr>
                      <w:rStyle w:val="normaltextrun"/>
                      <w:rFonts w:ascii="Calibri" w:hAnsi="Calibri"/>
                      <w:color w:val="172B4D"/>
                      <w:shd w:val="clear" w:color="auto" w:fill="FFFF00"/>
                    </w:rPr>
                  </w:pPr>
                  <w:r>
                    <w:rPr>
                      <w:rStyle w:val="normaltextrun"/>
                      <w:rFonts w:ascii="Calibri" w:hAnsi="Calibri"/>
                      <w:color w:val="172B4D"/>
                      <w:bdr w:val="none" w:sz="0" w:space="0" w:color="auto" w:frame="1"/>
                    </w:rPr>
                    <w:t>H</w:t>
                  </w:r>
                  <w:r w:rsidRPr="00AE0AD9">
                    <w:rPr>
                      <w:rStyle w:val="normaltextrun"/>
                      <w:rFonts w:ascii="Calibri" w:hAnsi="Calibri"/>
                      <w:color w:val="172B4D"/>
                      <w:bdr w:val="none" w:sz="0" w:space="0" w:color="auto" w:frame="1"/>
                    </w:rPr>
                    <w:t>elsefaglig</w:t>
                  </w:r>
                </w:p>
              </w:tc>
              <w:tc>
                <w:tcPr>
                  <w:tcW w:w="4843" w:type="dxa"/>
                </w:tcPr>
                <w:p w14:paraId="7D039EF4" w14:textId="77777777" w:rsidR="00AE0AD9" w:rsidRDefault="00AE0AD9" w:rsidP="00AE0AD9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1A2A5A" w14:paraId="0C51B9C5" w14:textId="77777777" w:rsidTr="00541C21">
              <w:tc>
                <w:tcPr>
                  <w:tcW w:w="3993" w:type="dxa"/>
                  <w:shd w:val="clear" w:color="auto" w:fill="D9D9D9" w:themeFill="background1" w:themeFillShade="D9"/>
                </w:tcPr>
                <w:p w14:paraId="1157EFEF" w14:textId="3C3DD7D7" w:rsidR="001A2A5A" w:rsidRDefault="001A2A5A" w:rsidP="00AE0AD9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1A2A5A">
                    <w:rPr>
                      <w:rFonts w:ascii="Calibri" w:eastAsia="Calibri" w:hAnsi="Calibri" w:cs="Times New Roman"/>
                      <w:b/>
                      <w:bCs/>
                    </w:rPr>
                    <w:t>Eventuelle ytterligere planer for tilpasning av bemanning dersom leverandøren får denne kontrakten. </w:t>
                  </w:r>
                </w:p>
                <w:p w14:paraId="007D9E00" w14:textId="77777777" w:rsidR="001A2A5A" w:rsidRDefault="001A2A5A" w:rsidP="00AE0AD9">
                  <w:pPr>
                    <w:spacing w:before="200" w:line="276" w:lineRule="auto"/>
                    <w:rPr>
                      <w:rFonts w:eastAsia="Calibri" w:cs="Times New Roman"/>
                      <w:b/>
                      <w:bCs/>
                    </w:rPr>
                  </w:pPr>
                </w:p>
              </w:tc>
              <w:tc>
                <w:tcPr>
                  <w:tcW w:w="4843" w:type="dxa"/>
                </w:tcPr>
                <w:p w14:paraId="03CA8B61" w14:textId="759C6C6D" w:rsidR="001A2A5A" w:rsidRDefault="001A2A5A" w:rsidP="00AE0AD9">
                  <w:pPr>
                    <w:spacing w:before="200" w:line="276" w:lineRule="auto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14:paraId="361F52DC" w14:textId="75A59345" w:rsidR="000B5386" w:rsidRDefault="000B5386" w:rsidP="004D112A">
            <w:pPr>
              <w:spacing w:before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51C7D8B7" w14:textId="40C6D3BA" w:rsidR="001B43CB" w:rsidRDefault="001B43CB" w:rsidP="000B5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E6EE0" w:rsidRPr="00DB78A9" w14:paraId="64A66451" w14:textId="77777777" w:rsidTr="00DC1754">
        <w:trPr>
          <w:trHeight w:val="566"/>
        </w:trPr>
        <w:tc>
          <w:tcPr>
            <w:tcW w:w="9072" w:type="dxa"/>
            <w:shd w:val="clear" w:color="auto" w:fill="D9D9D9" w:themeFill="background1" w:themeFillShade="D9"/>
          </w:tcPr>
          <w:p w14:paraId="776479ED" w14:textId="77777777" w:rsidR="002E6EE0" w:rsidRPr="00DB78A9" w:rsidRDefault="002E6EE0" w:rsidP="00DC175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bookmarkStart w:id="2" w:name="_Hlk88552754"/>
            <w:r w:rsidRPr="000B5386">
              <w:rPr>
                <w:b/>
                <w:bCs/>
              </w:rPr>
              <w:t>En kort beskrivelse av leverandørens, eller de ressurser leverandøren råder over, erfaring fra utviklings-, forsknings- eller innovasjonsprosjekter.</w:t>
            </w:r>
          </w:p>
        </w:tc>
      </w:tr>
      <w:tr w:rsidR="002E6EE0" w14:paraId="2889B1D1" w14:textId="77777777" w:rsidTr="00DC1754">
        <w:trPr>
          <w:trHeight w:val="3878"/>
        </w:trPr>
        <w:tc>
          <w:tcPr>
            <w:tcW w:w="9072" w:type="dxa"/>
          </w:tcPr>
          <w:p w14:paraId="5E6374EE" w14:textId="77777777" w:rsidR="002E6EE0" w:rsidRDefault="002E6EE0" w:rsidP="00DC1754">
            <w:pPr>
              <w:spacing w:before="200" w:after="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bookmarkEnd w:id="2"/>
    </w:tbl>
    <w:p w14:paraId="26B567E7" w14:textId="77777777" w:rsidR="002E6EE0" w:rsidRDefault="002E6EE0" w:rsidP="000B5386"/>
    <w:sectPr w:rsidR="002E6E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6B76" w14:textId="77777777" w:rsidR="0023535B" w:rsidRDefault="0023535B" w:rsidP="00C33C1C">
      <w:pPr>
        <w:spacing w:after="0" w:line="240" w:lineRule="auto"/>
      </w:pPr>
      <w:r>
        <w:separator/>
      </w:r>
    </w:p>
  </w:endnote>
  <w:endnote w:type="continuationSeparator" w:id="0">
    <w:p w14:paraId="5898783F" w14:textId="77777777" w:rsidR="0023535B" w:rsidRDefault="0023535B" w:rsidP="00C3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4D93" w14:textId="77777777" w:rsidR="0023535B" w:rsidRDefault="0023535B" w:rsidP="00C33C1C">
      <w:pPr>
        <w:spacing w:after="0" w:line="240" w:lineRule="auto"/>
      </w:pPr>
      <w:r>
        <w:separator/>
      </w:r>
    </w:p>
  </w:footnote>
  <w:footnote w:type="continuationSeparator" w:id="0">
    <w:p w14:paraId="39F5CD91" w14:textId="77777777" w:rsidR="0023535B" w:rsidRDefault="0023535B" w:rsidP="00C3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C155" w14:textId="7306457A" w:rsidR="00C33C1C" w:rsidRDefault="00DF1A97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1FBD9" wp14:editId="7F29BE90">
          <wp:simplePos x="0" y="0"/>
          <wp:positionH relativeFrom="margin">
            <wp:align>left</wp:align>
          </wp:positionH>
          <wp:positionV relativeFrom="page">
            <wp:posOffset>337626</wp:posOffset>
          </wp:positionV>
          <wp:extent cx="2026920" cy="359410"/>
          <wp:effectExtent l="0" t="0" r="0" b="254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903D307" w14:textId="78B53FA0" w:rsidR="007C21D0" w:rsidRDefault="007C21D0">
    <w:pPr>
      <w:pStyle w:val="Toppteks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13A"/>
    <w:multiLevelType w:val="hybridMultilevel"/>
    <w:tmpl w:val="27C034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25C3"/>
    <w:multiLevelType w:val="hybridMultilevel"/>
    <w:tmpl w:val="E4901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2652"/>
    <w:multiLevelType w:val="hybridMultilevel"/>
    <w:tmpl w:val="91DC34B4"/>
    <w:lvl w:ilvl="0" w:tplc="83B08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16401"/>
    <w:multiLevelType w:val="hybridMultilevel"/>
    <w:tmpl w:val="8CD2D2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8D591D"/>
    <w:multiLevelType w:val="hybridMultilevel"/>
    <w:tmpl w:val="F8325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0F3"/>
    <w:multiLevelType w:val="hybridMultilevel"/>
    <w:tmpl w:val="92FC4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17A71"/>
    <w:multiLevelType w:val="hybridMultilevel"/>
    <w:tmpl w:val="91DC34B4"/>
    <w:lvl w:ilvl="0" w:tplc="83B08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36"/>
    <w:rsid w:val="000B5386"/>
    <w:rsid w:val="000D5FC0"/>
    <w:rsid w:val="001A2A5A"/>
    <w:rsid w:val="001B43CB"/>
    <w:rsid w:val="002135E8"/>
    <w:rsid w:val="0023535B"/>
    <w:rsid w:val="00247D47"/>
    <w:rsid w:val="00262505"/>
    <w:rsid w:val="00293174"/>
    <w:rsid w:val="002E6EE0"/>
    <w:rsid w:val="003535D2"/>
    <w:rsid w:val="00364483"/>
    <w:rsid w:val="003E2236"/>
    <w:rsid w:val="00441F33"/>
    <w:rsid w:val="004865CF"/>
    <w:rsid w:val="00534A13"/>
    <w:rsid w:val="00541C21"/>
    <w:rsid w:val="006A5EAB"/>
    <w:rsid w:val="0078212B"/>
    <w:rsid w:val="007C21D0"/>
    <w:rsid w:val="007E2362"/>
    <w:rsid w:val="00876E75"/>
    <w:rsid w:val="008C5561"/>
    <w:rsid w:val="008C695D"/>
    <w:rsid w:val="008F5064"/>
    <w:rsid w:val="009A3BD2"/>
    <w:rsid w:val="00AE0AD9"/>
    <w:rsid w:val="00AE620C"/>
    <w:rsid w:val="00B0253B"/>
    <w:rsid w:val="00B12563"/>
    <w:rsid w:val="00B16D0F"/>
    <w:rsid w:val="00B35D26"/>
    <w:rsid w:val="00C17112"/>
    <w:rsid w:val="00C33C1C"/>
    <w:rsid w:val="00C4437E"/>
    <w:rsid w:val="00C54AAA"/>
    <w:rsid w:val="00CD5EFE"/>
    <w:rsid w:val="00CD6490"/>
    <w:rsid w:val="00CF3500"/>
    <w:rsid w:val="00DB5294"/>
    <w:rsid w:val="00DB78A9"/>
    <w:rsid w:val="00DF1A97"/>
    <w:rsid w:val="00E909F2"/>
    <w:rsid w:val="00EA5941"/>
    <w:rsid w:val="00EB7A7F"/>
    <w:rsid w:val="00EE42C0"/>
    <w:rsid w:val="00F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98EDF2"/>
  <w15:chartTrackingRefBased/>
  <w15:docId w15:val="{3FEB79E8-0E2E-4F21-9056-38A5CE0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86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aliases w:val="Lister"/>
    <w:basedOn w:val="Normal"/>
    <w:link w:val="ListeavsnittTegn"/>
    <w:uiPriority w:val="34"/>
    <w:qFormat/>
    <w:rsid w:val="003E223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3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3C1C"/>
  </w:style>
  <w:style w:type="paragraph" w:styleId="Bunntekst">
    <w:name w:val="footer"/>
    <w:basedOn w:val="Normal"/>
    <w:link w:val="BunntekstTegn"/>
    <w:uiPriority w:val="99"/>
    <w:unhideWhenUsed/>
    <w:rsid w:val="00C3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3C1C"/>
  </w:style>
  <w:style w:type="paragraph" w:styleId="Bobletekst">
    <w:name w:val="Balloon Text"/>
    <w:basedOn w:val="Normal"/>
    <w:link w:val="BobletekstTegn"/>
    <w:uiPriority w:val="99"/>
    <w:semiHidden/>
    <w:unhideWhenUsed/>
    <w:rsid w:val="009A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3BD2"/>
    <w:rPr>
      <w:rFonts w:ascii="Segoe UI" w:hAnsi="Segoe UI" w:cs="Segoe UI"/>
      <w:sz w:val="18"/>
      <w:szCs w:val="18"/>
    </w:rPr>
  </w:style>
  <w:style w:type="character" w:customStyle="1" w:styleId="ListeavsnittTegn">
    <w:name w:val="Listeavsnitt Tegn"/>
    <w:aliases w:val="Lister Tegn"/>
    <w:basedOn w:val="Standardskriftforavsnitt"/>
    <w:link w:val="Listeavsnitt"/>
    <w:uiPriority w:val="34"/>
    <w:locked/>
    <w:rsid w:val="00DB78A9"/>
  </w:style>
  <w:style w:type="character" w:customStyle="1" w:styleId="normaltextrun">
    <w:name w:val="normaltextrun"/>
    <w:basedOn w:val="Standardskriftforavsnitt"/>
    <w:rsid w:val="002E6EE0"/>
  </w:style>
  <w:style w:type="character" w:customStyle="1" w:styleId="eop">
    <w:name w:val="eop"/>
    <w:basedOn w:val="Standardskriftforavsnitt"/>
    <w:rsid w:val="002E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CFE8EA8C1514EA899620D50294F24" ma:contentTypeVersion="9" ma:contentTypeDescription="Create a new document." ma:contentTypeScope="" ma:versionID="deb3a33c594eae07a0e057e22187fc16">
  <xsd:schema xmlns:xsd="http://www.w3.org/2001/XMLSchema" xmlns:xs="http://www.w3.org/2001/XMLSchema" xmlns:p="http://schemas.microsoft.com/office/2006/metadata/properties" xmlns:ns3="850dab41-7ec3-41bc-99aa-014683ddfbd8" xmlns:ns4="56e17194-36ad-4120-a3c2-c9fde33a0656" targetNamespace="http://schemas.microsoft.com/office/2006/metadata/properties" ma:root="true" ma:fieldsID="868152f282448cad095668778b098e94" ns3:_="" ns4:_="">
    <xsd:import namespace="850dab41-7ec3-41bc-99aa-014683ddfbd8"/>
    <xsd:import namespace="56e17194-36ad-4120-a3c2-c9fde33a0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dab41-7ec3-41bc-99aa-014683ddf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7194-36ad-4120-a3c2-c9fde33a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5B752-7F00-4EBD-8CA6-3164543EE32E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50dab41-7ec3-41bc-99aa-014683ddfbd8"/>
    <ds:schemaRef ds:uri="56e17194-36ad-4120-a3c2-c9fde33a06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28BACD-0824-41D1-920E-3DC4E5A9C6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0D39A8-D560-4790-9DA0-85E1EDE26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670F0-511B-4823-A448-CB166B1D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dab41-7ec3-41bc-99aa-014683ddfbd8"/>
    <ds:schemaRef ds:uri="56e17194-36ad-4120-a3c2-c9fde33a0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Kate-Mari Hagen</dc:creator>
  <cp:keywords/>
  <dc:description/>
  <cp:lastModifiedBy>Ellen Staknes</cp:lastModifiedBy>
  <cp:revision>10</cp:revision>
  <dcterms:created xsi:type="dcterms:W3CDTF">2021-02-26T08:44:00Z</dcterms:created>
  <dcterms:modified xsi:type="dcterms:W3CDTF">2022-03-23T11:33:00Z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0x01010060CCFE8EA8C1514EA899620D50294F24</vt:lpwstr>
  </property>
</Properties>
</file>