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CD39AF" w14:textId="6418F0CE" w:rsidR="002E7116" w:rsidRPr="00B973F1" w:rsidRDefault="3CB9005E" w:rsidP="2C0C09FD">
      <w:pPr>
        <w:spacing w:line="257" w:lineRule="auto"/>
        <w:rPr>
          <w:rFonts w:eastAsia="Arial" w:cstheme="minorHAnsi"/>
          <w:b/>
          <w:bCs/>
          <w:color w:val="222222"/>
          <w:sz w:val="40"/>
          <w:szCs w:val="40"/>
        </w:rPr>
      </w:pPr>
      <w:r w:rsidRPr="00B973F1">
        <w:rPr>
          <w:rFonts w:eastAsia="Arial" w:cstheme="minorHAnsi"/>
          <w:b/>
          <w:bCs/>
          <w:color w:val="222222"/>
          <w:sz w:val="40"/>
          <w:szCs w:val="40"/>
        </w:rPr>
        <w:t>Saksnummer 2020/</w:t>
      </w:r>
      <w:r w:rsidR="0088604E">
        <w:rPr>
          <w:rFonts w:eastAsia="Arial" w:cstheme="minorHAnsi"/>
          <w:b/>
          <w:bCs/>
          <w:color w:val="222222"/>
          <w:sz w:val="40"/>
          <w:szCs w:val="40"/>
        </w:rPr>
        <w:t>1604</w:t>
      </w:r>
      <w:r w:rsidRPr="00B973F1">
        <w:rPr>
          <w:rFonts w:eastAsia="Arial" w:cstheme="minorHAnsi"/>
          <w:b/>
          <w:bCs/>
          <w:color w:val="222222"/>
          <w:sz w:val="40"/>
          <w:szCs w:val="40"/>
        </w:rPr>
        <w:t xml:space="preserve"> </w:t>
      </w:r>
    </w:p>
    <w:p w14:paraId="0CB9017A" w14:textId="307A6CA7" w:rsidR="00D82C5C" w:rsidRDefault="3CB9005E" w:rsidP="2C0C09FD">
      <w:pPr>
        <w:spacing w:line="257" w:lineRule="auto"/>
        <w:rPr>
          <w:rFonts w:eastAsia="Arial" w:cstheme="minorHAnsi"/>
          <w:b/>
          <w:bCs/>
          <w:color w:val="222222"/>
          <w:sz w:val="40"/>
          <w:szCs w:val="40"/>
        </w:rPr>
      </w:pPr>
      <w:r w:rsidRPr="00B973F1">
        <w:rPr>
          <w:rFonts w:eastAsia="Arial" w:cstheme="minorHAnsi"/>
          <w:b/>
          <w:bCs/>
          <w:color w:val="222222"/>
          <w:sz w:val="40"/>
          <w:szCs w:val="40"/>
        </w:rPr>
        <w:t>Vedlegg 1</w:t>
      </w:r>
      <w:r w:rsidR="000E22B7">
        <w:rPr>
          <w:rFonts w:eastAsia="Arial" w:cstheme="minorHAnsi"/>
          <w:b/>
          <w:bCs/>
          <w:color w:val="222222"/>
          <w:sz w:val="40"/>
          <w:szCs w:val="40"/>
        </w:rPr>
        <w:t>:</w:t>
      </w:r>
      <w:r w:rsidRPr="00B973F1">
        <w:rPr>
          <w:rFonts w:eastAsia="Arial" w:cstheme="minorHAnsi"/>
          <w:b/>
          <w:bCs/>
          <w:color w:val="222222"/>
          <w:sz w:val="40"/>
          <w:szCs w:val="40"/>
        </w:rPr>
        <w:t xml:space="preserve"> </w:t>
      </w:r>
      <w:r w:rsidR="00D82C5C">
        <w:rPr>
          <w:rFonts w:eastAsia="Arial" w:cstheme="minorHAnsi"/>
          <w:b/>
          <w:bCs/>
          <w:color w:val="222222"/>
          <w:sz w:val="40"/>
          <w:szCs w:val="40"/>
        </w:rPr>
        <w:t xml:space="preserve">Behovsbeskrivelse – Å finne frem i sykehusets bygg </w:t>
      </w:r>
    </w:p>
    <w:p w14:paraId="7D1618B4" w14:textId="22A0C52D" w:rsidR="002E7116" w:rsidRPr="00B973F1" w:rsidRDefault="067CD3C2" w:rsidP="2C0C09FD">
      <w:pPr>
        <w:spacing w:line="257" w:lineRule="auto"/>
        <w:rPr>
          <w:rFonts w:eastAsia="Arial" w:cstheme="minorHAnsi"/>
        </w:rPr>
      </w:pPr>
      <w:r w:rsidRPr="00B973F1">
        <w:rPr>
          <w:rFonts w:eastAsia="Arial" w:cstheme="minorHAnsi"/>
          <w:b/>
          <w:bCs/>
          <w:color w:val="222222"/>
          <w:sz w:val="40"/>
          <w:szCs w:val="40"/>
        </w:rPr>
        <w:t xml:space="preserve">StartOff-prosjekt med </w:t>
      </w:r>
      <w:r w:rsidR="00966AD6" w:rsidRPr="00B973F1">
        <w:rPr>
          <w:rFonts w:eastAsia="Arial" w:cstheme="minorHAnsi"/>
          <w:b/>
          <w:bCs/>
          <w:color w:val="222222"/>
          <w:sz w:val="40"/>
          <w:szCs w:val="40"/>
        </w:rPr>
        <w:t>Sunnaas sykehus HF</w:t>
      </w:r>
    </w:p>
    <w:p w14:paraId="53BEAC46" w14:textId="6A625D19" w:rsidR="00512DAD" w:rsidRDefault="00A47C97" w:rsidP="00E525EC">
      <w:pPr>
        <w:spacing w:line="257" w:lineRule="auto"/>
        <w:rPr>
          <w:rFonts w:eastAsia="Arial" w:cstheme="minorHAnsi"/>
          <w:color w:val="222222"/>
          <w:sz w:val="22"/>
          <w:szCs w:val="22"/>
        </w:rPr>
      </w:pPr>
      <w:r>
        <w:rPr>
          <w:rFonts w:eastAsia="Arial" w:cstheme="minorHAnsi"/>
          <w:color w:val="222222"/>
          <w:sz w:val="22"/>
          <w:szCs w:val="22"/>
        </w:rPr>
        <w:t xml:space="preserve">Sist endret </w:t>
      </w:r>
      <w:r w:rsidR="00D82C5C">
        <w:rPr>
          <w:rFonts w:eastAsia="Arial" w:cstheme="minorHAnsi"/>
          <w:color w:val="222222"/>
          <w:sz w:val="22"/>
          <w:szCs w:val="22"/>
        </w:rPr>
        <w:t>07</w:t>
      </w:r>
      <w:r>
        <w:rPr>
          <w:rFonts w:eastAsia="Arial" w:cstheme="minorHAnsi"/>
          <w:color w:val="222222"/>
          <w:sz w:val="22"/>
          <w:szCs w:val="22"/>
        </w:rPr>
        <w:t>.1</w:t>
      </w:r>
      <w:r w:rsidR="00D82C5C">
        <w:rPr>
          <w:rFonts w:eastAsia="Arial" w:cstheme="minorHAnsi"/>
          <w:color w:val="222222"/>
          <w:sz w:val="22"/>
          <w:szCs w:val="22"/>
        </w:rPr>
        <w:t>2</w:t>
      </w:r>
      <w:r>
        <w:rPr>
          <w:rFonts w:eastAsia="Arial" w:cstheme="minorHAnsi"/>
          <w:color w:val="222222"/>
          <w:sz w:val="22"/>
          <w:szCs w:val="22"/>
        </w:rPr>
        <w:t>.20</w:t>
      </w:r>
    </w:p>
    <w:p w14:paraId="54E3CF12" w14:textId="67EECF71" w:rsidR="00A47C97" w:rsidRDefault="00A47C97" w:rsidP="00E525EC">
      <w:pPr>
        <w:spacing w:line="257" w:lineRule="auto"/>
        <w:rPr>
          <w:rFonts w:eastAsia="Arial" w:cstheme="minorHAnsi"/>
          <w:color w:val="222222"/>
          <w:sz w:val="22"/>
          <w:szCs w:val="22"/>
        </w:rPr>
      </w:pPr>
    </w:p>
    <w:p w14:paraId="4F991DFB" w14:textId="3F45767C" w:rsidR="00B92D2A" w:rsidRPr="00B92D2A" w:rsidRDefault="00B92D2A" w:rsidP="00E525EC">
      <w:pPr>
        <w:spacing w:line="257" w:lineRule="auto"/>
        <w:rPr>
          <w:rFonts w:eastAsia="Arial" w:cstheme="minorHAnsi"/>
          <w:i/>
          <w:color w:val="222222"/>
          <w:sz w:val="22"/>
          <w:szCs w:val="22"/>
        </w:rPr>
      </w:pPr>
      <w:r w:rsidRPr="00B92D2A">
        <w:rPr>
          <w:rFonts w:eastAsia="Arial" w:cstheme="minorHAnsi"/>
          <w:i/>
          <w:color w:val="222222"/>
          <w:sz w:val="22"/>
          <w:szCs w:val="22"/>
        </w:rPr>
        <w:t>«Jeg opplevde å gå meg bort i Sunnaas og vil klare slikt selv»</w:t>
      </w:r>
    </w:p>
    <w:p w14:paraId="66DF3A74" w14:textId="2246E553" w:rsidR="00B92D2A" w:rsidRPr="00B92D2A" w:rsidRDefault="00B92D2A" w:rsidP="00B92D2A">
      <w:pPr>
        <w:pStyle w:val="Listeavsnitt"/>
        <w:spacing w:line="257" w:lineRule="auto"/>
        <w:ind w:left="3900"/>
        <w:rPr>
          <w:rFonts w:eastAsia="Arial" w:cstheme="minorHAnsi"/>
          <w:color w:val="222222"/>
          <w:sz w:val="22"/>
          <w:szCs w:val="22"/>
        </w:rPr>
      </w:pPr>
      <w:r>
        <w:rPr>
          <w:rFonts w:eastAsia="Arial" w:cstheme="minorHAnsi"/>
          <w:color w:val="222222"/>
          <w:sz w:val="22"/>
          <w:szCs w:val="22"/>
        </w:rPr>
        <w:t>- Pasient ved Sunnaas sykehus</w:t>
      </w:r>
      <w:r w:rsidR="000E22B7">
        <w:rPr>
          <w:rFonts w:eastAsia="Arial" w:cstheme="minorHAnsi"/>
          <w:color w:val="222222"/>
          <w:sz w:val="22"/>
          <w:szCs w:val="22"/>
        </w:rPr>
        <w:t xml:space="preserve">, </w:t>
      </w:r>
      <w:r w:rsidR="00304B4B">
        <w:rPr>
          <w:rFonts w:eastAsia="Arial" w:cstheme="minorHAnsi"/>
          <w:color w:val="222222"/>
          <w:sz w:val="22"/>
          <w:szCs w:val="22"/>
        </w:rPr>
        <w:t>november</w:t>
      </w:r>
      <w:r w:rsidR="000E22B7">
        <w:rPr>
          <w:rFonts w:eastAsia="Arial" w:cstheme="minorHAnsi"/>
          <w:color w:val="222222"/>
          <w:sz w:val="22"/>
          <w:szCs w:val="22"/>
        </w:rPr>
        <w:t xml:space="preserve"> 2020</w:t>
      </w:r>
    </w:p>
    <w:p w14:paraId="63FB6B04" w14:textId="77777777" w:rsidR="00B92D2A" w:rsidRPr="00B973F1" w:rsidRDefault="00B92D2A" w:rsidP="00E525EC">
      <w:pPr>
        <w:spacing w:line="257" w:lineRule="auto"/>
        <w:rPr>
          <w:rFonts w:eastAsia="Arial" w:cstheme="minorHAnsi"/>
          <w:color w:val="222222"/>
          <w:sz w:val="22"/>
          <w:szCs w:val="22"/>
        </w:rPr>
      </w:pPr>
    </w:p>
    <w:p w14:paraId="428BD6FB" w14:textId="77777777" w:rsidR="004D6A97" w:rsidRPr="00B973F1" w:rsidRDefault="004D6A97" w:rsidP="004D6A97">
      <w:pPr>
        <w:pStyle w:val="Overskrift1"/>
        <w:rPr>
          <w:rFonts w:asciiTheme="minorHAnsi" w:eastAsia="Arial" w:hAnsiTheme="minorHAnsi" w:cstheme="minorHAnsi"/>
        </w:rPr>
      </w:pPr>
      <w:r w:rsidRPr="00B973F1">
        <w:rPr>
          <w:rFonts w:asciiTheme="minorHAnsi" w:eastAsia="Arial" w:hAnsiTheme="minorHAnsi" w:cstheme="minorHAnsi"/>
        </w:rPr>
        <w:t>Innledning</w:t>
      </w:r>
    </w:p>
    <w:p w14:paraId="09C3352D" w14:textId="176A59DC" w:rsidR="00512DAD" w:rsidRPr="00B973F1" w:rsidRDefault="00512DAD" w:rsidP="00E525EC">
      <w:pPr>
        <w:spacing w:line="257" w:lineRule="auto"/>
        <w:rPr>
          <w:rFonts w:eastAsia="Arial" w:cstheme="minorHAnsi"/>
          <w:color w:val="222222"/>
        </w:rPr>
      </w:pPr>
      <w:r w:rsidRPr="00B973F1">
        <w:rPr>
          <w:rFonts w:eastAsia="Arial" w:cstheme="minorHAnsi"/>
          <w:color w:val="222222"/>
        </w:rPr>
        <w:t xml:space="preserve">Sunnaas sykehus </w:t>
      </w:r>
      <w:r w:rsidR="00296E2D">
        <w:rPr>
          <w:rFonts w:eastAsia="Arial" w:cstheme="minorHAnsi"/>
          <w:color w:val="222222"/>
        </w:rPr>
        <w:t>tilbyr</w:t>
      </w:r>
      <w:r w:rsidRPr="00B973F1">
        <w:rPr>
          <w:rFonts w:eastAsia="Arial" w:cstheme="minorHAnsi"/>
          <w:color w:val="222222"/>
        </w:rPr>
        <w:t xml:space="preserve"> høyspesialisert rehabilitering </w:t>
      </w:r>
      <w:r w:rsidR="00296E2D">
        <w:rPr>
          <w:rFonts w:eastAsia="Arial" w:cstheme="minorHAnsi"/>
          <w:color w:val="222222"/>
        </w:rPr>
        <w:t>til mennesker som har vært utsatt for alvorlig sykdom eller skade.</w:t>
      </w:r>
      <w:r w:rsidRPr="00B973F1">
        <w:rPr>
          <w:rFonts w:eastAsia="Arial" w:cstheme="minorHAnsi"/>
          <w:color w:val="222222"/>
        </w:rPr>
        <w:t xml:space="preserve"> </w:t>
      </w:r>
      <w:r w:rsidR="006F4D2C" w:rsidRPr="006F4D2C">
        <w:rPr>
          <w:rFonts w:eastAsia="Arial" w:cstheme="minorHAnsi"/>
          <w:color w:val="222222"/>
        </w:rPr>
        <w:t>Sykehuset er Norges største spesialsykehus innen fysikalsk medisin og rehabilitering og ett av elleve helseforetak i Helse Sør-Øst.</w:t>
      </w:r>
      <w:r w:rsidR="006F4D2C">
        <w:rPr>
          <w:rFonts w:eastAsia="Arial" w:cstheme="minorHAnsi"/>
          <w:color w:val="222222"/>
        </w:rPr>
        <w:t xml:space="preserve"> Pasienter innlagt til rehabilitering ved sykehuset har ofte </w:t>
      </w:r>
      <w:r w:rsidR="001C6C5E" w:rsidRPr="00B973F1">
        <w:rPr>
          <w:rFonts w:eastAsia="Arial" w:cstheme="minorHAnsi"/>
          <w:color w:val="222222"/>
        </w:rPr>
        <w:t>redusert evne til å gå</w:t>
      </w:r>
      <w:r w:rsidRPr="00B973F1">
        <w:rPr>
          <w:rFonts w:eastAsia="Arial" w:cstheme="minorHAnsi"/>
          <w:color w:val="222222"/>
        </w:rPr>
        <w:t xml:space="preserve">, </w:t>
      </w:r>
      <w:r w:rsidR="006F4D2C">
        <w:rPr>
          <w:rFonts w:eastAsia="Arial" w:cstheme="minorHAnsi"/>
          <w:color w:val="222222"/>
        </w:rPr>
        <w:t xml:space="preserve">nedsatt </w:t>
      </w:r>
      <w:r w:rsidRPr="00B973F1">
        <w:rPr>
          <w:rFonts w:eastAsia="Arial" w:cstheme="minorHAnsi"/>
          <w:color w:val="222222"/>
        </w:rPr>
        <w:t xml:space="preserve">syn, hørsel </w:t>
      </w:r>
      <w:r w:rsidR="006F4D2C">
        <w:rPr>
          <w:rFonts w:eastAsia="Arial" w:cstheme="minorHAnsi"/>
          <w:color w:val="222222"/>
        </w:rPr>
        <w:t xml:space="preserve">og/ </w:t>
      </w:r>
      <w:r w:rsidRPr="00B973F1">
        <w:rPr>
          <w:rFonts w:eastAsia="Arial" w:cstheme="minorHAnsi"/>
          <w:color w:val="222222"/>
        </w:rPr>
        <w:t xml:space="preserve">eller kognitive </w:t>
      </w:r>
      <w:r w:rsidR="00863DE3">
        <w:rPr>
          <w:rFonts w:eastAsia="Arial" w:cstheme="minorHAnsi"/>
          <w:color w:val="222222"/>
        </w:rPr>
        <w:t>ferdigheter</w:t>
      </w:r>
      <w:r w:rsidRPr="00B973F1">
        <w:rPr>
          <w:rFonts w:eastAsia="Arial" w:cstheme="minorHAnsi"/>
          <w:color w:val="222222"/>
        </w:rPr>
        <w:t xml:space="preserve">. Sykehuset </w:t>
      </w:r>
      <w:r w:rsidR="005333E8" w:rsidRPr="00B973F1">
        <w:rPr>
          <w:rFonts w:eastAsia="Arial" w:cstheme="minorHAnsi"/>
          <w:color w:val="222222"/>
        </w:rPr>
        <w:t xml:space="preserve">er på </w:t>
      </w:r>
      <w:r w:rsidR="00A90228">
        <w:rPr>
          <w:rFonts w:eastAsia="Arial" w:cstheme="minorHAnsi"/>
          <w:color w:val="222222"/>
        </w:rPr>
        <w:t>2</w:t>
      </w:r>
      <w:r w:rsidR="004A2BD1">
        <w:rPr>
          <w:rFonts w:eastAsia="Arial" w:cstheme="minorHAnsi"/>
          <w:color w:val="222222"/>
        </w:rPr>
        <w:t>5</w:t>
      </w:r>
      <w:r w:rsidR="00863DE3">
        <w:rPr>
          <w:rFonts w:eastAsia="Arial" w:cstheme="minorHAnsi"/>
          <w:color w:val="222222"/>
        </w:rPr>
        <w:t>.</w:t>
      </w:r>
      <w:r w:rsidR="00A90228">
        <w:rPr>
          <w:rFonts w:eastAsia="Arial" w:cstheme="minorHAnsi"/>
          <w:color w:val="222222"/>
        </w:rPr>
        <w:t>000</w:t>
      </w:r>
      <w:r w:rsidR="00A90228" w:rsidRPr="00B973F1">
        <w:rPr>
          <w:rFonts w:eastAsia="Arial" w:cstheme="minorHAnsi"/>
          <w:color w:val="222222"/>
        </w:rPr>
        <w:t xml:space="preserve"> </w:t>
      </w:r>
      <w:r w:rsidR="005333E8" w:rsidRPr="00B973F1">
        <w:rPr>
          <w:rFonts w:eastAsia="Arial" w:cstheme="minorHAnsi"/>
          <w:color w:val="222222"/>
        </w:rPr>
        <w:t>kvadratmeter, fordelt på</w:t>
      </w:r>
      <w:r w:rsidR="004D6A97" w:rsidRPr="00B973F1">
        <w:rPr>
          <w:rFonts w:eastAsia="Arial" w:cstheme="minorHAnsi"/>
          <w:color w:val="222222"/>
        </w:rPr>
        <w:t xml:space="preserve"> 12</w:t>
      </w:r>
      <w:r w:rsidRPr="00B973F1">
        <w:rPr>
          <w:rFonts w:eastAsia="Arial" w:cstheme="minorHAnsi"/>
          <w:color w:val="222222"/>
        </w:rPr>
        <w:t xml:space="preserve"> bygg.</w:t>
      </w:r>
      <w:r w:rsidR="001C45D4" w:rsidRPr="00B973F1">
        <w:rPr>
          <w:rFonts w:eastAsia="Arial" w:cstheme="minorHAnsi"/>
          <w:color w:val="222222"/>
        </w:rPr>
        <w:t xml:space="preserve"> Som på de fleste sykehus er det både nye og gamle bygninger, med mange trapper, heiser og trange partier</w:t>
      </w:r>
      <w:r w:rsidR="00863DE3">
        <w:rPr>
          <w:rFonts w:eastAsia="Arial" w:cstheme="minorHAnsi"/>
          <w:color w:val="222222"/>
        </w:rPr>
        <w:t>,</w:t>
      </w:r>
      <w:r w:rsidR="001C45D4" w:rsidRPr="00B973F1">
        <w:rPr>
          <w:rFonts w:eastAsia="Arial" w:cstheme="minorHAnsi"/>
          <w:color w:val="222222"/>
        </w:rPr>
        <w:t xml:space="preserve"> der det </w:t>
      </w:r>
      <w:r w:rsidR="00863DE3">
        <w:rPr>
          <w:rFonts w:eastAsia="Arial" w:cstheme="minorHAnsi"/>
          <w:color w:val="222222"/>
        </w:rPr>
        <w:t xml:space="preserve">av og til </w:t>
      </w:r>
      <w:r w:rsidR="001C45D4" w:rsidRPr="00B973F1">
        <w:rPr>
          <w:rFonts w:eastAsia="Arial" w:cstheme="minorHAnsi"/>
          <w:color w:val="222222"/>
        </w:rPr>
        <w:t>kan være vanskelig å komme seg fram.</w:t>
      </w:r>
    </w:p>
    <w:p w14:paraId="20DBB898" w14:textId="13177CB4" w:rsidR="00512DAD" w:rsidRPr="00B973F1" w:rsidRDefault="00512DAD" w:rsidP="00E525EC">
      <w:pPr>
        <w:spacing w:line="257" w:lineRule="auto"/>
        <w:rPr>
          <w:rFonts w:eastAsia="Arial" w:cstheme="minorHAnsi"/>
          <w:color w:val="222222"/>
        </w:rPr>
      </w:pPr>
      <w:r w:rsidRPr="00B973F1">
        <w:rPr>
          <w:rFonts w:eastAsia="Arial" w:cstheme="minorHAnsi"/>
          <w:color w:val="222222"/>
        </w:rPr>
        <w:t xml:space="preserve">Det er ikke lett for pasienter, pårørende, besøkende og nyansatte </w:t>
      </w:r>
      <w:r w:rsidR="005333E8" w:rsidRPr="00B973F1">
        <w:rPr>
          <w:rFonts w:eastAsia="Arial" w:cstheme="minorHAnsi"/>
          <w:color w:val="222222"/>
        </w:rPr>
        <w:t xml:space="preserve">å </w:t>
      </w:r>
      <w:r w:rsidRPr="00B973F1">
        <w:rPr>
          <w:rFonts w:eastAsia="Arial" w:cstheme="minorHAnsi"/>
          <w:color w:val="222222"/>
        </w:rPr>
        <w:t xml:space="preserve">finne fram i bygningsmassen, og mye </w:t>
      </w:r>
      <w:r w:rsidR="006F4D2C">
        <w:rPr>
          <w:rFonts w:eastAsia="Arial" w:cstheme="minorHAnsi"/>
          <w:color w:val="222222"/>
        </w:rPr>
        <w:t xml:space="preserve">tid og </w:t>
      </w:r>
      <w:r w:rsidRPr="00B973F1">
        <w:rPr>
          <w:rFonts w:eastAsia="Arial" w:cstheme="minorHAnsi"/>
          <w:color w:val="222222"/>
        </w:rPr>
        <w:t xml:space="preserve">ressurser går </w:t>
      </w:r>
      <w:r w:rsidR="005333E8" w:rsidRPr="00B973F1">
        <w:rPr>
          <w:rFonts w:eastAsia="Arial" w:cstheme="minorHAnsi"/>
          <w:color w:val="222222"/>
        </w:rPr>
        <w:t>med til å følge folk dit de ska</w:t>
      </w:r>
      <w:r w:rsidRPr="00B973F1">
        <w:rPr>
          <w:rFonts w:eastAsia="Arial" w:cstheme="minorHAnsi"/>
          <w:color w:val="222222"/>
        </w:rPr>
        <w:t xml:space="preserve">l. </w:t>
      </w:r>
      <w:r w:rsidR="006F4D2C">
        <w:rPr>
          <w:rFonts w:eastAsia="Arial" w:cstheme="minorHAnsi"/>
          <w:color w:val="222222"/>
        </w:rPr>
        <w:t xml:space="preserve">I mange tilfeller fører dette til at </w:t>
      </w:r>
      <w:r w:rsidRPr="00B973F1">
        <w:rPr>
          <w:rFonts w:eastAsia="Arial" w:cstheme="minorHAnsi"/>
          <w:color w:val="222222"/>
        </w:rPr>
        <w:t>avtaler og behandlinger blir forsinket, og verdifull tid</w:t>
      </w:r>
      <w:r w:rsidR="006F4D2C">
        <w:rPr>
          <w:rFonts w:eastAsia="Arial" w:cstheme="minorHAnsi"/>
          <w:color w:val="222222"/>
        </w:rPr>
        <w:t xml:space="preserve"> for pasientene og behandlerne</w:t>
      </w:r>
      <w:r w:rsidRPr="00B973F1">
        <w:rPr>
          <w:rFonts w:eastAsia="Arial" w:cstheme="minorHAnsi"/>
          <w:color w:val="222222"/>
        </w:rPr>
        <w:t xml:space="preserve"> går til spille.</w:t>
      </w:r>
      <w:r w:rsidR="00C264DB">
        <w:rPr>
          <w:rFonts w:eastAsia="Arial" w:cstheme="minorHAnsi"/>
          <w:color w:val="222222"/>
        </w:rPr>
        <w:t xml:space="preserve"> </w:t>
      </w:r>
    </w:p>
    <w:p w14:paraId="3DECF0AD" w14:textId="64032FFE" w:rsidR="00D82C5C" w:rsidRDefault="00D34BAE" w:rsidP="00D82C5C">
      <w:pPr>
        <w:spacing w:line="257" w:lineRule="auto"/>
        <w:rPr>
          <w:rFonts w:eastAsia="Arial" w:cstheme="minorHAnsi"/>
          <w:color w:val="222222"/>
        </w:rPr>
      </w:pPr>
      <w:r w:rsidRPr="00B973F1">
        <w:rPr>
          <w:rFonts w:eastAsia="Arial" w:cstheme="minorHAnsi"/>
          <w:color w:val="222222"/>
        </w:rPr>
        <w:t xml:space="preserve">Men de store avstandene utnyttes også; </w:t>
      </w:r>
      <w:r w:rsidR="006F4D2C">
        <w:rPr>
          <w:rFonts w:eastAsia="Arial" w:cstheme="minorHAnsi"/>
          <w:color w:val="222222"/>
        </w:rPr>
        <w:t>sykehuset har alltid vært opptatt av å benytte det fysiske miljøet både inne og ute til trening. D</w:t>
      </w:r>
      <w:r w:rsidRPr="00B973F1">
        <w:rPr>
          <w:rFonts w:eastAsia="Arial" w:cstheme="minorHAnsi"/>
          <w:color w:val="222222"/>
        </w:rPr>
        <w:t xml:space="preserve">et er </w:t>
      </w:r>
      <w:r w:rsidR="006F4D2C">
        <w:rPr>
          <w:rFonts w:eastAsia="Arial" w:cstheme="minorHAnsi"/>
          <w:color w:val="222222"/>
        </w:rPr>
        <w:t xml:space="preserve">blant annet </w:t>
      </w:r>
      <w:r w:rsidRPr="00B973F1">
        <w:rPr>
          <w:rFonts w:eastAsia="Arial" w:cstheme="minorHAnsi"/>
          <w:color w:val="222222"/>
        </w:rPr>
        <w:t>laget egne trenings</w:t>
      </w:r>
      <w:r w:rsidR="00966AD6" w:rsidRPr="00B973F1">
        <w:rPr>
          <w:rFonts w:eastAsia="Arial" w:cstheme="minorHAnsi"/>
          <w:color w:val="222222"/>
        </w:rPr>
        <w:t xml:space="preserve">løyper </w:t>
      </w:r>
      <w:r w:rsidRPr="00B973F1">
        <w:rPr>
          <w:rFonts w:eastAsia="Arial" w:cstheme="minorHAnsi"/>
          <w:color w:val="222222"/>
        </w:rPr>
        <w:t>for pasienter</w:t>
      </w:r>
      <w:r w:rsidR="006F4D2C">
        <w:rPr>
          <w:rFonts w:eastAsia="Arial" w:cstheme="minorHAnsi"/>
          <w:color w:val="222222"/>
        </w:rPr>
        <w:t xml:space="preserve"> med </w:t>
      </w:r>
      <w:r w:rsidRPr="00B973F1">
        <w:rPr>
          <w:rFonts w:eastAsia="Arial" w:cstheme="minorHAnsi"/>
          <w:color w:val="222222"/>
        </w:rPr>
        <w:t xml:space="preserve">forskjellige poster på hele sykehusområdet. </w:t>
      </w:r>
      <w:r w:rsidR="006F4D2C">
        <w:rPr>
          <w:rFonts w:eastAsia="Arial" w:cstheme="minorHAnsi"/>
          <w:color w:val="222222"/>
        </w:rPr>
        <w:t>Sykehuset har også</w:t>
      </w:r>
      <w:r w:rsidRPr="00B973F1">
        <w:rPr>
          <w:rFonts w:eastAsia="Arial" w:cstheme="minorHAnsi"/>
          <w:color w:val="222222"/>
        </w:rPr>
        <w:t xml:space="preserve"> gjennom årene fått donert et stort antall kunstverk, som henger rundt på sykehuset. </w:t>
      </w:r>
    </w:p>
    <w:p w14:paraId="7D5040E8" w14:textId="1823282C" w:rsidR="00D82C5C" w:rsidRDefault="00D82C5C" w:rsidP="00D82C5C">
      <w:pPr>
        <w:pStyle w:val="Bildetekst"/>
        <w:keepNext/>
      </w:pPr>
      <w:r>
        <w:t xml:space="preserve">Bilde </w:t>
      </w:r>
      <w:r>
        <w:fldChar w:fldCharType="begin"/>
      </w:r>
      <w:r>
        <w:instrText>SEQ Figur \* ARABIC</w:instrText>
      </w:r>
      <w:r>
        <w:fldChar w:fldCharType="separate"/>
      </w:r>
      <w:r w:rsidR="004A3075">
        <w:rPr>
          <w:noProof/>
        </w:rPr>
        <w:t>1</w:t>
      </w:r>
      <w:r>
        <w:fldChar w:fldCharType="end"/>
      </w:r>
      <w:r>
        <w:t>. Eksempel på skilt på sykehuset</w:t>
      </w:r>
    </w:p>
    <w:p w14:paraId="0AF49520" w14:textId="41643FB6" w:rsidR="004D6A97" w:rsidRPr="00B973F1" w:rsidRDefault="009C68CE" w:rsidP="00D82C5C">
      <w:pPr>
        <w:spacing w:line="257" w:lineRule="auto"/>
        <w:rPr>
          <w:rFonts w:eastAsia="Arial" w:cstheme="minorHAnsi"/>
        </w:rPr>
      </w:pPr>
      <w:r>
        <w:rPr>
          <w:noProof/>
        </w:rPr>
        <w:drawing>
          <wp:inline distT="0" distB="0" distL="0" distR="0" wp14:anchorId="28609D39" wp14:editId="32359774">
            <wp:extent cx="5027193" cy="2828646"/>
            <wp:effectExtent l="0" t="0" r="254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1">
                      <a:extLst>
                        <a:ext uri="{28A0092B-C50C-407E-A947-70E740481C1C}">
                          <a14:useLocalDpi xmlns:a14="http://schemas.microsoft.com/office/drawing/2010/main" val="0"/>
                        </a:ext>
                      </a:extLst>
                    </a:blip>
                    <a:stretch>
                      <a:fillRect/>
                    </a:stretch>
                  </pic:blipFill>
                  <pic:spPr>
                    <a:xfrm>
                      <a:off x="0" y="0"/>
                      <a:ext cx="5027193" cy="2828646"/>
                    </a:xfrm>
                    <a:prstGeom prst="rect">
                      <a:avLst/>
                    </a:prstGeom>
                  </pic:spPr>
                </pic:pic>
              </a:graphicData>
            </a:graphic>
          </wp:inline>
        </w:drawing>
      </w:r>
    </w:p>
    <w:p w14:paraId="6409B155" w14:textId="77777777" w:rsidR="00512DAD" w:rsidRPr="00B973F1" w:rsidRDefault="004D6A97" w:rsidP="004D6A97">
      <w:pPr>
        <w:pStyle w:val="Overskrift1"/>
        <w:rPr>
          <w:rFonts w:asciiTheme="minorHAnsi" w:eastAsia="Arial" w:hAnsiTheme="minorHAnsi" w:cstheme="minorHAnsi"/>
        </w:rPr>
      </w:pPr>
      <w:r w:rsidRPr="00B973F1">
        <w:rPr>
          <w:rFonts w:asciiTheme="minorHAnsi" w:eastAsia="Arial" w:hAnsiTheme="minorHAnsi" w:cstheme="minorHAnsi"/>
        </w:rPr>
        <w:lastRenderedPageBreak/>
        <w:t>Behov</w:t>
      </w:r>
    </w:p>
    <w:p w14:paraId="62E4F95F" w14:textId="57010225" w:rsidR="00D34BAE" w:rsidRPr="00B973F1" w:rsidRDefault="00D34BAE" w:rsidP="00E525EC">
      <w:pPr>
        <w:spacing w:line="257" w:lineRule="auto"/>
        <w:rPr>
          <w:rFonts w:eastAsia="Arial" w:cstheme="minorHAnsi"/>
          <w:color w:val="222222"/>
        </w:rPr>
      </w:pPr>
      <w:r w:rsidRPr="00B973F1">
        <w:rPr>
          <w:rFonts w:eastAsia="Arial" w:cstheme="minorHAnsi"/>
          <w:color w:val="222222"/>
        </w:rPr>
        <w:t>Vi har behov for å hjelpe pasienter, pårørende, besøkende og ansatte å finne fram på sykehuset</w:t>
      </w:r>
      <w:r w:rsidR="001C45D4" w:rsidRPr="00B973F1">
        <w:rPr>
          <w:rFonts w:eastAsia="Arial" w:cstheme="minorHAnsi"/>
          <w:color w:val="222222"/>
        </w:rPr>
        <w:t xml:space="preserve"> på en effektiv og hensiktsmessig måte</w:t>
      </w:r>
      <w:r w:rsidRPr="00B973F1">
        <w:rPr>
          <w:rFonts w:eastAsia="Arial" w:cstheme="minorHAnsi"/>
          <w:color w:val="222222"/>
        </w:rPr>
        <w:t xml:space="preserve">, når et menneske ikke kan være der og hjelpe dem. </w:t>
      </w:r>
      <w:r w:rsidR="001C45D4" w:rsidRPr="00B973F1">
        <w:rPr>
          <w:rFonts w:eastAsia="Arial" w:cstheme="minorHAnsi"/>
          <w:color w:val="222222"/>
        </w:rPr>
        <w:t xml:space="preserve">Til </w:t>
      </w:r>
      <w:r w:rsidR="00DD03FA" w:rsidRPr="00B973F1">
        <w:rPr>
          <w:rFonts w:eastAsia="Arial" w:cstheme="minorHAnsi"/>
          <w:color w:val="222222"/>
        </w:rPr>
        <w:t xml:space="preserve">alle rom, saler og arealer med et definert navn, men også </w:t>
      </w:r>
      <w:r w:rsidR="00DD03FA" w:rsidRPr="006C1F70">
        <w:rPr>
          <w:rFonts w:eastAsia="Arial" w:cstheme="minorHAnsi"/>
          <w:color w:val="222222"/>
        </w:rPr>
        <w:t>spesielle steder</w:t>
      </w:r>
      <w:r w:rsidR="00DD03FA" w:rsidRPr="00B973F1">
        <w:rPr>
          <w:rFonts w:eastAsia="Arial" w:cstheme="minorHAnsi"/>
          <w:color w:val="222222"/>
        </w:rPr>
        <w:t xml:space="preserve"> </w:t>
      </w:r>
      <w:r w:rsidR="006C1F70">
        <w:rPr>
          <w:rFonts w:eastAsia="Arial" w:cstheme="minorHAnsi"/>
          <w:color w:val="222222"/>
        </w:rPr>
        <w:t>(</w:t>
      </w:r>
      <w:proofErr w:type="spellStart"/>
      <w:r w:rsidR="006C1F70">
        <w:rPr>
          <w:rFonts w:eastAsia="Arial" w:cstheme="minorHAnsi"/>
          <w:color w:val="222222"/>
        </w:rPr>
        <w:t>points</w:t>
      </w:r>
      <w:proofErr w:type="spellEnd"/>
      <w:r w:rsidR="006C1F70">
        <w:rPr>
          <w:rFonts w:eastAsia="Arial" w:cstheme="minorHAnsi"/>
          <w:color w:val="222222"/>
        </w:rPr>
        <w:t xml:space="preserve"> </w:t>
      </w:r>
      <w:proofErr w:type="spellStart"/>
      <w:r w:rsidR="006C1F70">
        <w:rPr>
          <w:rFonts w:eastAsia="Arial" w:cstheme="minorHAnsi"/>
          <w:color w:val="222222"/>
        </w:rPr>
        <w:t>of</w:t>
      </w:r>
      <w:proofErr w:type="spellEnd"/>
      <w:r w:rsidR="006C1F70">
        <w:rPr>
          <w:rFonts w:eastAsia="Arial" w:cstheme="minorHAnsi"/>
          <w:color w:val="222222"/>
        </w:rPr>
        <w:t xml:space="preserve"> </w:t>
      </w:r>
      <w:proofErr w:type="spellStart"/>
      <w:r w:rsidR="006C1F70">
        <w:rPr>
          <w:rFonts w:eastAsia="Arial" w:cstheme="minorHAnsi"/>
          <w:color w:val="222222"/>
        </w:rPr>
        <w:t>interest</w:t>
      </w:r>
      <w:proofErr w:type="spellEnd"/>
      <w:r w:rsidR="006C1F70">
        <w:rPr>
          <w:rFonts w:eastAsia="Arial" w:cstheme="minorHAnsi"/>
          <w:color w:val="222222"/>
        </w:rPr>
        <w:t xml:space="preserve">) </w:t>
      </w:r>
      <w:r w:rsidR="00C10711">
        <w:rPr>
          <w:rFonts w:eastAsia="Arial" w:cstheme="minorHAnsi"/>
          <w:color w:val="222222"/>
        </w:rPr>
        <w:t>over hele</w:t>
      </w:r>
      <w:r w:rsidR="00DD03FA" w:rsidRPr="00B973F1">
        <w:rPr>
          <w:rFonts w:eastAsia="Arial" w:cstheme="minorHAnsi"/>
          <w:color w:val="222222"/>
        </w:rPr>
        <w:t xml:space="preserve"> sykehuset som det er nyttig å vite om</w:t>
      </w:r>
      <w:r w:rsidR="001C45D4" w:rsidRPr="00B973F1">
        <w:rPr>
          <w:rFonts w:eastAsia="Arial" w:cstheme="minorHAnsi"/>
          <w:color w:val="222222"/>
        </w:rPr>
        <w:t xml:space="preserve">, for eksempel </w:t>
      </w:r>
      <w:r w:rsidR="00DD03FA" w:rsidRPr="00B973F1">
        <w:rPr>
          <w:rFonts w:eastAsia="Arial" w:cstheme="minorHAnsi"/>
          <w:color w:val="222222"/>
        </w:rPr>
        <w:t>hvilebenker, kunstverker, poster i treningsløyper og utsiktspunkter.</w:t>
      </w:r>
    </w:p>
    <w:p w14:paraId="053F9625" w14:textId="77777777" w:rsidR="009C68CE" w:rsidRPr="00C10711" w:rsidRDefault="00A10382" w:rsidP="00E525EC">
      <w:pPr>
        <w:spacing w:line="257" w:lineRule="auto"/>
        <w:rPr>
          <w:rFonts w:eastAsia="Arial" w:cstheme="minorHAnsi"/>
          <w:color w:val="FF0000"/>
        </w:rPr>
      </w:pPr>
      <w:r w:rsidRPr="00B973F1">
        <w:rPr>
          <w:rFonts w:eastAsia="Arial" w:cstheme="minorHAnsi"/>
          <w:color w:val="222222"/>
        </w:rPr>
        <w:t xml:space="preserve">Sykehuset har ikke prioritert midler til store anskaffelser av utstyr, så behovet må </w:t>
      </w:r>
      <w:r w:rsidR="00485404" w:rsidRPr="00B973F1">
        <w:rPr>
          <w:rFonts w:eastAsia="Arial" w:cstheme="minorHAnsi"/>
          <w:color w:val="222222"/>
        </w:rPr>
        <w:t xml:space="preserve">hovedsakelig </w:t>
      </w:r>
      <w:r w:rsidRPr="00B973F1">
        <w:rPr>
          <w:rFonts w:eastAsia="Arial" w:cstheme="minorHAnsi"/>
          <w:color w:val="222222"/>
        </w:rPr>
        <w:t>dekkes av utstyr og virkemidler som sykehuset</w:t>
      </w:r>
      <w:r w:rsidR="001C6C5E" w:rsidRPr="00B973F1">
        <w:rPr>
          <w:rFonts w:eastAsia="Arial" w:cstheme="minorHAnsi"/>
          <w:color w:val="222222"/>
        </w:rPr>
        <w:t>,</w:t>
      </w:r>
      <w:r w:rsidRPr="00B973F1">
        <w:rPr>
          <w:rFonts w:eastAsia="Arial" w:cstheme="minorHAnsi"/>
          <w:color w:val="222222"/>
        </w:rPr>
        <w:t xml:space="preserve"> eller den som skal bruke løsningen</w:t>
      </w:r>
      <w:r w:rsidR="001C6C5E" w:rsidRPr="00B973F1">
        <w:rPr>
          <w:rFonts w:eastAsia="Arial" w:cstheme="minorHAnsi"/>
          <w:color w:val="222222"/>
        </w:rPr>
        <w:t>,</w:t>
      </w:r>
      <w:r w:rsidRPr="00B973F1">
        <w:rPr>
          <w:rFonts w:eastAsia="Arial" w:cstheme="minorHAnsi"/>
          <w:color w:val="222222"/>
        </w:rPr>
        <w:t xml:space="preserve"> allerede har.</w:t>
      </w:r>
    </w:p>
    <w:p w14:paraId="736FBABE" w14:textId="018A33D9" w:rsidR="00966AD6" w:rsidRDefault="00C10711" w:rsidP="00E525EC">
      <w:pPr>
        <w:spacing w:line="257" w:lineRule="auto"/>
        <w:rPr>
          <w:rFonts w:eastAsia="Arial" w:cstheme="minorHAnsi"/>
          <w:color w:val="222222"/>
        </w:rPr>
      </w:pPr>
      <w:r>
        <w:rPr>
          <w:rFonts w:eastAsia="Arial" w:cstheme="minorHAnsi"/>
          <w:color w:val="222222"/>
        </w:rPr>
        <w:t>En del av våre pasienter</w:t>
      </w:r>
      <w:r w:rsidR="001C6C5E" w:rsidRPr="00B973F1">
        <w:rPr>
          <w:rFonts w:eastAsia="Arial" w:cstheme="minorHAnsi"/>
          <w:color w:val="222222"/>
        </w:rPr>
        <w:t xml:space="preserve"> får i dag en elektronisk timeplan på sin mobiltelefon, </w:t>
      </w:r>
      <w:r>
        <w:rPr>
          <w:rFonts w:eastAsia="Arial" w:cstheme="minorHAnsi"/>
          <w:color w:val="222222"/>
        </w:rPr>
        <w:t xml:space="preserve">med informasjon om tid for ulike aktiviteter. Vi ønsker en løsning som kan kobles til timeplanen, for på den måten å gjøre det så enkelt som mulig for pasienter å administrere sin egen dag og bidra til større grad av selvstendighet og kontroll. </w:t>
      </w:r>
    </w:p>
    <w:p w14:paraId="205BF8CC" w14:textId="5375BDA9" w:rsidR="001C6C5E" w:rsidRPr="00B973F1" w:rsidRDefault="001C6C5E" w:rsidP="00E525EC">
      <w:pPr>
        <w:spacing w:line="257" w:lineRule="auto"/>
        <w:rPr>
          <w:rFonts w:eastAsia="Arial" w:cstheme="minorHAnsi"/>
          <w:color w:val="222222"/>
        </w:rPr>
      </w:pPr>
      <w:r w:rsidRPr="00B973F1">
        <w:rPr>
          <w:rFonts w:eastAsia="Arial" w:cstheme="minorHAnsi"/>
          <w:color w:val="222222"/>
        </w:rPr>
        <w:t>En utfordring er at pasientene ofte ikke vet hvor langt det er å gå til et sted, eller klarer ikke beregne hvor lang tid han eller hun vil bruke. Da hender det at pasientene kommer for sent til avtaler, og verdifull tid som kunne vært brukt til behandling går tapt.</w:t>
      </w:r>
      <w:r w:rsidR="006C1F70">
        <w:rPr>
          <w:rFonts w:eastAsia="Arial" w:cstheme="minorHAnsi"/>
          <w:color w:val="222222"/>
        </w:rPr>
        <w:t xml:space="preserve"> Anslagsvis så ville tidsbruk tilsvarende et årsverk kunne spares på en hensiktsmessig løsning. </w:t>
      </w:r>
    </w:p>
    <w:p w14:paraId="036461A3" w14:textId="7B9D2442" w:rsidR="001C6C5E" w:rsidRPr="00B973F1" w:rsidRDefault="001C6C5E" w:rsidP="00E525EC">
      <w:pPr>
        <w:spacing w:line="257" w:lineRule="auto"/>
        <w:rPr>
          <w:rFonts w:eastAsia="Arial" w:cstheme="minorHAnsi"/>
          <w:color w:val="222222"/>
        </w:rPr>
      </w:pPr>
      <w:r w:rsidRPr="00B973F1">
        <w:rPr>
          <w:rFonts w:eastAsia="Arial" w:cstheme="minorHAnsi"/>
          <w:color w:val="222222"/>
        </w:rPr>
        <w:t xml:space="preserve">Både underveis og ved målet </w:t>
      </w:r>
      <w:r w:rsidR="003E5288">
        <w:rPr>
          <w:rFonts w:eastAsia="Arial" w:cstheme="minorHAnsi"/>
          <w:color w:val="222222"/>
        </w:rPr>
        <w:t>er</w:t>
      </w:r>
      <w:r w:rsidRPr="00B973F1">
        <w:rPr>
          <w:rFonts w:eastAsia="Arial" w:cstheme="minorHAnsi"/>
          <w:color w:val="222222"/>
        </w:rPr>
        <w:t xml:space="preserve"> det </w:t>
      </w:r>
      <w:r w:rsidR="003E5288">
        <w:rPr>
          <w:rFonts w:eastAsia="Arial" w:cstheme="minorHAnsi"/>
          <w:color w:val="222222"/>
        </w:rPr>
        <w:t xml:space="preserve">ofte </w:t>
      </w:r>
      <w:r w:rsidRPr="00B973F1">
        <w:rPr>
          <w:rFonts w:eastAsia="Arial" w:cstheme="minorHAnsi"/>
          <w:color w:val="222222"/>
        </w:rPr>
        <w:t xml:space="preserve">informasjonsplakater som det er lett å overse. Disse hadde det vært fint om pasienten kunne bli gjort oppmerksom på. Det hadde også vært fint om pasienten kunne </w:t>
      </w:r>
      <w:r w:rsidR="005333E8" w:rsidRPr="00B973F1">
        <w:rPr>
          <w:rFonts w:eastAsia="Arial" w:cstheme="minorHAnsi"/>
          <w:color w:val="222222"/>
        </w:rPr>
        <w:t>signalisere at han eller hun har gått seg bort, slik at de som venter kan få beskjed.</w:t>
      </w:r>
    </w:p>
    <w:p w14:paraId="3D024E2E" w14:textId="77777777" w:rsidR="003E5288" w:rsidRDefault="005333E8" w:rsidP="002A6F1B">
      <w:pPr>
        <w:spacing w:line="257" w:lineRule="auto"/>
        <w:rPr>
          <w:rFonts w:eastAsia="Arial" w:cstheme="minorHAnsi"/>
          <w:color w:val="222222"/>
        </w:rPr>
      </w:pPr>
      <w:r w:rsidRPr="00B973F1">
        <w:rPr>
          <w:rFonts w:eastAsia="Arial" w:cstheme="minorHAnsi"/>
          <w:color w:val="222222"/>
        </w:rPr>
        <w:t>Sunnaas jobber med å prøve ut roboter som kan frakte for eksempel pasientens bagasje, og det er interessant å se i hvilken grad løsningen vi har behov for kan hjelpe oss med det.</w:t>
      </w:r>
    </w:p>
    <w:p w14:paraId="1C7E1BBF" w14:textId="77777777" w:rsidR="002A6F1B" w:rsidRPr="002A6F1B" w:rsidRDefault="002A6F1B" w:rsidP="002A6F1B">
      <w:pPr>
        <w:spacing w:line="257" w:lineRule="auto"/>
        <w:rPr>
          <w:rFonts w:eastAsia="Arial" w:cstheme="minorHAnsi"/>
          <w:color w:val="222222"/>
        </w:rPr>
      </w:pPr>
      <w:r>
        <w:rPr>
          <w:rFonts w:eastAsia="Arial" w:cstheme="minorHAnsi"/>
          <w:color w:val="222222"/>
        </w:rPr>
        <w:t>Det vil også være ønskelig at løsningen kan vise vei til stasjoner der akutt medisinsk utstyr er plassert, og at dette kun skal kunne ses av ansatte.</w:t>
      </w:r>
    </w:p>
    <w:p w14:paraId="2CFB2A7B" w14:textId="77777777" w:rsidR="00FD6971" w:rsidRPr="00B973F1" w:rsidRDefault="00FD6971" w:rsidP="006F7B4C">
      <w:pPr>
        <w:pStyle w:val="Overskrift1"/>
        <w:rPr>
          <w:rFonts w:asciiTheme="minorHAnsi" w:eastAsia="Arial" w:hAnsiTheme="minorHAnsi" w:cstheme="minorHAnsi"/>
        </w:rPr>
      </w:pPr>
      <w:r w:rsidRPr="00B973F1">
        <w:rPr>
          <w:rFonts w:asciiTheme="minorHAnsi" w:eastAsia="Arial" w:hAnsiTheme="minorHAnsi" w:cstheme="minorHAnsi"/>
        </w:rPr>
        <w:t xml:space="preserve">Ønsket </w:t>
      </w:r>
      <w:r w:rsidR="008B7C4F" w:rsidRPr="00B973F1">
        <w:rPr>
          <w:rFonts w:asciiTheme="minorHAnsi" w:eastAsia="Arial" w:hAnsiTheme="minorHAnsi" w:cstheme="minorHAnsi"/>
        </w:rPr>
        <w:t>effekt</w:t>
      </w:r>
    </w:p>
    <w:p w14:paraId="3A997E16" w14:textId="77777777" w:rsidR="00966AD6" w:rsidRPr="00B973F1" w:rsidRDefault="00966AD6" w:rsidP="00966AD6">
      <w:pPr>
        <w:rPr>
          <w:rFonts w:cstheme="minorHAnsi"/>
        </w:rPr>
      </w:pPr>
      <w:r w:rsidRPr="00B973F1">
        <w:rPr>
          <w:rFonts w:cstheme="minorHAnsi"/>
        </w:rPr>
        <w:t>Sunnaas sykehus ønsker å:</w:t>
      </w:r>
    </w:p>
    <w:p w14:paraId="2D86DDD2" w14:textId="30427861" w:rsidR="003E5288" w:rsidRPr="00B435B9" w:rsidRDefault="003E5288" w:rsidP="003E5288">
      <w:pPr>
        <w:pStyle w:val="Listeavsnitt"/>
        <w:numPr>
          <w:ilvl w:val="0"/>
          <w:numId w:val="3"/>
        </w:numPr>
        <w:rPr>
          <w:rFonts w:cstheme="minorHAnsi"/>
        </w:rPr>
      </w:pPr>
      <w:r w:rsidRPr="00B435B9">
        <w:rPr>
          <w:rFonts w:cstheme="minorHAnsi"/>
        </w:rPr>
        <w:t>Spare tid for klinikere, slik at tiden kan brukes sammen med pasientene til behandling</w:t>
      </w:r>
    </w:p>
    <w:p w14:paraId="0110E859" w14:textId="4156BD91" w:rsidR="00E06B55" w:rsidRPr="00B435B9" w:rsidRDefault="00E06B55" w:rsidP="003E5288">
      <w:pPr>
        <w:pStyle w:val="Listeavsnitt"/>
        <w:numPr>
          <w:ilvl w:val="0"/>
          <w:numId w:val="3"/>
        </w:numPr>
        <w:rPr>
          <w:rFonts w:cstheme="minorHAnsi"/>
        </w:rPr>
      </w:pPr>
      <w:r w:rsidRPr="00B435B9">
        <w:rPr>
          <w:rFonts w:cstheme="minorHAnsi"/>
        </w:rPr>
        <w:t>Frigjøre tid for ansatte i resepsjon og andre som bruker tid på å forklare besøkende veien</w:t>
      </w:r>
    </w:p>
    <w:p w14:paraId="29F8943D" w14:textId="77777777" w:rsidR="003E5288" w:rsidRPr="00B435B9" w:rsidRDefault="003E5288" w:rsidP="003E5288">
      <w:pPr>
        <w:pStyle w:val="Listeavsnitt"/>
        <w:numPr>
          <w:ilvl w:val="0"/>
          <w:numId w:val="3"/>
        </w:numPr>
        <w:rPr>
          <w:rFonts w:cstheme="minorHAnsi"/>
        </w:rPr>
      </w:pPr>
      <w:r w:rsidRPr="00B435B9">
        <w:rPr>
          <w:rFonts w:cstheme="minorHAnsi"/>
        </w:rPr>
        <w:t>Effektivisere behandlingstiden til pasientene</w:t>
      </w:r>
    </w:p>
    <w:p w14:paraId="405B9E8F" w14:textId="1A0DA114" w:rsidR="003E5288" w:rsidRPr="00B435B9" w:rsidRDefault="003E5288" w:rsidP="1D441501">
      <w:pPr>
        <w:pStyle w:val="Listeavsnitt"/>
        <w:numPr>
          <w:ilvl w:val="0"/>
          <w:numId w:val="3"/>
        </w:numPr>
      </w:pPr>
      <w:bookmarkStart w:id="0" w:name="_Hlk58241828"/>
      <w:r w:rsidRPr="1D441501">
        <w:t>Gjøre pasientene mer selvstendige (</w:t>
      </w:r>
      <w:r w:rsidR="00F36650">
        <w:t xml:space="preserve">se </w:t>
      </w:r>
      <w:r w:rsidRPr="1D441501">
        <w:t>rapport fra Sintef</w:t>
      </w:r>
      <w:r w:rsidR="6658CF07" w:rsidRPr="1D441501">
        <w:t xml:space="preserve"> om </w:t>
      </w:r>
      <w:proofErr w:type="spellStart"/>
      <w:r w:rsidR="6658CF07" w:rsidRPr="1D441501">
        <w:t>gps</w:t>
      </w:r>
      <w:proofErr w:type="spellEnd"/>
      <w:r w:rsidR="6658CF07" w:rsidRPr="1D441501">
        <w:t xml:space="preserve"> og </w:t>
      </w:r>
      <w:r w:rsidR="00A10B97">
        <w:t>d</w:t>
      </w:r>
      <w:r w:rsidR="6658CF07" w:rsidRPr="1D441501">
        <w:t>emens</w:t>
      </w:r>
      <w:r w:rsidR="00A10B97">
        <w:t xml:space="preserve"> </w:t>
      </w:r>
      <w:r w:rsidR="00A10B97" w:rsidRPr="00A10B97">
        <w:t>https://www.sintef.no/globalassets/upload/velferdsteknologi/rapport-a24005-gps-og-demens.pdf</w:t>
      </w:r>
      <w:r w:rsidR="00A10B97">
        <w:t xml:space="preserve"> </w:t>
      </w:r>
      <w:r w:rsidRPr="1D441501">
        <w:t>)</w:t>
      </w:r>
    </w:p>
    <w:bookmarkEnd w:id="0"/>
    <w:p w14:paraId="15DEA8D9" w14:textId="77777777" w:rsidR="00863DE3" w:rsidRPr="00B435B9" w:rsidRDefault="00863DE3" w:rsidP="003E5288">
      <w:pPr>
        <w:pStyle w:val="Listeavsnitt"/>
        <w:numPr>
          <w:ilvl w:val="0"/>
          <w:numId w:val="3"/>
        </w:numPr>
        <w:rPr>
          <w:rFonts w:cstheme="minorHAnsi"/>
        </w:rPr>
      </w:pPr>
      <w:r w:rsidRPr="00B435B9">
        <w:rPr>
          <w:rFonts w:cstheme="minorHAnsi"/>
        </w:rPr>
        <w:t>Fremme mestring og selvstendighet hos pasienter</w:t>
      </w:r>
    </w:p>
    <w:p w14:paraId="1A003898" w14:textId="77777777" w:rsidR="003E5288" w:rsidRPr="00B435B9" w:rsidRDefault="003E5288" w:rsidP="003E5288">
      <w:pPr>
        <w:pStyle w:val="Listeavsnitt"/>
        <w:numPr>
          <w:ilvl w:val="0"/>
          <w:numId w:val="3"/>
        </w:numPr>
        <w:rPr>
          <w:rFonts w:cstheme="minorHAnsi"/>
        </w:rPr>
      </w:pPr>
      <w:r w:rsidRPr="00B435B9">
        <w:rPr>
          <w:rFonts w:cstheme="minorHAnsi"/>
        </w:rPr>
        <w:t>Minske følelsen av å bli overvåket, innsnevret frihet.</w:t>
      </w:r>
    </w:p>
    <w:p w14:paraId="1587D5B2" w14:textId="4D5E2872" w:rsidR="003E5288" w:rsidRPr="00B435B9" w:rsidRDefault="003E5288" w:rsidP="003E5288">
      <w:pPr>
        <w:pStyle w:val="Listeavsnitt"/>
        <w:numPr>
          <w:ilvl w:val="0"/>
          <w:numId w:val="3"/>
        </w:numPr>
        <w:rPr>
          <w:rFonts w:cstheme="minorHAnsi"/>
        </w:rPr>
      </w:pPr>
      <w:r w:rsidRPr="00B435B9">
        <w:rPr>
          <w:rFonts w:cstheme="minorHAnsi"/>
        </w:rPr>
        <w:t xml:space="preserve">Treningseffekt ved at </w:t>
      </w:r>
      <w:r w:rsidR="00E06B55" w:rsidRPr="00B435B9">
        <w:rPr>
          <w:rFonts w:cstheme="minorHAnsi"/>
        </w:rPr>
        <w:t xml:space="preserve">vi oppfordrer til at </w:t>
      </w:r>
      <w:r w:rsidRPr="00B435B9">
        <w:rPr>
          <w:rFonts w:cstheme="minorHAnsi"/>
        </w:rPr>
        <w:t>man selv orientere seg (kognitivt) og komme</w:t>
      </w:r>
      <w:r w:rsidR="00E06B55" w:rsidRPr="00B435B9">
        <w:rPr>
          <w:rFonts w:cstheme="minorHAnsi"/>
        </w:rPr>
        <w:t>r</w:t>
      </w:r>
      <w:r w:rsidRPr="00B435B9">
        <w:rPr>
          <w:rFonts w:cstheme="minorHAnsi"/>
        </w:rPr>
        <w:t xml:space="preserve"> seg frem (fysisk)</w:t>
      </w:r>
    </w:p>
    <w:p w14:paraId="171DC32A" w14:textId="23453170" w:rsidR="004D6A97" w:rsidRDefault="004D6A97" w:rsidP="00966AD6">
      <w:pPr>
        <w:pStyle w:val="Listeavsnitt"/>
        <w:numPr>
          <w:ilvl w:val="0"/>
          <w:numId w:val="3"/>
        </w:numPr>
        <w:rPr>
          <w:rFonts w:cstheme="minorHAnsi"/>
        </w:rPr>
      </w:pPr>
      <w:r w:rsidRPr="00B973F1">
        <w:rPr>
          <w:rFonts w:cstheme="minorHAnsi"/>
        </w:rPr>
        <w:t xml:space="preserve">Gjøre oppholdet til pasient og pårørende </w:t>
      </w:r>
      <w:r w:rsidR="000E22B7">
        <w:rPr>
          <w:rFonts w:cstheme="minorHAnsi"/>
        </w:rPr>
        <w:t>mindre frustrerende og forvirrende</w:t>
      </w:r>
    </w:p>
    <w:p w14:paraId="6311F12F" w14:textId="5D838869" w:rsidR="004D6A97" w:rsidRPr="00B973F1" w:rsidRDefault="004D6A97" w:rsidP="002E7116">
      <w:pPr>
        <w:spacing w:line="257" w:lineRule="auto"/>
        <w:rPr>
          <w:rFonts w:cstheme="minorHAnsi"/>
        </w:rPr>
      </w:pPr>
    </w:p>
    <w:p w14:paraId="425E96C7" w14:textId="77777777" w:rsidR="0009711A" w:rsidRPr="00B973F1" w:rsidRDefault="118A36A3" w:rsidP="002E7116">
      <w:pPr>
        <w:spacing w:line="257" w:lineRule="auto"/>
        <w:rPr>
          <w:rFonts w:eastAsia="Arial" w:cstheme="minorHAnsi"/>
          <w:color w:val="222222"/>
          <w:sz w:val="22"/>
          <w:szCs w:val="22"/>
        </w:rPr>
      </w:pPr>
      <w:r w:rsidRPr="00B973F1">
        <w:rPr>
          <w:rFonts w:eastAsia="Arial" w:cstheme="minorHAnsi"/>
          <w:color w:val="222222"/>
          <w:sz w:val="22"/>
          <w:szCs w:val="22"/>
        </w:rPr>
        <w:t>Tabell 1: Behovsmatrise</w:t>
      </w:r>
    </w:p>
    <w:p w14:paraId="41CB300D" w14:textId="722130F5" w:rsidR="2A8258DA" w:rsidRDefault="2A8258DA" w:rsidP="3A47E43A">
      <w:pPr>
        <w:spacing w:line="257" w:lineRule="auto"/>
        <w:rPr>
          <w:rFonts w:eastAsia="Arial" w:cstheme="minorHAnsi"/>
          <w:color w:val="222222"/>
        </w:rPr>
      </w:pPr>
      <w:r w:rsidRPr="00B973F1">
        <w:rPr>
          <w:rFonts w:eastAsia="Arial" w:cstheme="minorHAnsi"/>
          <w:color w:val="222222"/>
        </w:rPr>
        <w:t>Behovsmatrisen er et veileningsdokument for utviklingen av en løsning i alle fasene fra den første skissen fra leverandøren til en ferdig testet prototype. Noen av behovene</w:t>
      </w:r>
      <w:r w:rsidR="004D6A97" w:rsidRPr="00B973F1">
        <w:rPr>
          <w:rFonts w:eastAsia="Arial" w:cstheme="minorHAnsi"/>
          <w:color w:val="222222"/>
        </w:rPr>
        <w:t xml:space="preserve"> må dekkes, som å oppfylle primærbehovet</w:t>
      </w:r>
      <w:r w:rsidRPr="00B973F1">
        <w:rPr>
          <w:rFonts w:eastAsia="Arial" w:cstheme="minorHAnsi"/>
          <w:color w:val="222222"/>
        </w:rPr>
        <w:t xml:space="preserve">, mens andre behov er mer å regne som </w:t>
      </w:r>
      <w:r w:rsidR="004D6A97" w:rsidRPr="00B973F1">
        <w:rPr>
          <w:rFonts w:eastAsia="Arial" w:cstheme="minorHAnsi"/>
          <w:color w:val="222222"/>
        </w:rPr>
        <w:t>Sunnaas sykehus</w:t>
      </w:r>
      <w:r w:rsidRPr="00B973F1">
        <w:rPr>
          <w:rFonts w:eastAsia="Arial" w:cstheme="minorHAnsi"/>
          <w:color w:val="222222"/>
        </w:rPr>
        <w:t xml:space="preserve"> sin ønskeliste. De løsningsforslagene som oppfyller flest behov og på best mulig måte vil gå videre i konkurransen.</w:t>
      </w:r>
    </w:p>
    <w:p w14:paraId="2AFF41CF" w14:textId="7DB159D3" w:rsidR="004D6A97" w:rsidRPr="00B973F1" w:rsidRDefault="004D6A97" w:rsidP="3A47E43A">
      <w:pPr>
        <w:spacing w:line="257" w:lineRule="auto"/>
        <w:rPr>
          <w:rFonts w:eastAsia="Arial" w:cstheme="minorHAnsi"/>
          <w:color w:val="222222"/>
        </w:rPr>
      </w:pPr>
    </w:p>
    <w:tbl>
      <w:tblPr>
        <w:tblStyle w:val="Tabellrutenett"/>
        <w:tblW w:w="9016" w:type="dxa"/>
        <w:tblLook w:val="04A0" w:firstRow="1" w:lastRow="0" w:firstColumn="1" w:lastColumn="0" w:noHBand="0" w:noVBand="1"/>
      </w:tblPr>
      <w:tblGrid>
        <w:gridCol w:w="522"/>
        <w:gridCol w:w="1600"/>
        <w:gridCol w:w="4500"/>
        <w:gridCol w:w="2394"/>
      </w:tblGrid>
      <w:tr w:rsidR="00E06B55" w:rsidRPr="00E06B55" w14:paraId="21F711C5" w14:textId="77777777" w:rsidTr="3A47E43A">
        <w:tc>
          <w:tcPr>
            <w:tcW w:w="522" w:type="dxa"/>
          </w:tcPr>
          <w:p w14:paraId="1D8C68EF" w14:textId="77777777" w:rsidR="00666438" w:rsidRPr="00E06B55" w:rsidRDefault="00666438" w:rsidP="002E7116">
            <w:pPr>
              <w:spacing w:line="257" w:lineRule="auto"/>
              <w:rPr>
                <w:rFonts w:eastAsia="Arial" w:cstheme="minorHAnsi"/>
                <w:b/>
                <w:bCs/>
              </w:rPr>
            </w:pPr>
            <w:r w:rsidRPr="00E06B55">
              <w:rPr>
                <w:rFonts w:eastAsia="Arial" w:cstheme="minorHAnsi"/>
                <w:b/>
                <w:bCs/>
              </w:rPr>
              <w:t>Nr.</w:t>
            </w:r>
          </w:p>
        </w:tc>
        <w:tc>
          <w:tcPr>
            <w:tcW w:w="1600" w:type="dxa"/>
          </w:tcPr>
          <w:p w14:paraId="2EA25E49" w14:textId="77777777" w:rsidR="00666438" w:rsidRPr="00E06B55" w:rsidRDefault="00666438" w:rsidP="002E7116">
            <w:pPr>
              <w:spacing w:line="257" w:lineRule="auto"/>
              <w:rPr>
                <w:rFonts w:eastAsia="Arial" w:cstheme="minorHAnsi"/>
                <w:b/>
                <w:bCs/>
              </w:rPr>
            </w:pPr>
            <w:r w:rsidRPr="00E06B55">
              <w:rPr>
                <w:rFonts w:eastAsia="Arial" w:cstheme="minorHAnsi"/>
                <w:b/>
                <w:bCs/>
              </w:rPr>
              <w:t>Kategori</w:t>
            </w:r>
          </w:p>
        </w:tc>
        <w:tc>
          <w:tcPr>
            <w:tcW w:w="4500" w:type="dxa"/>
          </w:tcPr>
          <w:p w14:paraId="2607D89C" w14:textId="77777777" w:rsidR="00666438" w:rsidRPr="00E06B55" w:rsidRDefault="00666438" w:rsidP="002E7116">
            <w:pPr>
              <w:spacing w:line="257" w:lineRule="auto"/>
              <w:rPr>
                <w:rFonts w:eastAsia="Arial" w:cstheme="minorHAnsi"/>
                <w:b/>
                <w:bCs/>
              </w:rPr>
            </w:pPr>
            <w:r w:rsidRPr="00E06B55">
              <w:rPr>
                <w:rFonts w:eastAsia="Arial" w:cstheme="minorHAnsi"/>
                <w:b/>
                <w:bCs/>
              </w:rPr>
              <w:t>Beskrivelse</w:t>
            </w:r>
          </w:p>
        </w:tc>
        <w:tc>
          <w:tcPr>
            <w:tcW w:w="2394" w:type="dxa"/>
          </w:tcPr>
          <w:p w14:paraId="160D9418" w14:textId="77777777" w:rsidR="00666438" w:rsidRPr="00E06B55" w:rsidRDefault="00666438" w:rsidP="002E7116">
            <w:pPr>
              <w:spacing w:line="257" w:lineRule="auto"/>
              <w:rPr>
                <w:rFonts w:eastAsia="Arial" w:cstheme="minorHAnsi"/>
                <w:b/>
                <w:bCs/>
              </w:rPr>
            </w:pPr>
            <w:r w:rsidRPr="00E06B55">
              <w:rPr>
                <w:rFonts w:eastAsia="Arial" w:cstheme="minorHAnsi"/>
                <w:b/>
                <w:bCs/>
              </w:rPr>
              <w:t>Ytelse og funksjon</w:t>
            </w:r>
          </w:p>
        </w:tc>
      </w:tr>
      <w:tr w:rsidR="00E06B55" w:rsidRPr="00E06B55" w14:paraId="635A3F68" w14:textId="77777777" w:rsidTr="3A47E43A">
        <w:tc>
          <w:tcPr>
            <w:tcW w:w="522" w:type="dxa"/>
          </w:tcPr>
          <w:p w14:paraId="1E717D1F" w14:textId="77777777" w:rsidR="00666438" w:rsidRPr="00E06B55" w:rsidRDefault="00666438" w:rsidP="002E7116">
            <w:pPr>
              <w:spacing w:line="257" w:lineRule="auto"/>
              <w:rPr>
                <w:rFonts w:eastAsia="Arial" w:cstheme="minorHAnsi"/>
              </w:rPr>
            </w:pPr>
            <w:r w:rsidRPr="00E06B55">
              <w:rPr>
                <w:rFonts w:eastAsia="Arial" w:cstheme="minorHAnsi"/>
              </w:rPr>
              <w:t>1</w:t>
            </w:r>
          </w:p>
        </w:tc>
        <w:tc>
          <w:tcPr>
            <w:tcW w:w="1600" w:type="dxa"/>
          </w:tcPr>
          <w:p w14:paraId="02D9DDD7" w14:textId="77777777" w:rsidR="00666438" w:rsidRPr="00E06B55" w:rsidRDefault="004D6A97" w:rsidP="002E7116">
            <w:pPr>
              <w:spacing w:line="257" w:lineRule="auto"/>
              <w:rPr>
                <w:rFonts w:eastAsia="Arial" w:cstheme="minorHAnsi"/>
              </w:rPr>
            </w:pPr>
            <w:r w:rsidRPr="00E06B55">
              <w:rPr>
                <w:rFonts w:eastAsia="Arial" w:cstheme="minorHAnsi"/>
                <w:sz w:val="18"/>
                <w:szCs w:val="18"/>
              </w:rPr>
              <w:t>Behovsdekning</w:t>
            </w:r>
          </w:p>
        </w:tc>
        <w:tc>
          <w:tcPr>
            <w:tcW w:w="4500" w:type="dxa"/>
          </w:tcPr>
          <w:p w14:paraId="7B2030D5" w14:textId="497C949B" w:rsidR="00666438" w:rsidRPr="00E06B55" w:rsidRDefault="00EC4488" w:rsidP="00B973F1">
            <w:pPr>
              <w:spacing w:line="257" w:lineRule="auto"/>
              <w:rPr>
                <w:rFonts w:eastAsia="Arial" w:cstheme="minorHAnsi"/>
              </w:rPr>
            </w:pPr>
            <w:r w:rsidRPr="00E06B55">
              <w:rPr>
                <w:rFonts w:eastAsia="Arial" w:cstheme="minorHAnsi"/>
              </w:rPr>
              <w:t xml:space="preserve">Vi ønsker en løsning som viser brukeren vei til et angitt sted (rom/sal eller </w:t>
            </w:r>
            <w:proofErr w:type="spellStart"/>
            <w:r w:rsidRPr="00E06B55">
              <w:rPr>
                <w:rFonts w:eastAsia="Arial" w:cstheme="minorHAnsi"/>
              </w:rPr>
              <w:t>point</w:t>
            </w:r>
            <w:proofErr w:type="spellEnd"/>
            <w:r w:rsidRPr="00E06B55">
              <w:rPr>
                <w:rFonts w:eastAsia="Arial" w:cstheme="minorHAnsi"/>
              </w:rPr>
              <w:t xml:space="preserve"> </w:t>
            </w:r>
            <w:proofErr w:type="spellStart"/>
            <w:r w:rsidRPr="00E06B55">
              <w:rPr>
                <w:rFonts w:eastAsia="Arial" w:cstheme="minorHAnsi"/>
              </w:rPr>
              <w:t>of</w:t>
            </w:r>
            <w:proofErr w:type="spellEnd"/>
            <w:r w:rsidRPr="00E06B55">
              <w:rPr>
                <w:rFonts w:eastAsia="Arial" w:cstheme="minorHAnsi"/>
              </w:rPr>
              <w:t xml:space="preserve"> </w:t>
            </w:r>
            <w:proofErr w:type="spellStart"/>
            <w:r w:rsidRPr="00E06B55">
              <w:rPr>
                <w:rFonts w:eastAsia="Arial" w:cstheme="minorHAnsi"/>
              </w:rPr>
              <w:t>interest</w:t>
            </w:r>
            <w:proofErr w:type="spellEnd"/>
            <w:r w:rsidRPr="00E06B55">
              <w:rPr>
                <w:rFonts w:eastAsia="Arial" w:cstheme="minorHAnsi"/>
              </w:rPr>
              <w:t xml:space="preserve">) med </w:t>
            </w:r>
            <w:r w:rsidRPr="00E06B55">
              <w:rPr>
                <w:rFonts w:eastAsia="Arial" w:cstheme="minorHAnsi"/>
              </w:rPr>
              <w:lastRenderedPageBreak/>
              <w:t>angivelse av hvor langt det er igjen, og ellers i størst mulig grad dekker behovene i denne matrisen.</w:t>
            </w:r>
          </w:p>
        </w:tc>
        <w:tc>
          <w:tcPr>
            <w:tcW w:w="2394" w:type="dxa"/>
          </w:tcPr>
          <w:p w14:paraId="1CFE5046" w14:textId="15C79902" w:rsidR="00666438" w:rsidRPr="00B435B9" w:rsidRDefault="00FB19B1" w:rsidP="002E7116">
            <w:pPr>
              <w:spacing w:line="257" w:lineRule="auto"/>
              <w:rPr>
                <w:rFonts w:eastAsia="Arial" w:cstheme="minorHAnsi"/>
              </w:rPr>
            </w:pPr>
            <w:r w:rsidRPr="00B435B9">
              <w:rPr>
                <w:rFonts w:eastAsia="Arial" w:cstheme="minorHAnsi"/>
              </w:rPr>
              <w:lastRenderedPageBreak/>
              <w:t xml:space="preserve">Hvor </w:t>
            </w:r>
            <w:r w:rsidR="00E06B55" w:rsidRPr="00B435B9">
              <w:rPr>
                <w:rFonts w:eastAsia="Arial" w:cstheme="minorHAnsi"/>
              </w:rPr>
              <w:t xml:space="preserve">god løsningen dekker dette behovet og de </w:t>
            </w:r>
            <w:r w:rsidR="00E06B55" w:rsidRPr="00B435B9">
              <w:rPr>
                <w:rFonts w:eastAsia="Arial" w:cstheme="minorHAnsi"/>
              </w:rPr>
              <w:lastRenderedPageBreak/>
              <w:t>tilhørende behovene i denne matrisen</w:t>
            </w:r>
          </w:p>
        </w:tc>
      </w:tr>
      <w:tr w:rsidR="00E06B55" w:rsidRPr="00E06B55" w14:paraId="7D4731A7" w14:textId="77777777" w:rsidTr="3A47E43A">
        <w:tc>
          <w:tcPr>
            <w:tcW w:w="522" w:type="dxa"/>
          </w:tcPr>
          <w:p w14:paraId="183F588B" w14:textId="77777777" w:rsidR="00666438" w:rsidRPr="00E06B55" w:rsidRDefault="00666438" w:rsidP="002E7116">
            <w:pPr>
              <w:spacing w:line="257" w:lineRule="auto"/>
              <w:rPr>
                <w:rFonts w:eastAsia="Arial" w:cstheme="minorHAnsi"/>
              </w:rPr>
            </w:pPr>
            <w:r w:rsidRPr="00E06B55">
              <w:rPr>
                <w:rFonts w:eastAsia="Arial" w:cstheme="minorHAnsi"/>
              </w:rPr>
              <w:lastRenderedPageBreak/>
              <w:t>2</w:t>
            </w:r>
          </w:p>
        </w:tc>
        <w:tc>
          <w:tcPr>
            <w:tcW w:w="1600" w:type="dxa"/>
          </w:tcPr>
          <w:p w14:paraId="51348537" w14:textId="474A1B5B" w:rsidR="00666438" w:rsidRPr="00E06B55" w:rsidRDefault="005D6849" w:rsidP="002E7116">
            <w:pPr>
              <w:spacing w:line="257" w:lineRule="auto"/>
              <w:rPr>
                <w:rFonts w:eastAsia="Arial" w:cstheme="minorHAnsi"/>
              </w:rPr>
            </w:pPr>
            <w:r w:rsidRPr="00E06B55">
              <w:rPr>
                <w:rFonts w:eastAsia="Arial" w:cstheme="minorHAnsi"/>
              </w:rPr>
              <w:t>Autonomi</w:t>
            </w:r>
          </w:p>
        </w:tc>
        <w:tc>
          <w:tcPr>
            <w:tcW w:w="4500" w:type="dxa"/>
          </w:tcPr>
          <w:p w14:paraId="66E77C13" w14:textId="77777777" w:rsidR="00666438" w:rsidRPr="00E06B55" w:rsidRDefault="00B973F1" w:rsidP="002E7116">
            <w:pPr>
              <w:spacing w:line="257" w:lineRule="auto"/>
              <w:rPr>
                <w:rFonts w:eastAsia="Arial" w:cstheme="minorHAnsi"/>
              </w:rPr>
            </w:pPr>
            <w:r w:rsidRPr="00E06B55">
              <w:rPr>
                <w:rFonts w:eastAsia="Arial" w:cstheme="minorHAnsi"/>
              </w:rPr>
              <w:t>Løsningen må kunne fungere uten at vi må låne ut utstyr til brukeren</w:t>
            </w:r>
          </w:p>
        </w:tc>
        <w:tc>
          <w:tcPr>
            <w:tcW w:w="2394" w:type="dxa"/>
          </w:tcPr>
          <w:p w14:paraId="598FD0B9" w14:textId="4B5DDC45" w:rsidR="00666438" w:rsidRPr="00E06B55" w:rsidRDefault="005D6849" w:rsidP="00B973F1">
            <w:pPr>
              <w:spacing w:line="257" w:lineRule="auto"/>
              <w:rPr>
                <w:rFonts w:eastAsia="Arial" w:cstheme="minorHAnsi"/>
              </w:rPr>
            </w:pPr>
            <w:r w:rsidRPr="00E06B55">
              <w:rPr>
                <w:rFonts w:eastAsia="Arial" w:cstheme="minorHAnsi"/>
              </w:rPr>
              <w:t>I hvilken grad løsningen avhenger av utlånt utstyr</w:t>
            </w:r>
          </w:p>
        </w:tc>
      </w:tr>
      <w:tr w:rsidR="00E06B55" w:rsidRPr="00E06B55" w14:paraId="1CB1A0A1" w14:textId="77777777" w:rsidTr="3A47E43A">
        <w:tc>
          <w:tcPr>
            <w:tcW w:w="522" w:type="dxa"/>
          </w:tcPr>
          <w:p w14:paraId="40EA69E8" w14:textId="42A1277B" w:rsidR="00666438" w:rsidRPr="00E06B55" w:rsidRDefault="00B435B9" w:rsidP="002E7116">
            <w:pPr>
              <w:spacing w:line="257" w:lineRule="auto"/>
              <w:rPr>
                <w:rFonts w:eastAsia="Arial" w:cstheme="minorHAnsi"/>
              </w:rPr>
            </w:pPr>
            <w:r>
              <w:rPr>
                <w:rFonts w:eastAsia="Arial" w:cstheme="minorHAnsi"/>
              </w:rPr>
              <w:t>3</w:t>
            </w:r>
          </w:p>
        </w:tc>
        <w:tc>
          <w:tcPr>
            <w:tcW w:w="1600" w:type="dxa"/>
          </w:tcPr>
          <w:p w14:paraId="7BEDBC4C" w14:textId="41C8604C" w:rsidR="00666438" w:rsidRPr="00E06B55" w:rsidRDefault="00C264DB" w:rsidP="002E7116">
            <w:pPr>
              <w:spacing w:line="257" w:lineRule="auto"/>
              <w:rPr>
                <w:rFonts w:eastAsia="Arial" w:cstheme="minorHAnsi"/>
              </w:rPr>
            </w:pPr>
            <w:r w:rsidRPr="00E06B55">
              <w:rPr>
                <w:rFonts w:eastAsia="Arial" w:cstheme="minorHAnsi"/>
              </w:rPr>
              <w:t>Endringer</w:t>
            </w:r>
          </w:p>
        </w:tc>
        <w:tc>
          <w:tcPr>
            <w:tcW w:w="4500" w:type="dxa"/>
          </w:tcPr>
          <w:p w14:paraId="6A5DB9B3" w14:textId="322AB398" w:rsidR="00666438" w:rsidRPr="00E06B55" w:rsidRDefault="00372638" w:rsidP="00EC4488">
            <w:pPr>
              <w:spacing w:line="257" w:lineRule="auto"/>
              <w:rPr>
                <w:rFonts w:eastAsia="Arial" w:cstheme="minorHAnsi"/>
              </w:rPr>
            </w:pPr>
            <w:r w:rsidRPr="00E06B55">
              <w:rPr>
                <w:rFonts w:eastAsia="Arial" w:cstheme="minorHAnsi"/>
              </w:rPr>
              <w:t xml:space="preserve">Det må være </w:t>
            </w:r>
            <w:r w:rsidR="00C264DB" w:rsidRPr="00E06B55">
              <w:rPr>
                <w:rFonts w:eastAsia="Arial" w:cstheme="minorHAnsi"/>
              </w:rPr>
              <w:t xml:space="preserve">raskt, </w:t>
            </w:r>
            <w:r w:rsidRPr="00E06B55">
              <w:rPr>
                <w:rFonts w:eastAsia="Arial" w:cstheme="minorHAnsi"/>
              </w:rPr>
              <w:t xml:space="preserve">enkelt </w:t>
            </w:r>
            <w:r w:rsidR="00C264DB" w:rsidRPr="00E06B55">
              <w:rPr>
                <w:rFonts w:eastAsia="Arial" w:cstheme="minorHAnsi"/>
              </w:rPr>
              <w:t xml:space="preserve">og kostnadsmessig forutsigbart </w:t>
            </w:r>
            <w:r w:rsidRPr="00E06B55">
              <w:rPr>
                <w:rFonts w:eastAsia="Arial" w:cstheme="minorHAnsi"/>
              </w:rPr>
              <w:t xml:space="preserve">for Sunnaas å </w:t>
            </w:r>
            <w:r w:rsidR="00EC4488" w:rsidRPr="00E06B55">
              <w:rPr>
                <w:rFonts w:eastAsia="Arial" w:cstheme="minorHAnsi"/>
              </w:rPr>
              <w:t xml:space="preserve">få </w:t>
            </w:r>
            <w:r w:rsidR="00E06B55">
              <w:rPr>
                <w:rFonts w:eastAsia="Arial" w:cstheme="minorHAnsi"/>
              </w:rPr>
              <w:t xml:space="preserve">utvidet, endre og </w:t>
            </w:r>
            <w:r w:rsidR="00C264DB" w:rsidRPr="00E06B55">
              <w:rPr>
                <w:rFonts w:eastAsia="Arial" w:cstheme="minorHAnsi"/>
              </w:rPr>
              <w:t>l</w:t>
            </w:r>
            <w:r w:rsidR="00E06B55">
              <w:rPr>
                <w:rFonts w:eastAsia="Arial" w:cstheme="minorHAnsi"/>
              </w:rPr>
              <w:t>egge</w:t>
            </w:r>
            <w:r w:rsidR="00C264DB" w:rsidRPr="00E06B55">
              <w:rPr>
                <w:rFonts w:eastAsia="Arial" w:cstheme="minorHAnsi"/>
              </w:rPr>
              <w:t xml:space="preserve"> til </w:t>
            </w:r>
            <w:proofErr w:type="spellStart"/>
            <w:r w:rsidR="00EC4488" w:rsidRPr="00E06B55">
              <w:rPr>
                <w:rFonts w:eastAsia="Arial" w:cstheme="minorHAnsi"/>
              </w:rPr>
              <w:t>points</w:t>
            </w:r>
            <w:proofErr w:type="spellEnd"/>
            <w:r w:rsidR="00EC4488" w:rsidRPr="00E06B55">
              <w:rPr>
                <w:rFonts w:eastAsia="Arial" w:cstheme="minorHAnsi"/>
              </w:rPr>
              <w:t xml:space="preserve"> </w:t>
            </w:r>
            <w:proofErr w:type="spellStart"/>
            <w:r w:rsidR="00EC4488" w:rsidRPr="00E06B55">
              <w:rPr>
                <w:rFonts w:eastAsia="Arial" w:cstheme="minorHAnsi"/>
              </w:rPr>
              <w:t>of</w:t>
            </w:r>
            <w:proofErr w:type="spellEnd"/>
            <w:r w:rsidR="00EC4488" w:rsidRPr="00E06B55">
              <w:rPr>
                <w:rFonts w:eastAsia="Arial" w:cstheme="minorHAnsi"/>
              </w:rPr>
              <w:t xml:space="preserve"> </w:t>
            </w:r>
            <w:proofErr w:type="spellStart"/>
            <w:r w:rsidR="00EC4488" w:rsidRPr="00E06B55">
              <w:rPr>
                <w:rFonts w:eastAsia="Arial" w:cstheme="minorHAnsi"/>
              </w:rPr>
              <w:t>interest</w:t>
            </w:r>
            <w:proofErr w:type="spellEnd"/>
            <w:r w:rsidR="00C264DB" w:rsidRPr="00E06B55">
              <w:rPr>
                <w:rFonts w:eastAsia="Arial" w:cstheme="minorHAnsi"/>
              </w:rPr>
              <w:t xml:space="preserve">, </w:t>
            </w:r>
            <w:r w:rsidR="00E06B55">
              <w:rPr>
                <w:rFonts w:eastAsia="Arial" w:cstheme="minorHAnsi"/>
              </w:rPr>
              <w:t xml:space="preserve">nye bygninger og rom, </w:t>
            </w:r>
            <w:r w:rsidR="00C264DB" w:rsidRPr="00E06B55">
              <w:rPr>
                <w:rFonts w:eastAsia="Arial" w:cstheme="minorHAnsi"/>
              </w:rPr>
              <w:t>både lokasjon og innhold</w:t>
            </w:r>
            <w:r w:rsidR="00EC4488" w:rsidRPr="00E06B55">
              <w:rPr>
                <w:rFonts w:eastAsia="Arial" w:cstheme="minorHAnsi"/>
              </w:rPr>
              <w:t>.</w:t>
            </w:r>
          </w:p>
        </w:tc>
        <w:tc>
          <w:tcPr>
            <w:tcW w:w="2394" w:type="dxa"/>
          </w:tcPr>
          <w:p w14:paraId="28A9FF3D" w14:textId="4A972923" w:rsidR="00666438" w:rsidRPr="00E06B55" w:rsidRDefault="00E06B55" w:rsidP="00C264DB">
            <w:pPr>
              <w:spacing w:line="257" w:lineRule="auto"/>
              <w:rPr>
                <w:rFonts w:eastAsia="Arial" w:cstheme="minorHAnsi"/>
              </w:rPr>
            </w:pPr>
            <w:r>
              <w:rPr>
                <w:rFonts w:eastAsia="Arial" w:cstheme="minorHAnsi"/>
              </w:rPr>
              <w:t xml:space="preserve">Hvor rask, enkelt og kostbart det er å utvide og endre løsningen. </w:t>
            </w:r>
          </w:p>
        </w:tc>
      </w:tr>
      <w:tr w:rsidR="00E06B55" w:rsidRPr="00E06B55" w14:paraId="640D9357" w14:textId="77777777" w:rsidTr="3A47E43A">
        <w:tc>
          <w:tcPr>
            <w:tcW w:w="522" w:type="dxa"/>
          </w:tcPr>
          <w:p w14:paraId="656BEF51" w14:textId="7E91C110" w:rsidR="00DA4FC5" w:rsidRPr="00E06B55" w:rsidRDefault="00B435B9" w:rsidP="002E7116">
            <w:pPr>
              <w:spacing w:line="257" w:lineRule="auto"/>
              <w:rPr>
                <w:rFonts w:eastAsia="Arial" w:cstheme="minorHAnsi"/>
              </w:rPr>
            </w:pPr>
            <w:r>
              <w:rPr>
                <w:rFonts w:eastAsia="Arial" w:cstheme="minorHAnsi"/>
              </w:rPr>
              <w:t>4</w:t>
            </w:r>
          </w:p>
        </w:tc>
        <w:tc>
          <w:tcPr>
            <w:tcW w:w="1600" w:type="dxa"/>
          </w:tcPr>
          <w:p w14:paraId="78C8E46B" w14:textId="4CF4165A" w:rsidR="00DA4FC5" w:rsidRPr="00E06B55" w:rsidRDefault="005D6849" w:rsidP="002E7116">
            <w:pPr>
              <w:spacing w:line="257" w:lineRule="auto"/>
              <w:rPr>
                <w:rFonts w:eastAsia="Arial" w:cstheme="minorHAnsi"/>
              </w:rPr>
            </w:pPr>
            <w:r w:rsidRPr="00E06B55">
              <w:rPr>
                <w:rFonts w:eastAsia="Arial" w:cstheme="minorHAnsi"/>
              </w:rPr>
              <w:t>Presisjon</w:t>
            </w:r>
          </w:p>
        </w:tc>
        <w:tc>
          <w:tcPr>
            <w:tcW w:w="4500" w:type="dxa"/>
          </w:tcPr>
          <w:p w14:paraId="4DEFCF96" w14:textId="77777777" w:rsidR="00DA4FC5" w:rsidRPr="00E06B55" w:rsidRDefault="00372638" w:rsidP="00372638">
            <w:pPr>
              <w:spacing w:line="257" w:lineRule="auto"/>
              <w:rPr>
                <w:rFonts w:eastAsia="Arial" w:cstheme="minorHAnsi"/>
              </w:rPr>
            </w:pPr>
            <w:r w:rsidRPr="00E06B55">
              <w:rPr>
                <w:rFonts w:eastAsia="Arial" w:cstheme="minorHAnsi"/>
              </w:rPr>
              <w:t>Løsningen må vite så nøyaktig som mulig hvor brukeren er</w:t>
            </w:r>
          </w:p>
        </w:tc>
        <w:tc>
          <w:tcPr>
            <w:tcW w:w="2394" w:type="dxa"/>
          </w:tcPr>
          <w:p w14:paraId="03FB8AEF" w14:textId="77777777" w:rsidR="00DA4FC5" w:rsidRPr="00E06B55" w:rsidRDefault="00372638" w:rsidP="004D6A97">
            <w:pPr>
              <w:spacing w:line="257" w:lineRule="auto"/>
              <w:rPr>
                <w:rFonts w:eastAsia="Arial" w:cstheme="minorHAnsi"/>
              </w:rPr>
            </w:pPr>
            <w:r w:rsidRPr="00E06B55">
              <w:rPr>
                <w:rFonts w:eastAsia="Arial" w:cstheme="minorHAnsi"/>
              </w:rPr>
              <w:t>Hvor nøyaktig løsningen er</w:t>
            </w:r>
          </w:p>
        </w:tc>
      </w:tr>
      <w:tr w:rsidR="00E06B55" w:rsidRPr="00E06B55" w14:paraId="0C6556F7" w14:textId="77777777" w:rsidTr="3A47E43A">
        <w:tc>
          <w:tcPr>
            <w:tcW w:w="522" w:type="dxa"/>
          </w:tcPr>
          <w:p w14:paraId="77DA6A5C" w14:textId="3277F07B" w:rsidR="00666438" w:rsidRPr="00E06B55" w:rsidRDefault="00B435B9" w:rsidP="002E7116">
            <w:pPr>
              <w:spacing w:line="257" w:lineRule="auto"/>
              <w:rPr>
                <w:rFonts w:eastAsia="Arial" w:cstheme="minorHAnsi"/>
              </w:rPr>
            </w:pPr>
            <w:r>
              <w:rPr>
                <w:rFonts w:eastAsia="Arial" w:cstheme="minorHAnsi"/>
              </w:rPr>
              <w:t>5</w:t>
            </w:r>
          </w:p>
        </w:tc>
        <w:tc>
          <w:tcPr>
            <w:tcW w:w="1600" w:type="dxa"/>
          </w:tcPr>
          <w:p w14:paraId="112F51FF" w14:textId="66DA6833" w:rsidR="00666438" w:rsidRPr="00E06B55" w:rsidRDefault="005D6849" w:rsidP="002E7116">
            <w:pPr>
              <w:spacing w:line="257" w:lineRule="auto"/>
              <w:rPr>
                <w:rFonts w:eastAsia="Arial" w:cstheme="minorHAnsi"/>
              </w:rPr>
            </w:pPr>
            <w:r w:rsidRPr="00E06B55">
              <w:rPr>
                <w:rFonts w:eastAsia="Arial" w:cstheme="minorHAnsi"/>
              </w:rPr>
              <w:t>Presisjon</w:t>
            </w:r>
          </w:p>
        </w:tc>
        <w:tc>
          <w:tcPr>
            <w:tcW w:w="4500" w:type="dxa"/>
          </w:tcPr>
          <w:p w14:paraId="5F695FCD" w14:textId="77777777" w:rsidR="00666438" w:rsidRPr="00E06B55" w:rsidRDefault="00372638" w:rsidP="004D6A97">
            <w:pPr>
              <w:spacing w:line="257" w:lineRule="auto"/>
              <w:rPr>
                <w:rFonts w:eastAsia="Arial" w:cstheme="minorHAnsi"/>
              </w:rPr>
            </w:pPr>
            <w:r w:rsidRPr="00E06B55">
              <w:rPr>
                <w:rFonts w:eastAsia="Arial" w:cstheme="minorHAnsi"/>
              </w:rPr>
              <w:t>Løsningen må regne ut avstander så nøye som mulig</w:t>
            </w:r>
          </w:p>
        </w:tc>
        <w:tc>
          <w:tcPr>
            <w:tcW w:w="2394" w:type="dxa"/>
          </w:tcPr>
          <w:p w14:paraId="688D3634" w14:textId="77777777" w:rsidR="00666438" w:rsidRPr="00E06B55" w:rsidRDefault="00372638" w:rsidP="002E7116">
            <w:pPr>
              <w:spacing w:line="257" w:lineRule="auto"/>
              <w:rPr>
                <w:rFonts w:eastAsia="Arial" w:cstheme="minorHAnsi"/>
              </w:rPr>
            </w:pPr>
            <w:r w:rsidRPr="00E06B55">
              <w:rPr>
                <w:rFonts w:eastAsia="Arial" w:cstheme="minorHAnsi"/>
              </w:rPr>
              <w:t>Hvor nøyaktig løsningen kan regne ut avstand</w:t>
            </w:r>
          </w:p>
        </w:tc>
      </w:tr>
      <w:tr w:rsidR="00E06B55" w:rsidRPr="00E06B55" w14:paraId="6610A0F0" w14:textId="77777777" w:rsidTr="3A47E43A">
        <w:tc>
          <w:tcPr>
            <w:tcW w:w="522" w:type="dxa"/>
          </w:tcPr>
          <w:p w14:paraId="26C5EEB0" w14:textId="5608242C" w:rsidR="00666438" w:rsidRPr="00E06B55" w:rsidRDefault="00B435B9" w:rsidP="002E7116">
            <w:pPr>
              <w:spacing w:line="257" w:lineRule="auto"/>
              <w:rPr>
                <w:rFonts w:eastAsia="Arial" w:cstheme="minorHAnsi"/>
              </w:rPr>
            </w:pPr>
            <w:r>
              <w:rPr>
                <w:rFonts w:eastAsia="Arial" w:cstheme="minorHAnsi"/>
              </w:rPr>
              <w:t>6</w:t>
            </w:r>
          </w:p>
        </w:tc>
        <w:tc>
          <w:tcPr>
            <w:tcW w:w="1600" w:type="dxa"/>
          </w:tcPr>
          <w:p w14:paraId="1262AF2E" w14:textId="59C0E2E3" w:rsidR="00666438" w:rsidRPr="00E06B55" w:rsidRDefault="000E22B7" w:rsidP="002E7116">
            <w:pPr>
              <w:spacing w:line="257" w:lineRule="auto"/>
              <w:rPr>
                <w:rFonts w:eastAsia="Arial" w:cstheme="minorHAnsi"/>
              </w:rPr>
            </w:pPr>
            <w:r w:rsidRPr="00E06B55">
              <w:rPr>
                <w:rFonts w:eastAsia="Arial" w:cstheme="minorHAnsi"/>
              </w:rPr>
              <w:t>Standarder</w:t>
            </w:r>
          </w:p>
        </w:tc>
        <w:tc>
          <w:tcPr>
            <w:tcW w:w="4500" w:type="dxa"/>
          </w:tcPr>
          <w:p w14:paraId="6EE737FF" w14:textId="765A1157" w:rsidR="00666438" w:rsidRPr="00E06B55" w:rsidRDefault="005D6849" w:rsidP="00C264DB">
            <w:pPr>
              <w:spacing w:line="257" w:lineRule="auto"/>
              <w:rPr>
                <w:rFonts w:eastAsia="Arial" w:cstheme="minorHAnsi"/>
              </w:rPr>
            </w:pPr>
            <w:r w:rsidRPr="00E06B55">
              <w:rPr>
                <w:rFonts w:eastAsia="Arial" w:cstheme="minorHAnsi"/>
              </w:rPr>
              <w:t>I den grad løsningen avhenge</w:t>
            </w:r>
            <w:r w:rsidR="00C264DB" w:rsidRPr="00E06B55">
              <w:rPr>
                <w:rFonts w:eastAsia="Arial" w:cstheme="minorHAnsi"/>
              </w:rPr>
              <w:t>r av</w:t>
            </w:r>
            <w:r w:rsidRPr="00E06B55">
              <w:rPr>
                <w:rFonts w:eastAsia="Arial" w:cstheme="minorHAnsi"/>
              </w:rPr>
              <w:t xml:space="preserve"> byggetegninger og andre datafiler</w:t>
            </w:r>
            <w:r w:rsidR="00231CDE" w:rsidRPr="00E06B55">
              <w:rPr>
                <w:rFonts w:eastAsia="Arial" w:cstheme="minorHAnsi"/>
              </w:rPr>
              <w:t xml:space="preserve"> bør den kunne benytte standard formater. </w:t>
            </w:r>
            <w:r w:rsidRPr="00E06B55">
              <w:rPr>
                <w:rFonts w:eastAsia="Arial" w:cstheme="minorHAnsi"/>
              </w:rPr>
              <w:t xml:space="preserve"> </w:t>
            </w:r>
          </w:p>
        </w:tc>
        <w:tc>
          <w:tcPr>
            <w:tcW w:w="2394" w:type="dxa"/>
          </w:tcPr>
          <w:p w14:paraId="375C2BFF" w14:textId="77777777" w:rsidR="00666438" w:rsidRPr="00E06B55" w:rsidRDefault="00372638" w:rsidP="004D6A97">
            <w:pPr>
              <w:spacing w:line="257" w:lineRule="auto"/>
              <w:rPr>
                <w:rFonts w:eastAsia="Arial" w:cstheme="minorHAnsi"/>
              </w:rPr>
            </w:pPr>
            <w:r w:rsidRPr="00E06B55">
              <w:rPr>
                <w:rFonts w:eastAsia="Arial" w:cstheme="minorHAnsi"/>
              </w:rPr>
              <w:t>I hvilken grad løsningen kan bruke standard formater</w:t>
            </w:r>
          </w:p>
        </w:tc>
      </w:tr>
      <w:tr w:rsidR="00E06B55" w:rsidRPr="00E06B55" w14:paraId="7D194D19" w14:textId="77777777" w:rsidTr="3A47E43A">
        <w:tc>
          <w:tcPr>
            <w:tcW w:w="522" w:type="dxa"/>
          </w:tcPr>
          <w:p w14:paraId="26FB0615" w14:textId="3DF52D18" w:rsidR="00372638" w:rsidRPr="00E06B55" w:rsidRDefault="00B435B9" w:rsidP="00372638">
            <w:pPr>
              <w:spacing w:line="257" w:lineRule="auto"/>
              <w:rPr>
                <w:rFonts w:eastAsia="Arial" w:cstheme="minorHAnsi"/>
              </w:rPr>
            </w:pPr>
            <w:r>
              <w:rPr>
                <w:rFonts w:eastAsia="Arial" w:cstheme="minorHAnsi"/>
              </w:rPr>
              <w:t>7</w:t>
            </w:r>
          </w:p>
        </w:tc>
        <w:tc>
          <w:tcPr>
            <w:tcW w:w="1600" w:type="dxa"/>
          </w:tcPr>
          <w:p w14:paraId="072526E1" w14:textId="77777777" w:rsidR="00372638" w:rsidRPr="00E06B55" w:rsidRDefault="00372638" w:rsidP="00372638">
            <w:pPr>
              <w:spacing w:line="257" w:lineRule="auto"/>
              <w:rPr>
                <w:rFonts w:eastAsia="Arial" w:cstheme="minorHAnsi"/>
              </w:rPr>
            </w:pPr>
            <w:r w:rsidRPr="00E06B55">
              <w:rPr>
                <w:rFonts w:eastAsia="Arial" w:cstheme="minorHAnsi"/>
              </w:rPr>
              <w:t>Fleksibilitet</w:t>
            </w:r>
          </w:p>
        </w:tc>
        <w:tc>
          <w:tcPr>
            <w:tcW w:w="4500" w:type="dxa"/>
          </w:tcPr>
          <w:p w14:paraId="375131A6" w14:textId="77777777" w:rsidR="00372638" w:rsidRPr="00E06B55" w:rsidRDefault="00372638" w:rsidP="00863DE3">
            <w:pPr>
              <w:spacing w:line="257" w:lineRule="auto"/>
              <w:rPr>
                <w:rFonts w:eastAsia="Arial" w:cstheme="minorHAnsi"/>
              </w:rPr>
            </w:pPr>
            <w:r w:rsidRPr="00E06B55">
              <w:rPr>
                <w:rFonts w:eastAsia="Arial" w:cstheme="minorHAnsi"/>
              </w:rPr>
              <w:t xml:space="preserve">Løsningen bør kunne tas i bruk </w:t>
            </w:r>
            <w:r w:rsidR="00863DE3" w:rsidRPr="00E06B55">
              <w:rPr>
                <w:rFonts w:eastAsia="Arial" w:cstheme="minorHAnsi"/>
              </w:rPr>
              <w:t xml:space="preserve">hos andre enn </w:t>
            </w:r>
            <w:r w:rsidRPr="00E06B55">
              <w:rPr>
                <w:rFonts w:eastAsia="Arial" w:cstheme="minorHAnsi"/>
              </w:rPr>
              <w:t>Sunnaas sykehus</w:t>
            </w:r>
          </w:p>
        </w:tc>
        <w:tc>
          <w:tcPr>
            <w:tcW w:w="2394" w:type="dxa"/>
          </w:tcPr>
          <w:p w14:paraId="40EA71B7" w14:textId="77777777" w:rsidR="00372638" w:rsidRPr="00E06B55" w:rsidRDefault="00372638" w:rsidP="00372638">
            <w:pPr>
              <w:spacing w:line="257" w:lineRule="auto"/>
              <w:rPr>
                <w:rFonts w:eastAsia="Arial" w:cstheme="minorHAnsi"/>
              </w:rPr>
            </w:pPr>
            <w:r w:rsidRPr="00E06B55">
              <w:rPr>
                <w:rFonts w:eastAsia="Arial" w:cstheme="minorHAnsi"/>
              </w:rPr>
              <w:t>I hvilken grad løsningen kan gjenbrukes av andre virksomheter</w:t>
            </w:r>
          </w:p>
        </w:tc>
      </w:tr>
      <w:tr w:rsidR="00E06B55" w:rsidRPr="00E06B55" w14:paraId="44DEEEE3" w14:textId="77777777" w:rsidTr="3A47E43A">
        <w:tc>
          <w:tcPr>
            <w:tcW w:w="522" w:type="dxa"/>
          </w:tcPr>
          <w:p w14:paraId="4EAFAD32" w14:textId="1A652E46" w:rsidR="00372638" w:rsidRPr="00E06B55" w:rsidRDefault="00B435B9" w:rsidP="00372638">
            <w:pPr>
              <w:spacing w:line="257" w:lineRule="auto"/>
              <w:rPr>
                <w:rFonts w:eastAsia="Arial" w:cstheme="minorHAnsi"/>
              </w:rPr>
            </w:pPr>
            <w:r>
              <w:rPr>
                <w:rFonts w:eastAsia="Arial" w:cstheme="minorHAnsi"/>
              </w:rPr>
              <w:t>8</w:t>
            </w:r>
          </w:p>
        </w:tc>
        <w:tc>
          <w:tcPr>
            <w:tcW w:w="1600" w:type="dxa"/>
          </w:tcPr>
          <w:p w14:paraId="44942D68" w14:textId="77777777" w:rsidR="00372638" w:rsidRPr="00E06B55" w:rsidRDefault="00372638" w:rsidP="00372638">
            <w:pPr>
              <w:spacing w:line="257" w:lineRule="auto"/>
              <w:rPr>
                <w:rFonts w:eastAsia="Arial" w:cstheme="minorHAnsi"/>
              </w:rPr>
            </w:pPr>
            <w:r w:rsidRPr="00E06B55">
              <w:rPr>
                <w:rFonts w:eastAsia="Arial" w:cstheme="minorHAnsi"/>
              </w:rPr>
              <w:t>Brukervennlig</w:t>
            </w:r>
          </w:p>
        </w:tc>
        <w:tc>
          <w:tcPr>
            <w:tcW w:w="4500" w:type="dxa"/>
          </w:tcPr>
          <w:p w14:paraId="039ECB3F" w14:textId="77777777" w:rsidR="00372638" w:rsidRPr="00E06B55" w:rsidRDefault="00372638" w:rsidP="00372638">
            <w:pPr>
              <w:spacing w:line="257" w:lineRule="auto"/>
              <w:rPr>
                <w:rFonts w:eastAsia="Arial" w:cstheme="minorHAnsi"/>
              </w:rPr>
            </w:pPr>
            <w:r w:rsidRPr="00E06B55">
              <w:rPr>
                <w:rFonts w:eastAsia="Arial" w:cstheme="minorHAnsi"/>
              </w:rPr>
              <w:t>Løsningen må være lett å ta i bruk for bruker</w:t>
            </w:r>
            <w:r w:rsidR="00863DE3" w:rsidRPr="00E06B55">
              <w:rPr>
                <w:rFonts w:eastAsia="Arial" w:cstheme="minorHAnsi"/>
              </w:rPr>
              <w:t xml:space="preserve"> og tilpasses brukerens individuelle behov</w:t>
            </w:r>
          </w:p>
        </w:tc>
        <w:tc>
          <w:tcPr>
            <w:tcW w:w="2394" w:type="dxa"/>
          </w:tcPr>
          <w:p w14:paraId="7DE7E8E7" w14:textId="77777777" w:rsidR="00372638" w:rsidRPr="00E06B55" w:rsidRDefault="00372638" w:rsidP="00372638">
            <w:pPr>
              <w:spacing w:line="257" w:lineRule="auto"/>
              <w:rPr>
                <w:rFonts w:eastAsia="Arial" w:cstheme="minorHAnsi"/>
              </w:rPr>
            </w:pPr>
            <w:r w:rsidRPr="00E06B55">
              <w:rPr>
                <w:rFonts w:eastAsia="Arial" w:cstheme="minorHAnsi"/>
              </w:rPr>
              <w:t>Hvor enkel løsningen er for bruker</w:t>
            </w:r>
          </w:p>
        </w:tc>
      </w:tr>
      <w:tr w:rsidR="00E06B55" w:rsidRPr="00E06B55" w14:paraId="1BA6D976" w14:textId="77777777" w:rsidTr="3A47E43A">
        <w:tc>
          <w:tcPr>
            <w:tcW w:w="522" w:type="dxa"/>
          </w:tcPr>
          <w:p w14:paraId="03278359" w14:textId="38ACB418" w:rsidR="00372638" w:rsidRPr="00E06B55" w:rsidRDefault="00B435B9" w:rsidP="000E22B7">
            <w:pPr>
              <w:spacing w:line="257" w:lineRule="auto"/>
              <w:rPr>
                <w:rFonts w:eastAsia="Arial" w:cstheme="minorHAnsi"/>
              </w:rPr>
            </w:pPr>
            <w:r>
              <w:rPr>
                <w:rFonts w:eastAsia="Arial" w:cstheme="minorHAnsi"/>
              </w:rPr>
              <w:t>9</w:t>
            </w:r>
          </w:p>
        </w:tc>
        <w:tc>
          <w:tcPr>
            <w:tcW w:w="1600" w:type="dxa"/>
          </w:tcPr>
          <w:p w14:paraId="1DE6A6F4" w14:textId="672DC3B5" w:rsidR="00372638" w:rsidRPr="00E06B55" w:rsidRDefault="00231CDE" w:rsidP="00372638">
            <w:pPr>
              <w:spacing w:line="257" w:lineRule="auto"/>
              <w:rPr>
                <w:rFonts w:eastAsia="Arial" w:cstheme="minorHAnsi"/>
              </w:rPr>
            </w:pPr>
            <w:r w:rsidRPr="00E06B55">
              <w:rPr>
                <w:rFonts w:eastAsia="Arial" w:cstheme="minorHAnsi"/>
              </w:rPr>
              <w:t>Økonomi</w:t>
            </w:r>
          </w:p>
          <w:p w14:paraId="349FAC45" w14:textId="77777777" w:rsidR="00372638" w:rsidRPr="00E06B55" w:rsidRDefault="00372638" w:rsidP="00372638">
            <w:pPr>
              <w:spacing w:line="257" w:lineRule="auto"/>
              <w:rPr>
                <w:rFonts w:eastAsia="Arial" w:cstheme="minorHAnsi"/>
                <w:strike/>
              </w:rPr>
            </w:pPr>
          </w:p>
        </w:tc>
        <w:tc>
          <w:tcPr>
            <w:tcW w:w="4500" w:type="dxa"/>
          </w:tcPr>
          <w:p w14:paraId="6CA0A470" w14:textId="77777777" w:rsidR="00372638" w:rsidRPr="00E06B55" w:rsidRDefault="00372638" w:rsidP="00372638">
            <w:pPr>
              <w:spacing w:line="257" w:lineRule="auto"/>
              <w:rPr>
                <w:rFonts w:eastAsia="Arial" w:cstheme="minorHAnsi"/>
              </w:rPr>
            </w:pPr>
            <w:r w:rsidRPr="00E06B55">
              <w:rPr>
                <w:rFonts w:eastAsia="Arial" w:cstheme="minorHAnsi"/>
              </w:rPr>
              <w:t>Løsningen bør i størst mulig grad fungere uten at det gjøres investeringer i teknisk infrastruktur</w:t>
            </w:r>
          </w:p>
        </w:tc>
        <w:tc>
          <w:tcPr>
            <w:tcW w:w="2394" w:type="dxa"/>
          </w:tcPr>
          <w:p w14:paraId="69D14091" w14:textId="6C55A64A" w:rsidR="00372638" w:rsidRPr="00E06B55" w:rsidRDefault="00372638" w:rsidP="00372638">
            <w:pPr>
              <w:spacing w:line="257" w:lineRule="auto"/>
              <w:rPr>
                <w:rFonts w:eastAsia="Arial" w:cstheme="minorHAnsi"/>
              </w:rPr>
            </w:pPr>
            <w:r w:rsidRPr="00E06B55">
              <w:rPr>
                <w:rFonts w:eastAsia="Arial" w:cstheme="minorHAnsi"/>
              </w:rPr>
              <w:t>Hvor lite investeringer er nødvendig</w:t>
            </w:r>
          </w:p>
        </w:tc>
      </w:tr>
      <w:tr w:rsidR="00E06B55" w:rsidRPr="00E06B55" w14:paraId="4302E389" w14:textId="77777777" w:rsidTr="3A47E43A">
        <w:tc>
          <w:tcPr>
            <w:tcW w:w="522" w:type="dxa"/>
          </w:tcPr>
          <w:p w14:paraId="6AF15516" w14:textId="2B8274C6" w:rsidR="000E22B7" w:rsidRPr="00E06B55" w:rsidRDefault="000E22B7" w:rsidP="000E22B7">
            <w:pPr>
              <w:spacing w:line="257" w:lineRule="auto"/>
              <w:rPr>
                <w:rFonts w:eastAsia="Arial" w:cstheme="minorHAnsi"/>
                <w:strike/>
              </w:rPr>
            </w:pPr>
            <w:r w:rsidRPr="00E06B55">
              <w:rPr>
                <w:rFonts w:eastAsia="Arial" w:cstheme="minorHAnsi"/>
              </w:rPr>
              <w:t>1</w:t>
            </w:r>
            <w:r w:rsidR="00B435B9">
              <w:rPr>
                <w:rFonts w:eastAsia="Arial" w:cstheme="minorHAnsi"/>
              </w:rPr>
              <w:t>0</w:t>
            </w:r>
          </w:p>
        </w:tc>
        <w:tc>
          <w:tcPr>
            <w:tcW w:w="1600" w:type="dxa"/>
          </w:tcPr>
          <w:p w14:paraId="475A294C" w14:textId="384F83E4" w:rsidR="000E22B7" w:rsidRPr="00E06B55" w:rsidRDefault="000E22B7" w:rsidP="00372638">
            <w:pPr>
              <w:spacing w:line="257" w:lineRule="auto"/>
              <w:rPr>
                <w:rFonts w:eastAsia="Arial" w:cstheme="minorHAnsi"/>
              </w:rPr>
            </w:pPr>
            <w:r w:rsidRPr="00E06B55">
              <w:rPr>
                <w:rFonts w:eastAsia="Arial" w:cstheme="minorHAnsi"/>
              </w:rPr>
              <w:t>Informasjons-sikkerhet og personvern</w:t>
            </w:r>
          </w:p>
        </w:tc>
        <w:tc>
          <w:tcPr>
            <w:tcW w:w="4500" w:type="dxa"/>
          </w:tcPr>
          <w:p w14:paraId="68EF2FA2" w14:textId="2CD94551" w:rsidR="000E22B7" w:rsidRPr="00E06B55" w:rsidRDefault="000E22B7" w:rsidP="00372638">
            <w:pPr>
              <w:spacing w:line="257" w:lineRule="auto"/>
              <w:rPr>
                <w:rFonts w:eastAsia="Arial" w:cstheme="minorHAnsi"/>
                <w:strike/>
              </w:rPr>
            </w:pPr>
            <w:r w:rsidRPr="00E06B55">
              <w:rPr>
                <w:rFonts w:eastAsia="Arial" w:cstheme="minorHAnsi"/>
              </w:rPr>
              <w:t>Løsningen bør i minst mulig grad avhenge av behandling av personsensitive opplysninger, og i minst mulig grad berøres av bestemmelser om personvern.</w:t>
            </w:r>
          </w:p>
        </w:tc>
        <w:tc>
          <w:tcPr>
            <w:tcW w:w="2394" w:type="dxa"/>
          </w:tcPr>
          <w:p w14:paraId="093B4CED" w14:textId="720BBB2E" w:rsidR="000E22B7" w:rsidRPr="00E06B55" w:rsidRDefault="000E22B7" w:rsidP="000E22B7">
            <w:pPr>
              <w:rPr>
                <w:rFonts w:eastAsia="Arial" w:cstheme="minorHAnsi"/>
                <w:strike/>
              </w:rPr>
            </w:pPr>
            <w:r w:rsidRPr="00E06B55">
              <w:rPr>
                <w:rFonts w:eastAsia="Arial" w:cstheme="minorHAnsi"/>
              </w:rPr>
              <w:t>I hvilken grad løsningen avhenger av og begrenses av bestemmelser om personvern</w:t>
            </w:r>
          </w:p>
        </w:tc>
      </w:tr>
    </w:tbl>
    <w:p w14:paraId="7AA40280" w14:textId="77777777" w:rsidR="0009711A" w:rsidRPr="00B973F1" w:rsidRDefault="0009711A" w:rsidP="002E7116">
      <w:pPr>
        <w:spacing w:line="257" w:lineRule="auto"/>
        <w:rPr>
          <w:rFonts w:eastAsia="Arial" w:cstheme="minorHAnsi"/>
          <w:color w:val="222222"/>
        </w:rPr>
      </w:pPr>
    </w:p>
    <w:p w14:paraId="0100D18E" w14:textId="77777777" w:rsidR="0043385E" w:rsidRPr="00B973F1" w:rsidRDefault="0043385E" w:rsidP="0043385E">
      <w:pPr>
        <w:spacing w:line="257" w:lineRule="auto"/>
        <w:rPr>
          <w:rFonts w:eastAsia="Arial" w:cstheme="minorHAnsi"/>
          <w:color w:val="222222"/>
          <w:sz w:val="22"/>
          <w:szCs w:val="22"/>
        </w:rPr>
      </w:pPr>
    </w:p>
    <w:p w14:paraId="1773DB2D" w14:textId="77777777" w:rsidR="00BA6298" w:rsidRPr="00B973F1" w:rsidRDefault="00BA6298">
      <w:pPr>
        <w:rPr>
          <w:rFonts w:cstheme="minorHAnsi"/>
        </w:rPr>
      </w:pPr>
    </w:p>
    <w:p w14:paraId="52AC15BB" w14:textId="77777777" w:rsidR="002D4982" w:rsidRPr="00B973F1" w:rsidRDefault="002D4982">
      <w:pPr>
        <w:rPr>
          <w:rFonts w:cstheme="minorHAnsi"/>
        </w:rPr>
      </w:pPr>
    </w:p>
    <w:p w14:paraId="2ECA77BF" w14:textId="77777777" w:rsidR="002D4982" w:rsidRPr="00B973F1" w:rsidRDefault="002D4982">
      <w:pPr>
        <w:rPr>
          <w:rFonts w:cstheme="minorHAnsi"/>
        </w:rPr>
      </w:pPr>
    </w:p>
    <w:sectPr w:rsidR="002D4982" w:rsidRPr="00B973F1">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29C97D" w14:textId="77777777" w:rsidR="005736DA" w:rsidRDefault="005736DA" w:rsidP="00231CDE">
      <w:pPr>
        <w:spacing w:after="0" w:line="240" w:lineRule="auto"/>
      </w:pPr>
      <w:r>
        <w:separator/>
      </w:r>
    </w:p>
  </w:endnote>
  <w:endnote w:type="continuationSeparator" w:id="0">
    <w:p w14:paraId="52EC2C70" w14:textId="77777777" w:rsidR="005736DA" w:rsidRDefault="005736DA" w:rsidP="00231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51A39" w14:textId="77777777" w:rsidR="009E471F" w:rsidRDefault="009E471F">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6099166"/>
      <w:docPartObj>
        <w:docPartGallery w:val="Page Numbers (Bottom of Page)"/>
        <w:docPartUnique/>
      </w:docPartObj>
    </w:sdtPr>
    <w:sdtEndPr/>
    <w:sdtContent>
      <w:p w14:paraId="7FAA4018" w14:textId="154C008E" w:rsidR="00D82C5C" w:rsidRDefault="00D82C5C">
        <w:pPr>
          <w:pStyle w:val="Bunntekst"/>
          <w:jc w:val="right"/>
        </w:pPr>
        <w:r>
          <w:fldChar w:fldCharType="begin"/>
        </w:r>
        <w:r>
          <w:instrText>PAGE   \* MERGEFORMAT</w:instrText>
        </w:r>
        <w:r>
          <w:fldChar w:fldCharType="separate"/>
        </w:r>
        <w:r>
          <w:t>2</w:t>
        </w:r>
        <w:r>
          <w:fldChar w:fldCharType="end"/>
        </w:r>
      </w:p>
    </w:sdtContent>
  </w:sdt>
  <w:p w14:paraId="10E05DE6" w14:textId="77777777" w:rsidR="00D82C5C" w:rsidRDefault="00D82C5C">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52A46" w14:textId="77777777" w:rsidR="009E471F" w:rsidRDefault="009E471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A87297" w14:textId="77777777" w:rsidR="005736DA" w:rsidRDefault="005736DA" w:rsidP="00231CDE">
      <w:pPr>
        <w:spacing w:after="0" w:line="240" w:lineRule="auto"/>
      </w:pPr>
      <w:r>
        <w:separator/>
      </w:r>
    </w:p>
  </w:footnote>
  <w:footnote w:type="continuationSeparator" w:id="0">
    <w:p w14:paraId="1161F711" w14:textId="77777777" w:rsidR="005736DA" w:rsidRDefault="005736DA" w:rsidP="00231C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5F388" w14:textId="77777777" w:rsidR="009E471F" w:rsidRDefault="009E471F">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59123" w14:textId="77777777" w:rsidR="009E471F" w:rsidRDefault="009E471F">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FA042" w14:textId="77777777" w:rsidR="009E471F" w:rsidRDefault="009E471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F01F6"/>
    <w:multiLevelType w:val="hybridMultilevel"/>
    <w:tmpl w:val="9D74E600"/>
    <w:lvl w:ilvl="0" w:tplc="BF022750">
      <w:start w:val="5"/>
      <w:numFmt w:val="bullet"/>
      <w:lvlText w:val="-"/>
      <w:lvlJc w:val="left"/>
      <w:pPr>
        <w:ind w:left="720" w:hanging="360"/>
      </w:pPr>
      <w:rPr>
        <w:rFonts w:ascii="Arial" w:eastAsia="Arial" w:hAnsi="Arial" w:cs="Arial" w:hint="default"/>
        <w:sz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C9844A5"/>
    <w:multiLevelType w:val="hybridMultilevel"/>
    <w:tmpl w:val="162044D0"/>
    <w:lvl w:ilvl="0" w:tplc="97AAE08C">
      <w:start w:val="24"/>
      <w:numFmt w:val="bullet"/>
      <w:lvlText w:val="-"/>
      <w:lvlJc w:val="left"/>
      <w:pPr>
        <w:ind w:left="3900" w:hanging="360"/>
      </w:pPr>
      <w:rPr>
        <w:rFonts w:ascii="Calibri" w:eastAsia="Arial" w:hAnsi="Calibri" w:cs="Calibri" w:hint="default"/>
      </w:rPr>
    </w:lvl>
    <w:lvl w:ilvl="1" w:tplc="04140003" w:tentative="1">
      <w:start w:val="1"/>
      <w:numFmt w:val="bullet"/>
      <w:lvlText w:val="o"/>
      <w:lvlJc w:val="left"/>
      <w:pPr>
        <w:ind w:left="4620" w:hanging="360"/>
      </w:pPr>
      <w:rPr>
        <w:rFonts w:ascii="Courier New" w:hAnsi="Courier New" w:cs="Courier New" w:hint="default"/>
      </w:rPr>
    </w:lvl>
    <w:lvl w:ilvl="2" w:tplc="04140005" w:tentative="1">
      <w:start w:val="1"/>
      <w:numFmt w:val="bullet"/>
      <w:lvlText w:val=""/>
      <w:lvlJc w:val="left"/>
      <w:pPr>
        <w:ind w:left="5340" w:hanging="360"/>
      </w:pPr>
      <w:rPr>
        <w:rFonts w:ascii="Wingdings" w:hAnsi="Wingdings" w:hint="default"/>
      </w:rPr>
    </w:lvl>
    <w:lvl w:ilvl="3" w:tplc="04140001" w:tentative="1">
      <w:start w:val="1"/>
      <w:numFmt w:val="bullet"/>
      <w:lvlText w:val=""/>
      <w:lvlJc w:val="left"/>
      <w:pPr>
        <w:ind w:left="6060" w:hanging="360"/>
      </w:pPr>
      <w:rPr>
        <w:rFonts w:ascii="Symbol" w:hAnsi="Symbol" w:hint="default"/>
      </w:rPr>
    </w:lvl>
    <w:lvl w:ilvl="4" w:tplc="04140003" w:tentative="1">
      <w:start w:val="1"/>
      <w:numFmt w:val="bullet"/>
      <w:lvlText w:val="o"/>
      <w:lvlJc w:val="left"/>
      <w:pPr>
        <w:ind w:left="6780" w:hanging="360"/>
      </w:pPr>
      <w:rPr>
        <w:rFonts w:ascii="Courier New" w:hAnsi="Courier New" w:cs="Courier New" w:hint="default"/>
      </w:rPr>
    </w:lvl>
    <w:lvl w:ilvl="5" w:tplc="04140005" w:tentative="1">
      <w:start w:val="1"/>
      <w:numFmt w:val="bullet"/>
      <w:lvlText w:val=""/>
      <w:lvlJc w:val="left"/>
      <w:pPr>
        <w:ind w:left="7500" w:hanging="360"/>
      </w:pPr>
      <w:rPr>
        <w:rFonts w:ascii="Wingdings" w:hAnsi="Wingdings" w:hint="default"/>
      </w:rPr>
    </w:lvl>
    <w:lvl w:ilvl="6" w:tplc="04140001" w:tentative="1">
      <w:start w:val="1"/>
      <w:numFmt w:val="bullet"/>
      <w:lvlText w:val=""/>
      <w:lvlJc w:val="left"/>
      <w:pPr>
        <w:ind w:left="8220" w:hanging="360"/>
      </w:pPr>
      <w:rPr>
        <w:rFonts w:ascii="Symbol" w:hAnsi="Symbol" w:hint="default"/>
      </w:rPr>
    </w:lvl>
    <w:lvl w:ilvl="7" w:tplc="04140003" w:tentative="1">
      <w:start w:val="1"/>
      <w:numFmt w:val="bullet"/>
      <w:lvlText w:val="o"/>
      <w:lvlJc w:val="left"/>
      <w:pPr>
        <w:ind w:left="8940" w:hanging="360"/>
      </w:pPr>
      <w:rPr>
        <w:rFonts w:ascii="Courier New" w:hAnsi="Courier New" w:cs="Courier New" w:hint="default"/>
      </w:rPr>
    </w:lvl>
    <w:lvl w:ilvl="8" w:tplc="04140005" w:tentative="1">
      <w:start w:val="1"/>
      <w:numFmt w:val="bullet"/>
      <w:lvlText w:val=""/>
      <w:lvlJc w:val="left"/>
      <w:pPr>
        <w:ind w:left="9660" w:hanging="360"/>
      </w:pPr>
      <w:rPr>
        <w:rFonts w:ascii="Wingdings" w:hAnsi="Wingdings" w:hint="default"/>
      </w:rPr>
    </w:lvl>
  </w:abstractNum>
  <w:abstractNum w:abstractNumId="2" w15:restartNumberingAfterBreak="0">
    <w:nsid w:val="17205566"/>
    <w:multiLevelType w:val="hybridMultilevel"/>
    <w:tmpl w:val="E69C9B7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CAA6D97"/>
    <w:multiLevelType w:val="hybridMultilevel"/>
    <w:tmpl w:val="A6823DBA"/>
    <w:lvl w:ilvl="0" w:tplc="275A02EE">
      <w:numFmt w:val="bullet"/>
      <w:lvlText w:val="-"/>
      <w:lvlJc w:val="left"/>
      <w:pPr>
        <w:ind w:left="720" w:hanging="360"/>
      </w:pPr>
      <w:rPr>
        <w:rFonts w:ascii="Arial" w:eastAsia="Arial"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1574245"/>
    <w:multiLevelType w:val="hybridMultilevel"/>
    <w:tmpl w:val="19866DEA"/>
    <w:lvl w:ilvl="0" w:tplc="1222EE76">
      <w:start w:val="1"/>
      <w:numFmt w:val="bullet"/>
      <w:lvlText w:val=""/>
      <w:lvlJc w:val="left"/>
      <w:pPr>
        <w:ind w:left="720" w:hanging="360"/>
      </w:pPr>
      <w:rPr>
        <w:rFonts w:ascii="Symbol" w:hAnsi="Symbol" w:hint="default"/>
      </w:rPr>
    </w:lvl>
    <w:lvl w:ilvl="1" w:tplc="E690B5E8">
      <w:start w:val="1"/>
      <w:numFmt w:val="bullet"/>
      <w:lvlText w:val="o"/>
      <w:lvlJc w:val="left"/>
      <w:pPr>
        <w:ind w:left="1440" w:hanging="360"/>
      </w:pPr>
      <w:rPr>
        <w:rFonts w:ascii="Courier New" w:hAnsi="Courier New" w:hint="default"/>
      </w:rPr>
    </w:lvl>
    <w:lvl w:ilvl="2" w:tplc="28C0B702">
      <w:start w:val="1"/>
      <w:numFmt w:val="bullet"/>
      <w:lvlText w:val=""/>
      <w:lvlJc w:val="left"/>
      <w:pPr>
        <w:ind w:left="2160" w:hanging="360"/>
      </w:pPr>
      <w:rPr>
        <w:rFonts w:ascii="Wingdings" w:hAnsi="Wingdings" w:hint="default"/>
      </w:rPr>
    </w:lvl>
    <w:lvl w:ilvl="3" w:tplc="5DFE6FD2">
      <w:start w:val="1"/>
      <w:numFmt w:val="bullet"/>
      <w:lvlText w:val=""/>
      <w:lvlJc w:val="left"/>
      <w:pPr>
        <w:ind w:left="2880" w:hanging="360"/>
      </w:pPr>
      <w:rPr>
        <w:rFonts w:ascii="Symbol" w:hAnsi="Symbol" w:hint="default"/>
      </w:rPr>
    </w:lvl>
    <w:lvl w:ilvl="4" w:tplc="47BA2CE2">
      <w:start w:val="1"/>
      <w:numFmt w:val="bullet"/>
      <w:lvlText w:val="o"/>
      <w:lvlJc w:val="left"/>
      <w:pPr>
        <w:ind w:left="3600" w:hanging="360"/>
      </w:pPr>
      <w:rPr>
        <w:rFonts w:ascii="Courier New" w:hAnsi="Courier New" w:hint="default"/>
      </w:rPr>
    </w:lvl>
    <w:lvl w:ilvl="5" w:tplc="245AD628">
      <w:start w:val="1"/>
      <w:numFmt w:val="bullet"/>
      <w:lvlText w:val=""/>
      <w:lvlJc w:val="left"/>
      <w:pPr>
        <w:ind w:left="4320" w:hanging="360"/>
      </w:pPr>
      <w:rPr>
        <w:rFonts w:ascii="Wingdings" w:hAnsi="Wingdings" w:hint="default"/>
      </w:rPr>
    </w:lvl>
    <w:lvl w:ilvl="6" w:tplc="4CCCBCA4">
      <w:start w:val="1"/>
      <w:numFmt w:val="bullet"/>
      <w:lvlText w:val=""/>
      <w:lvlJc w:val="left"/>
      <w:pPr>
        <w:ind w:left="5040" w:hanging="360"/>
      </w:pPr>
      <w:rPr>
        <w:rFonts w:ascii="Symbol" w:hAnsi="Symbol" w:hint="default"/>
      </w:rPr>
    </w:lvl>
    <w:lvl w:ilvl="7" w:tplc="5BA2D886">
      <w:start w:val="1"/>
      <w:numFmt w:val="bullet"/>
      <w:lvlText w:val="o"/>
      <w:lvlJc w:val="left"/>
      <w:pPr>
        <w:ind w:left="5760" w:hanging="360"/>
      </w:pPr>
      <w:rPr>
        <w:rFonts w:ascii="Courier New" w:hAnsi="Courier New" w:hint="default"/>
      </w:rPr>
    </w:lvl>
    <w:lvl w:ilvl="8" w:tplc="3244D3EA">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116"/>
    <w:rsid w:val="000038B0"/>
    <w:rsid w:val="00006EA7"/>
    <w:rsid w:val="00007DC0"/>
    <w:rsid w:val="00010529"/>
    <w:rsid w:val="000154F4"/>
    <w:rsid w:val="00024A1B"/>
    <w:rsid w:val="00033A6C"/>
    <w:rsid w:val="00040C46"/>
    <w:rsid w:val="0004110B"/>
    <w:rsid w:val="00043C28"/>
    <w:rsid w:val="00055EAD"/>
    <w:rsid w:val="00056CC1"/>
    <w:rsid w:val="00062FFC"/>
    <w:rsid w:val="0007015E"/>
    <w:rsid w:val="0007153B"/>
    <w:rsid w:val="00071E9E"/>
    <w:rsid w:val="00084591"/>
    <w:rsid w:val="000851DC"/>
    <w:rsid w:val="00087000"/>
    <w:rsid w:val="000877F0"/>
    <w:rsid w:val="00090474"/>
    <w:rsid w:val="0009711A"/>
    <w:rsid w:val="000A1131"/>
    <w:rsid w:val="000A45C4"/>
    <w:rsid w:val="000C2F23"/>
    <w:rsid w:val="000C4637"/>
    <w:rsid w:val="000D47DC"/>
    <w:rsid w:val="000D7370"/>
    <w:rsid w:val="000E22B7"/>
    <w:rsid w:val="000E23C2"/>
    <w:rsid w:val="000F1E0F"/>
    <w:rsid w:val="000F29A5"/>
    <w:rsid w:val="00110C52"/>
    <w:rsid w:val="00114331"/>
    <w:rsid w:val="0011534D"/>
    <w:rsid w:val="0014006B"/>
    <w:rsid w:val="00145F1D"/>
    <w:rsid w:val="00146523"/>
    <w:rsid w:val="001571BC"/>
    <w:rsid w:val="00157F54"/>
    <w:rsid w:val="00177B02"/>
    <w:rsid w:val="00183D9D"/>
    <w:rsid w:val="001842E8"/>
    <w:rsid w:val="001951F6"/>
    <w:rsid w:val="001963F8"/>
    <w:rsid w:val="001A0EA8"/>
    <w:rsid w:val="001A6612"/>
    <w:rsid w:val="001B0DDD"/>
    <w:rsid w:val="001B2180"/>
    <w:rsid w:val="001C3DA3"/>
    <w:rsid w:val="001C45D4"/>
    <w:rsid w:val="001C54CB"/>
    <w:rsid w:val="001C60E1"/>
    <w:rsid w:val="001C6C5E"/>
    <w:rsid w:val="001D5912"/>
    <w:rsid w:val="001D79DF"/>
    <w:rsid w:val="001D7C14"/>
    <w:rsid w:val="001E2659"/>
    <w:rsid w:val="001F5669"/>
    <w:rsid w:val="00205034"/>
    <w:rsid w:val="002067AA"/>
    <w:rsid w:val="00206D72"/>
    <w:rsid w:val="002236BA"/>
    <w:rsid w:val="00231CDE"/>
    <w:rsid w:val="00236268"/>
    <w:rsid w:val="00252154"/>
    <w:rsid w:val="00254DA0"/>
    <w:rsid w:val="00263A4F"/>
    <w:rsid w:val="00263CA8"/>
    <w:rsid w:val="00274A30"/>
    <w:rsid w:val="0028223B"/>
    <w:rsid w:val="0028470A"/>
    <w:rsid w:val="00287D38"/>
    <w:rsid w:val="00291CF8"/>
    <w:rsid w:val="00294202"/>
    <w:rsid w:val="00295D7D"/>
    <w:rsid w:val="0029647F"/>
    <w:rsid w:val="00296E2D"/>
    <w:rsid w:val="002A0286"/>
    <w:rsid w:val="002A38F1"/>
    <w:rsid w:val="002A6F1B"/>
    <w:rsid w:val="002B08CC"/>
    <w:rsid w:val="002D4982"/>
    <w:rsid w:val="002E7116"/>
    <w:rsid w:val="002F00A7"/>
    <w:rsid w:val="002F19CB"/>
    <w:rsid w:val="002F690E"/>
    <w:rsid w:val="002F7164"/>
    <w:rsid w:val="0030156F"/>
    <w:rsid w:val="00304B4B"/>
    <w:rsid w:val="00314912"/>
    <w:rsid w:val="003325EA"/>
    <w:rsid w:val="00332CD4"/>
    <w:rsid w:val="0034032B"/>
    <w:rsid w:val="00340EEC"/>
    <w:rsid w:val="00346B3E"/>
    <w:rsid w:val="00350A9F"/>
    <w:rsid w:val="003541B3"/>
    <w:rsid w:val="0035567E"/>
    <w:rsid w:val="00360DCD"/>
    <w:rsid w:val="00361D98"/>
    <w:rsid w:val="00370B55"/>
    <w:rsid w:val="00370FEF"/>
    <w:rsid w:val="00372638"/>
    <w:rsid w:val="0037311F"/>
    <w:rsid w:val="00377933"/>
    <w:rsid w:val="0038037F"/>
    <w:rsid w:val="0038538C"/>
    <w:rsid w:val="003862F4"/>
    <w:rsid w:val="0039442C"/>
    <w:rsid w:val="0039675F"/>
    <w:rsid w:val="003B2E8B"/>
    <w:rsid w:val="003B3099"/>
    <w:rsid w:val="003B63FA"/>
    <w:rsid w:val="003B7B5F"/>
    <w:rsid w:val="003C1CE3"/>
    <w:rsid w:val="003C2209"/>
    <w:rsid w:val="003D0322"/>
    <w:rsid w:val="003D4921"/>
    <w:rsid w:val="003D4928"/>
    <w:rsid w:val="003D6390"/>
    <w:rsid w:val="003E0278"/>
    <w:rsid w:val="003E5288"/>
    <w:rsid w:val="003E64AB"/>
    <w:rsid w:val="003E756E"/>
    <w:rsid w:val="003F18ED"/>
    <w:rsid w:val="003F54FD"/>
    <w:rsid w:val="004105B2"/>
    <w:rsid w:val="004117E4"/>
    <w:rsid w:val="00423474"/>
    <w:rsid w:val="00430DBA"/>
    <w:rsid w:val="0043385E"/>
    <w:rsid w:val="0043583D"/>
    <w:rsid w:val="004408CA"/>
    <w:rsid w:val="00444617"/>
    <w:rsid w:val="00447DB2"/>
    <w:rsid w:val="00463618"/>
    <w:rsid w:val="00470AC8"/>
    <w:rsid w:val="00475456"/>
    <w:rsid w:val="004754DD"/>
    <w:rsid w:val="004800B1"/>
    <w:rsid w:val="00484E05"/>
    <w:rsid w:val="00485404"/>
    <w:rsid w:val="00490A9D"/>
    <w:rsid w:val="00490B1A"/>
    <w:rsid w:val="00490F3B"/>
    <w:rsid w:val="00491931"/>
    <w:rsid w:val="00491EDC"/>
    <w:rsid w:val="0049256A"/>
    <w:rsid w:val="0049305D"/>
    <w:rsid w:val="00497775"/>
    <w:rsid w:val="004A07D2"/>
    <w:rsid w:val="004A0A4A"/>
    <w:rsid w:val="004A1241"/>
    <w:rsid w:val="004A2BD1"/>
    <w:rsid w:val="004A3075"/>
    <w:rsid w:val="004A58DE"/>
    <w:rsid w:val="004C6C1C"/>
    <w:rsid w:val="004D6A97"/>
    <w:rsid w:val="004D6C04"/>
    <w:rsid w:val="004E97B9"/>
    <w:rsid w:val="004F1538"/>
    <w:rsid w:val="004F6086"/>
    <w:rsid w:val="005048D7"/>
    <w:rsid w:val="00512DAD"/>
    <w:rsid w:val="005130AD"/>
    <w:rsid w:val="00513BD4"/>
    <w:rsid w:val="00515038"/>
    <w:rsid w:val="00520F92"/>
    <w:rsid w:val="00527571"/>
    <w:rsid w:val="005333E8"/>
    <w:rsid w:val="00533E72"/>
    <w:rsid w:val="00534EFE"/>
    <w:rsid w:val="00536CF7"/>
    <w:rsid w:val="00537777"/>
    <w:rsid w:val="00540EBB"/>
    <w:rsid w:val="00541B5C"/>
    <w:rsid w:val="00542CA8"/>
    <w:rsid w:val="00543256"/>
    <w:rsid w:val="00543AF3"/>
    <w:rsid w:val="00545FD5"/>
    <w:rsid w:val="005469EF"/>
    <w:rsid w:val="00552D2E"/>
    <w:rsid w:val="00554812"/>
    <w:rsid w:val="00571C71"/>
    <w:rsid w:val="005736DA"/>
    <w:rsid w:val="00574E5A"/>
    <w:rsid w:val="00580ACE"/>
    <w:rsid w:val="0058453E"/>
    <w:rsid w:val="00586A87"/>
    <w:rsid w:val="00590E53"/>
    <w:rsid w:val="00590EE1"/>
    <w:rsid w:val="00595F14"/>
    <w:rsid w:val="005B40DD"/>
    <w:rsid w:val="005B7047"/>
    <w:rsid w:val="005D6849"/>
    <w:rsid w:val="005E14A1"/>
    <w:rsid w:val="005E38C3"/>
    <w:rsid w:val="005E552B"/>
    <w:rsid w:val="00615B66"/>
    <w:rsid w:val="00620615"/>
    <w:rsid w:val="0062199D"/>
    <w:rsid w:val="00625A79"/>
    <w:rsid w:val="00631568"/>
    <w:rsid w:val="00635DCE"/>
    <w:rsid w:val="0063695C"/>
    <w:rsid w:val="00640254"/>
    <w:rsid w:val="00646B9C"/>
    <w:rsid w:val="00650C0C"/>
    <w:rsid w:val="00651DC9"/>
    <w:rsid w:val="0065515A"/>
    <w:rsid w:val="00657B75"/>
    <w:rsid w:val="00660BDE"/>
    <w:rsid w:val="00663A27"/>
    <w:rsid w:val="00665E4E"/>
    <w:rsid w:val="00666438"/>
    <w:rsid w:val="00686474"/>
    <w:rsid w:val="00686BE3"/>
    <w:rsid w:val="006904DE"/>
    <w:rsid w:val="00692DD4"/>
    <w:rsid w:val="00693DBD"/>
    <w:rsid w:val="00694206"/>
    <w:rsid w:val="00697332"/>
    <w:rsid w:val="00697F74"/>
    <w:rsid w:val="006A31C3"/>
    <w:rsid w:val="006A4641"/>
    <w:rsid w:val="006B151E"/>
    <w:rsid w:val="006C1F70"/>
    <w:rsid w:val="006C783E"/>
    <w:rsid w:val="006E41BD"/>
    <w:rsid w:val="006F4D2C"/>
    <w:rsid w:val="006F50EF"/>
    <w:rsid w:val="006F7B4C"/>
    <w:rsid w:val="00700A45"/>
    <w:rsid w:val="007212EB"/>
    <w:rsid w:val="00731180"/>
    <w:rsid w:val="007335DD"/>
    <w:rsid w:val="00740330"/>
    <w:rsid w:val="00740BA0"/>
    <w:rsid w:val="00745F9F"/>
    <w:rsid w:val="00762E65"/>
    <w:rsid w:val="0076459E"/>
    <w:rsid w:val="00771FB3"/>
    <w:rsid w:val="0077557C"/>
    <w:rsid w:val="007919B6"/>
    <w:rsid w:val="007A0A03"/>
    <w:rsid w:val="007A2444"/>
    <w:rsid w:val="007A2AB3"/>
    <w:rsid w:val="007B0D8E"/>
    <w:rsid w:val="007B60F1"/>
    <w:rsid w:val="007C1EA7"/>
    <w:rsid w:val="007C667E"/>
    <w:rsid w:val="007D0B15"/>
    <w:rsid w:val="007E11FE"/>
    <w:rsid w:val="007F44A3"/>
    <w:rsid w:val="00804BB4"/>
    <w:rsid w:val="00805C7D"/>
    <w:rsid w:val="008109D6"/>
    <w:rsid w:val="0081475D"/>
    <w:rsid w:val="0082677B"/>
    <w:rsid w:val="00826CB3"/>
    <w:rsid w:val="00826F43"/>
    <w:rsid w:val="0082784B"/>
    <w:rsid w:val="00836E2F"/>
    <w:rsid w:val="00843C1F"/>
    <w:rsid w:val="0085745F"/>
    <w:rsid w:val="0086062F"/>
    <w:rsid w:val="00863DE3"/>
    <w:rsid w:val="00873EE5"/>
    <w:rsid w:val="00885CC9"/>
    <w:rsid w:val="0088604E"/>
    <w:rsid w:val="008877D5"/>
    <w:rsid w:val="00887DCB"/>
    <w:rsid w:val="008931B8"/>
    <w:rsid w:val="00895876"/>
    <w:rsid w:val="008A767E"/>
    <w:rsid w:val="008B2F14"/>
    <w:rsid w:val="008B37BC"/>
    <w:rsid w:val="008B6264"/>
    <w:rsid w:val="008B7C4F"/>
    <w:rsid w:val="008C26FF"/>
    <w:rsid w:val="008C3D65"/>
    <w:rsid w:val="008C528E"/>
    <w:rsid w:val="008C5CAD"/>
    <w:rsid w:val="008C7B60"/>
    <w:rsid w:val="008D4E6D"/>
    <w:rsid w:val="008D516C"/>
    <w:rsid w:val="008D602B"/>
    <w:rsid w:val="008F18CE"/>
    <w:rsid w:val="008F1C1F"/>
    <w:rsid w:val="00902147"/>
    <w:rsid w:val="00902CB1"/>
    <w:rsid w:val="0090721E"/>
    <w:rsid w:val="00926298"/>
    <w:rsid w:val="0092659F"/>
    <w:rsid w:val="009266F1"/>
    <w:rsid w:val="009377F4"/>
    <w:rsid w:val="0094188A"/>
    <w:rsid w:val="00941C90"/>
    <w:rsid w:val="00943284"/>
    <w:rsid w:val="009433CC"/>
    <w:rsid w:val="00951527"/>
    <w:rsid w:val="009539D3"/>
    <w:rsid w:val="0095CC36"/>
    <w:rsid w:val="009604FF"/>
    <w:rsid w:val="00961BA1"/>
    <w:rsid w:val="00961E0A"/>
    <w:rsid w:val="009652AF"/>
    <w:rsid w:val="00966AD6"/>
    <w:rsid w:val="009701B9"/>
    <w:rsid w:val="009734AB"/>
    <w:rsid w:val="009768B8"/>
    <w:rsid w:val="00982C0C"/>
    <w:rsid w:val="009836BF"/>
    <w:rsid w:val="00983979"/>
    <w:rsid w:val="00984DD0"/>
    <w:rsid w:val="00986E62"/>
    <w:rsid w:val="00993B5A"/>
    <w:rsid w:val="009A5452"/>
    <w:rsid w:val="009B0AEE"/>
    <w:rsid w:val="009B313F"/>
    <w:rsid w:val="009B42E0"/>
    <w:rsid w:val="009C0379"/>
    <w:rsid w:val="009C0C3A"/>
    <w:rsid w:val="009C25E1"/>
    <w:rsid w:val="009C62B4"/>
    <w:rsid w:val="009C68CE"/>
    <w:rsid w:val="009D1E74"/>
    <w:rsid w:val="009D2EEB"/>
    <w:rsid w:val="009D50A8"/>
    <w:rsid w:val="009D7BA3"/>
    <w:rsid w:val="009E1770"/>
    <w:rsid w:val="009E239E"/>
    <w:rsid w:val="009E36F1"/>
    <w:rsid w:val="009E3ED8"/>
    <w:rsid w:val="009E471F"/>
    <w:rsid w:val="009E5BF1"/>
    <w:rsid w:val="009E7510"/>
    <w:rsid w:val="009E76E8"/>
    <w:rsid w:val="009F250D"/>
    <w:rsid w:val="009F6B49"/>
    <w:rsid w:val="00A10382"/>
    <w:rsid w:val="00A10B97"/>
    <w:rsid w:val="00A11CEA"/>
    <w:rsid w:val="00A206B6"/>
    <w:rsid w:val="00A25C8D"/>
    <w:rsid w:val="00A270CF"/>
    <w:rsid w:val="00A347AF"/>
    <w:rsid w:val="00A42D73"/>
    <w:rsid w:val="00A4772E"/>
    <w:rsid w:val="00A47C97"/>
    <w:rsid w:val="00A516B8"/>
    <w:rsid w:val="00A5186D"/>
    <w:rsid w:val="00A5607E"/>
    <w:rsid w:val="00A63963"/>
    <w:rsid w:val="00A643F6"/>
    <w:rsid w:val="00A711E8"/>
    <w:rsid w:val="00A867DD"/>
    <w:rsid w:val="00A869CA"/>
    <w:rsid w:val="00A90228"/>
    <w:rsid w:val="00AA2ADD"/>
    <w:rsid w:val="00AA6FE2"/>
    <w:rsid w:val="00AB0218"/>
    <w:rsid w:val="00AB024B"/>
    <w:rsid w:val="00AB0978"/>
    <w:rsid w:val="00AB63AC"/>
    <w:rsid w:val="00AB6602"/>
    <w:rsid w:val="00AD3DF5"/>
    <w:rsid w:val="00AE0B97"/>
    <w:rsid w:val="00AE13BC"/>
    <w:rsid w:val="00AF0608"/>
    <w:rsid w:val="00AF4963"/>
    <w:rsid w:val="00AF6714"/>
    <w:rsid w:val="00AF7121"/>
    <w:rsid w:val="00B01113"/>
    <w:rsid w:val="00B06DF1"/>
    <w:rsid w:val="00B15510"/>
    <w:rsid w:val="00B17247"/>
    <w:rsid w:val="00B3190C"/>
    <w:rsid w:val="00B41806"/>
    <w:rsid w:val="00B435B9"/>
    <w:rsid w:val="00B452E1"/>
    <w:rsid w:val="00B47EB1"/>
    <w:rsid w:val="00B51AA0"/>
    <w:rsid w:val="00B610A4"/>
    <w:rsid w:val="00B6144C"/>
    <w:rsid w:val="00B7133A"/>
    <w:rsid w:val="00B72FA8"/>
    <w:rsid w:val="00B86827"/>
    <w:rsid w:val="00B92D2A"/>
    <w:rsid w:val="00B94AA4"/>
    <w:rsid w:val="00B9714B"/>
    <w:rsid w:val="00B973F1"/>
    <w:rsid w:val="00B97649"/>
    <w:rsid w:val="00BA6298"/>
    <w:rsid w:val="00BB1301"/>
    <w:rsid w:val="00BB2082"/>
    <w:rsid w:val="00BB2360"/>
    <w:rsid w:val="00BB73FD"/>
    <w:rsid w:val="00BC5FC8"/>
    <w:rsid w:val="00BE4FA4"/>
    <w:rsid w:val="00BE5895"/>
    <w:rsid w:val="00C0265D"/>
    <w:rsid w:val="00C10711"/>
    <w:rsid w:val="00C14767"/>
    <w:rsid w:val="00C264DB"/>
    <w:rsid w:val="00C26F8A"/>
    <w:rsid w:val="00C276E2"/>
    <w:rsid w:val="00C35C37"/>
    <w:rsid w:val="00C36522"/>
    <w:rsid w:val="00C448E5"/>
    <w:rsid w:val="00C53E81"/>
    <w:rsid w:val="00C54AF0"/>
    <w:rsid w:val="00C71132"/>
    <w:rsid w:val="00C71E8D"/>
    <w:rsid w:val="00C77AF3"/>
    <w:rsid w:val="00C82291"/>
    <w:rsid w:val="00C93566"/>
    <w:rsid w:val="00C93C49"/>
    <w:rsid w:val="00CB01A6"/>
    <w:rsid w:val="00CB1309"/>
    <w:rsid w:val="00CB46BD"/>
    <w:rsid w:val="00CB7F24"/>
    <w:rsid w:val="00CC4BF7"/>
    <w:rsid w:val="00CC5F26"/>
    <w:rsid w:val="00CC72FB"/>
    <w:rsid w:val="00CD12D8"/>
    <w:rsid w:val="00CD189F"/>
    <w:rsid w:val="00CD3F8B"/>
    <w:rsid w:val="00CD4EC2"/>
    <w:rsid w:val="00CD7129"/>
    <w:rsid w:val="00CE1002"/>
    <w:rsid w:val="00CE3D57"/>
    <w:rsid w:val="00CF44C6"/>
    <w:rsid w:val="00D04EAF"/>
    <w:rsid w:val="00D06AE0"/>
    <w:rsid w:val="00D106DA"/>
    <w:rsid w:val="00D14A03"/>
    <w:rsid w:val="00D1640E"/>
    <w:rsid w:val="00D30219"/>
    <w:rsid w:val="00D33C17"/>
    <w:rsid w:val="00D34BAE"/>
    <w:rsid w:val="00D365DF"/>
    <w:rsid w:val="00D43434"/>
    <w:rsid w:val="00D440D2"/>
    <w:rsid w:val="00D50B70"/>
    <w:rsid w:val="00D5476B"/>
    <w:rsid w:val="00D570E5"/>
    <w:rsid w:val="00D74C07"/>
    <w:rsid w:val="00D76AEC"/>
    <w:rsid w:val="00D82971"/>
    <w:rsid w:val="00D82C5C"/>
    <w:rsid w:val="00D85820"/>
    <w:rsid w:val="00D87944"/>
    <w:rsid w:val="00D92F81"/>
    <w:rsid w:val="00D93B92"/>
    <w:rsid w:val="00D93F9A"/>
    <w:rsid w:val="00DA4FC5"/>
    <w:rsid w:val="00DB19D3"/>
    <w:rsid w:val="00DC1CE8"/>
    <w:rsid w:val="00DC3AEE"/>
    <w:rsid w:val="00DC48B3"/>
    <w:rsid w:val="00DC638A"/>
    <w:rsid w:val="00DC6414"/>
    <w:rsid w:val="00DD03FA"/>
    <w:rsid w:val="00DD1083"/>
    <w:rsid w:val="00DD194A"/>
    <w:rsid w:val="00DD2D57"/>
    <w:rsid w:val="00DD7CF1"/>
    <w:rsid w:val="00DE5B82"/>
    <w:rsid w:val="00DF71FA"/>
    <w:rsid w:val="00DF7C8B"/>
    <w:rsid w:val="00E0064A"/>
    <w:rsid w:val="00E01C52"/>
    <w:rsid w:val="00E0637A"/>
    <w:rsid w:val="00E06B55"/>
    <w:rsid w:val="00E15275"/>
    <w:rsid w:val="00E152BF"/>
    <w:rsid w:val="00E21E5A"/>
    <w:rsid w:val="00E23863"/>
    <w:rsid w:val="00E253B8"/>
    <w:rsid w:val="00E2551F"/>
    <w:rsid w:val="00E42C82"/>
    <w:rsid w:val="00E47647"/>
    <w:rsid w:val="00E50F82"/>
    <w:rsid w:val="00E51F6D"/>
    <w:rsid w:val="00E525EC"/>
    <w:rsid w:val="00E6264A"/>
    <w:rsid w:val="00E65EDC"/>
    <w:rsid w:val="00E85DB1"/>
    <w:rsid w:val="00EA4BB7"/>
    <w:rsid w:val="00EC278D"/>
    <w:rsid w:val="00EC354B"/>
    <w:rsid w:val="00EC4488"/>
    <w:rsid w:val="00EC4DBE"/>
    <w:rsid w:val="00ED20A0"/>
    <w:rsid w:val="00ED2C24"/>
    <w:rsid w:val="00ED2FF1"/>
    <w:rsid w:val="00ED4770"/>
    <w:rsid w:val="00EE0CFC"/>
    <w:rsid w:val="00EF5BAF"/>
    <w:rsid w:val="00EF6306"/>
    <w:rsid w:val="00F01D61"/>
    <w:rsid w:val="00F0270F"/>
    <w:rsid w:val="00F03C46"/>
    <w:rsid w:val="00F06CD6"/>
    <w:rsid w:val="00F13931"/>
    <w:rsid w:val="00F14E53"/>
    <w:rsid w:val="00F213FF"/>
    <w:rsid w:val="00F2428E"/>
    <w:rsid w:val="00F3473B"/>
    <w:rsid w:val="00F36650"/>
    <w:rsid w:val="00F37666"/>
    <w:rsid w:val="00F420B2"/>
    <w:rsid w:val="00F451C5"/>
    <w:rsid w:val="00F53944"/>
    <w:rsid w:val="00F55561"/>
    <w:rsid w:val="00F56B66"/>
    <w:rsid w:val="00F62AED"/>
    <w:rsid w:val="00F6661C"/>
    <w:rsid w:val="00F67B43"/>
    <w:rsid w:val="00F820D2"/>
    <w:rsid w:val="00F85F8D"/>
    <w:rsid w:val="00F90E0B"/>
    <w:rsid w:val="00F920D9"/>
    <w:rsid w:val="00FA4BA3"/>
    <w:rsid w:val="00FA69BF"/>
    <w:rsid w:val="00FB19B1"/>
    <w:rsid w:val="00FC0442"/>
    <w:rsid w:val="00FC32EC"/>
    <w:rsid w:val="00FC43EF"/>
    <w:rsid w:val="00FC6063"/>
    <w:rsid w:val="00FC71DB"/>
    <w:rsid w:val="00FD3BE7"/>
    <w:rsid w:val="00FD6971"/>
    <w:rsid w:val="00FE14C5"/>
    <w:rsid w:val="00FE1E29"/>
    <w:rsid w:val="00FF0BD9"/>
    <w:rsid w:val="01F250FD"/>
    <w:rsid w:val="02D7AAB0"/>
    <w:rsid w:val="0435DB91"/>
    <w:rsid w:val="04686F77"/>
    <w:rsid w:val="05A91D38"/>
    <w:rsid w:val="064FE1E9"/>
    <w:rsid w:val="067CD3C2"/>
    <w:rsid w:val="06C57200"/>
    <w:rsid w:val="080C2E66"/>
    <w:rsid w:val="0861308B"/>
    <w:rsid w:val="092F1E90"/>
    <w:rsid w:val="093772BF"/>
    <w:rsid w:val="09A88895"/>
    <w:rsid w:val="0A38EAEC"/>
    <w:rsid w:val="0A67FA18"/>
    <w:rsid w:val="0A79DAC0"/>
    <w:rsid w:val="0A98D10D"/>
    <w:rsid w:val="0BB12F62"/>
    <w:rsid w:val="0C95C2FA"/>
    <w:rsid w:val="0C9D740F"/>
    <w:rsid w:val="0CD4AA0A"/>
    <w:rsid w:val="0E29AC82"/>
    <w:rsid w:val="0EB7C56A"/>
    <w:rsid w:val="0EF3BB0D"/>
    <w:rsid w:val="0F98FBEC"/>
    <w:rsid w:val="0F9EC015"/>
    <w:rsid w:val="10255BCC"/>
    <w:rsid w:val="1032A639"/>
    <w:rsid w:val="110D35F0"/>
    <w:rsid w:val="115469FF"/>
    <w:rsid w:val="117AC979"/>
    <w:rsid w:val="118A36A3"/>
    <w:rsid w:val="127D3B06"/>
    <w:rsid w:val="12D30575"/>
    <w:rsid w:val="130A19C8"/>
    <w:rsid w:val="148454D9"/>
    <w:rsid w:val="148FBC50"/>
    <w:rsid w:val="1539FF5B"/>
    <w:rsid w:val="162AEED7"/>
    <w:rsid w:val="177C36FA"/>
    <w:rsid w:val="17C25661"/>
    <w:rsid w:val="17E9A32F"/>
    <w:rsid w:val="180F7A0E"/>
    <w:rsid w:val="184D5575"/>
    <w:rsid w:val="18C6A3CE"/>
    <w:rsid w:val="1971E39E"/>
    <w:rsid w:val="19820583"/>
    <w:rsid w:val="1984741D"/>
    <w:rsid w:val="1AD957C6"/>
    <w:rsid w:val="1AE01999"/>
    <w:rsid w:val="1B306886"/>
    <w:rsid w:val="1CBB3728"/>
    <w:rsid w:val="1D441501"/>
    <w:rsid w:val="1D9538BC"/>
    <w:rsid w:val="1EA6BC7A"/>
    <w:rsid w:val="1F495504"/>
    <w:rsid w:val="20059A75"/>
    <w:rsid w:val="227145D7"/>
    <w:rsid w:val="22C6A074"/>
    <w:rsid w:val="23D7C357"/>
    <w:rsid w:val="24140B1D"/>
    <w:rsid w:val="24CC9C0C"/>
    <w:rsid w:val="25434045"/>
    <w:rsid w:val="25F8B1D6"/>
    <w:rsid w:val="28E3E114"/>
    <w:rsid w:val="296DFA9D"/>
    <w:rsid w:val="29B3D5FA"/>
    <w:rsid w:val="29B403AA"/>
    <w:rsid w:val="2A0FD905"/>
    <w:rsid w:val="2A4EA78E"/>
    <w:rsid w:val="2A8258DA"/>
    <w:rsid w:val="2ABD7038"/>
    <w:rsid w:val="2ACA998D"/>
    <w:rsid w:val="2BC0FA0D"/>
    <w:rsid w:val="2BF78680"/>
    <w:rsid w:val="2C0C09FD"/>
    <w:rsid w:val="2CBCA1ED"/>
    <w:rsid w:val="2D5605E7"/>
    <w:rsid w:val="2D7D8DC4"/>
    <w:rsid w:val="2DBD9C3B"/>
    <w:rsid w:val="2E423887"/>
    <w:rsid w:val="2E9795AF"/>
    <w:rsid w:val="2EAAE500"/>
    <w:rsid w:val="2F1B6270"/>
    <w:rsid w:val="2F4D684A"/>
    <w:rsid w:val="2F9D10EF"/>
    <w:rsid w:val="2FBB4DA8"/>
    <w:rsid w:val="2FC8D1C2"/>
    <w:rsid w:val="2FFAF931"/>
    <w:rsid w:val="3029633E"/>
    <w:rsid w:val="30B80101"/>
    <w:rsid w:val="30CE6D66"/>
    <w:rsid w:val="320762AC"/>
    <w:rsid w:val="323C38D8"/>
    <w:rsid w:val="331A1980"/>
    <w:rsid w:val="335B3FDB"/>
    <w:rsid w:val="34283530"/>
    <w:rsid w:val="34AF609B"/>
    <w:rsid w:val="34C26D5B"/>
    <w:rsid w:val="35FAC829"/>
    <w:rsid w:val="3621723B"/>
    <w:rsid w:val="369F21FC"/>
    <w:rsid w:val="36C3E191"/>
    <w:rsid w:val="36FD503E"/>
    <w:rsid w:val="38AB9584"/>
    <w:rsid w:val="3906C061"/>
    <w:rsid w:val="39E5ADB4"/>
    <w:rsid w:val="3A033598"/>
    <w:rsid w:val="3A0EF307"/>
    <w:rsid w:val="3A47E43A"/>
    <w:rsid w:val="3B72F757"/>
    <w:rsid w:val="3C6515BE"/>
    <w:rsid w:val="3CB7C248"/>
    <w:rsid w:val="3CB9005E"/>
    <w:rsid w:val="3CCEC2A6"/>
    <w:rsid w:val="3E4F9204"/>
    <w:rsid w:val="3E6C53C5"/>
    <w:rsid w:val="3F1A095F"/>
    <w:rsid w:val="3F747563"/>
    <w:rsid w:val="3FBD1C7F"/>
    <w:rsid w:val="41A62B32"/>
    <w:rsid w:val="41B6BBCA"/>
    <w:rsid w:val="41C229C3"/>
    <w:rsid w:val="4387DBE3"/>
    <w:rsid w:val="44465FE6"/>
    <w:rsid w:val="44A13038"/>
    <w:rsid w:val="44D85F2C"/>
    <w:rsid w:val="44DA1F43"/>
    <w:rsid w:val="45A7D6C0"/>
    <w:rsid w:val="4617FCCA"/>
    <w:rsid w:val="462B5C47"/>
    <w:rsid w:val="46B76354"/>
    <w:rsid w:val="46BFCF20"/>
    <w:rsid w:val="4756C0FE"/>
    <w:rsid w:val="4773AA99"/>
    <w:rsid w:val="48B51F7A"/>
    <w:rsid w:val="48F21965"/>
    <w:rsid w:val="4927B29E"/>
    <w:rsid w:val="496DCF19"/>
    <w:rsid w:val="4A5DE555"/>
    <w:rsid w:val="4A6B3034"/>
    <w:rsid w:val="4A72F058"/>
    <w:rsid w:val="4ABB75A4"/>
    <w:rsid w:val="4B037CA2"/>
    <w:rsid w:val="4B7A6440"/>
    <w:rsid w:val="4C83F8B8"/>
    <w:rsid w:val="4CFD6757"/>
    <w:rsid w:val="4D178B2B"/>
    <w:rsid w:val="4D6C8068"/>
    <w:rsid w:val="4E4371D7"/>
    <w:rsid w:val="4E592178"/>
    <w:rsid w:val="4ECC8AFB"/>
    <w:rsid w:val="4EE639CB"/>
    <w:rsid w:val="4EEB67EE"/>
    <w:rsid w:val="4FC1C61B"/>
    <w:rsid w:val="4FEBC6AA"/>
    <w:rsid w:val="501D7020"/>
    <w:rsid w:val="5083CAF9"/>
    <w:rsid w:val="51591621"/>
    <w:rsid w:val="518C352A"/>
    <w:rsid w:val="51E6BA1D"/>
    <w:rsid w:val="523FA224"/>
    <w:rsid w:val="52FAEDDA"/>
    <w:rsid w:val="53E68512"/>
    <w:rsid w:val="53F86940"/>
    <w:rsid w:val="54337895"/>
    <w:rsid w:val="548A90BF"/>
    <w:rsid w:val="55828B58"/>
    <w:rsid w:val="55C3ABA4"/>
    <w:rsid w:val="5646CACA"/>
    <w:rsid w:val="5673C4C9"/>
    <w:rsid w:val="56838B00"/>
    <w:rsid w:val="57EE189A"/>
    <w:rsid w:val="5842A912"/>
    <w:rsid w:val="59036D94"/>
    <w:rsid w:val="5962FB3E"/>
    <w:rsid w:val="59BB7B45"/>
    <w:rsid w:val="59FC0B16"/>
    <w:rsid w:val="5A1AB1A5"/>
    <w:rsid w:val="5A52ED85"/>
    <w:rsid w:val="5A535B02"/>
    <w:rsid w:val="5A5B3937"/>
    <w:rsid w:val="5A878ECF"/>
    <w:rsid w:val="5BD418A1"/>
    <w:rsid w:val="5C7CE122"/>
    <w:rsid w:val="5D5A7DC3"/>
    <w:rsid w:val="5DA9E982"/>
    <w:rsid w:val="5E61F157"/>
    <w:rsid w:val="5E67D836"/>
    <w:rsid w:val="5EFA9612"/>
    <w:rsid w:val="60E838ED"/>
    <w:rsid w:val="618DC75B"/>
    <w:rsid w:val="62036A9B"/>
    <w:rsid w:val="620E5089"/>
    <w:rsid w:val="63E16734"/>
    <w:rsid w:val="643EE51C"/>
    <w:rsid w:val="6547FAD7"/>
    <w:rsid w:val="6608C9EE"/>
    <w:rsid w:val="6658CF07"/>
    <w:rsid w:val="672C3825"/>
    <w:rsid w:val="6847E792"/>
    <w:rsid w:val="68A8DCFD"/>
    <w:rsid w:val="6AC0ED34"/>
    <w:rsid w:val="6B3AC46A"/>
    <w:rsid w:val="6D92E31C"/>
    <w:rsid w:val="6EA07954"/>
    <w:rsid w:val="6EA12E8F"/>
    <w:rsid w:val="6FCBFAD6"/>
    <w:rsid w:val="70288F88"/>
    <w:rsid w:val="7178AA70"/>
    <w:rsid w:val="718E58FA"/>
    <w:rsid w:val="718F5777"/>
    <w:rsid w:val="71B821A0"/>
    <w:rsid w:val="726DBB87"/>
    <w:rsid w:val="7430CC82"/>
    <w:rsid w:val="75838B96"/>
    <w:rsid w:val="758810A1"/>
    <w:rsid w:val="76283D78"/>
    <w:rsid w:val="769B78A7"/>
    <w:rsid w:val="7716D1A6"/>
    <w:rsid w:val="77B28E42"/>
    <w:rsid w:val="79CEF457"/>
    <w:rsid w:val="79DCE8EF"/>
    <w:rsid w:val="79FA1EF3"/>
    <w:rsid w:val="7A35A791"/>
    <w:rsid w:val="7B6CA449"/>
    <w:rsid w:val="7BB59B78"/>
    <w:rsid w:val="7BC79158"/>
    <w:rsid w:val="7CE48AC3"/>
    <w:rsid w:val="7DFC1E75"/>
    <w:rsid w:val="7EA20A89"/>
    <w:rsid w:val="7F2C2497"/>
    <w:rsid w:val="7F2C6917"/>
    <w:rsid w:val="7FE8DE5F"/>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27E27B"/>
  <w15:chartTrackingRefBased/>
  <w15:docId w15:val="{FEB4B2FA-B3BC-4EA0-89C5-559093F3F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116"/>
    <w:pPr>
      <w:spacing w:after="120" w:line="264" w:lineRule="auto"/>
    </w:pPr>
    <w:rPr>
      <w:rFonts w:eastAsiaTheme="minorEastAsia"/>
      <w:sz w:val="20"/>
      <w:szCs w:val="20"/>
    </w:rPr>
  </w:style>
  <w:style w:type="paragraph" w:styleId="Overskrift1">
    <w:name w:val="heading 1"/>
    <w:basedOn w:val="Normal"/>
    <w:next w:val="Normal"/>
    <w:link w:val="Overskrift1Tegn"/>
    <w:uiPriority w:val="9"/>
    <w:qFormat/>
    <w:rsid w:val="00DF71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2E7116"/>
    <w:rPr>
      <w:color w:val="0563C1" w:themeColor="hyperlink"/>
      <w:u w:val="single"/>
    </w:rPr>
  </w:style>
  <w:style w:type="paragraph" w:styleId="Listeavsnitt">
    <w:name w:val="List Paragraph"/>
    <w:basedOn w:val="Normal"/>
    <w:uiPriority w:val="34"/>
    <w:qFormat/>
    <w:rsid w:val="002E7116"/>
    <w:pPr>
      <w:ind w:left="720"/>
      <w:contextualSpacing/>
    </w:pPr>
  </w:style>
  <w:style w:type="paragraph" w:styleId="Merknadstekst">
    <w:name w:val="annotation text"/>
    <w:basedOn w:val="Normal"/>
    <w:link w:val="MerknadstekstTegn"/>
    <w:uiPriority w:val="99"/>
    <w:semiHidden/>
    <w:unhideWhenUsed/>
    <w:rsid w:val="002E7116"/>
    <w:pPr>
      <w:spacing w:line="240" w:lineRule="auto"/>
    </w:pPr>
  </w:style>
  <w:style w:type="character" w:customStyle="1" w:styleId="MerknadstekstTegn">
    <w:name w:val="Merknadstekst Tegn"/>
    <w:basedOn w:val="Standardskriftforavsnitt"/>
    <w:link w:val="Merknadstekst"/>
    <w:uiPriority w:val="99"/>
    <w:semiHidden/>
    <w:rsid w:val="002E7116"/>
    <w:rPr>
      <w:rFonts w:eastAsiaTheme="minorEastAsia"/>
      <w:sz w:val="20"/>
      <w:szCs w:val="20"/>
    </w:rPr>
  </w:style>
  <w:style w:type="character" w:styleId="Merknadsreferanse">
    <w:name w:val="annotation reference"/>
    <w:basedOn w:val="Standardskriftforavsnitt"/>
    <w:uiPriority w:val="99"/>
    <w:semiHidden/>
    <w:unhideWhenUsed/>
    <w:rsid w:val="002E7116"/>
    <w:rPr>
      <w:sz w:val="16"/>
      <w:szCs w:val="16"/>
    </w:rPr>
  </w:style>
  <w:style w:type="paragraph" w:styleId="Bobletekst">
    <w:name w:val="Balloon Text"/>
    <w:basedOn w:val="Normal"/>
    <w:link w:val="BobletekstTegn"/>
    <w:uiPriority w:val="99"/>
    <w:semiHidden/>
    <w:unhideWhenUsed/>
    <w:rsid w:val="002E7116"/>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2E7116"/>
    <w:rPr>
      <w:rFonts w:ascii="Segoe UI" w:eastAsiaTheme="minorEastAsia" w:hAnsi="Segoe UI" w:cs="Segoe UI"/>
      <w:sz w:val="18"/>
      <w:szCs w:val="18"/>
    </w:rPr>
  </w:style>
  <w:style w:type="table" w:styleId="Tabellrutenett">
    <w:name w:val="Table Grid"/>
    <w:basedOn w:val="Vanligtabell"/>
    <w:uiPriority w:val="39"/>
    <w:rsid w:val="00355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DF71FA"/>
    <w:rPr>
      <w:rFonts w:asciiTheme="majorHAnsi" w:eastAsiaTheme="majorEastAsia" w:hAnsiTheme="majorHAnsi" w:cstheme="majorBidi"/>
      <w:color w:val="2F5496" w:themeColor="accent1" w:themeShade="BF"/>
      <w:sz w:val="32"/>
      <w:szCs w:val="32"/>
    </w:rPr>
  </w:style>
  <w:style w:type="paragraph" w:styleId="Kommentaremne">
    <w:name w:val="annotation subject"/>
    <w:basedOn w:val="Merknadstekst"/>
    <w:next w:val="Merknadstekst"/>
    <w:link w:val="KommentaremneTegn"/>
    <w:uiPriority w:val="99"/>
    <w:semiHidden/>
    <w:unhideWhenUsed/>
    <w:rsid w:val="007212EB"/>
    <w:rPr>
      <w:b/>
      <w:bCs/>
    </w:rPr>
  </w:style>
  <w:style w:type="character" w:customStyle="1" w:styleId="KommentaremneTegn">
    <w:name w:val="Kommentaremne Tegn"/>
    <w:basedOn w:val="MerknadstekstTegn"/>
    <w:link w:val="Kommentaremne"/>
    <w:uiPriority w:val="99"/>
    <w:semiHidden/>
    <w:rsid w:val="007212EB"/>
    <w:rPr>
      <w:rFonts w:eastAsiaTheme="minorEastAsia"/>
      <w:b/>
      <w:bCs/>
      <w:sz w:val="20"/>
      <w:szCs w:val="20"/>
    </w:rPr>
  </w:style>
  <w:style w:type="paragraph" w:styleId="Brdtekst">
    <w:name w:val="Body Text"/>
    <w:basedOn w:val="Normal"/>
    <w:link w:val="BrdtekstTegn"/>
    <w:uiPriority w:val="99"/>
    <w:semiHidden/>
    <w:unhideWhenUsed/>
    <w:rsid w:val="00372638"/>
  </w:style>
  <w:style w:type="character" w:customStyle="1" w:styleId="BrdtekstTegn">
    <w:name w:val="Brødtekst Tegn"/>
    <w:basedOn w:val="Standardskriftforavsnitt"/>
    <w:link w:val="Brdtekst"/>
    <w:uiPriority w:val="99"/>
    <w:semiHidden/>
    <w:rsid w:val="00372638"/>
    <w:rPr>
      <w:rFonts w:eastAsiaTheme="minorEastAsia"/>
      <w:sz w:val="20"/>
      <w:szCs w:val="20"/>
    </w:rPr>
  </w:style>
  <w:style w:type="paragraph" w:styleId="Bildetekst">
    <w:name w:val="caption"/>
    <w:basedOn w:val="Normal"/>
    <w:next w:val="Normal"/>
    <w:uiPriority w:val="35"/>
    <w:semiHidden/>
    <w:unhideWhenUsed/>
    <w:qFormat/>
    <w:rsid w:val="00D82C5C"/>
    <w:pPr>
      <w:spacing w:after="200" w:line="240" w:lineRule="auto"/>
    </w:pPr>
    <w:rPr>
      <w:i/>
      <w:iCs/>
      <w:color w:val="44546A" w:themeColor="text2"/>
      <w:sz w:val="18"/>
      <w:szCs w:val="18"/>
    </w:rPr>
  </w:style>
  <w:style w:type="paragraph" w:styleId="Topptekst">
    <w:name w:val="header"/>
    <w:basedOn w:val="Normal"/>
    <w:link w:val="TopptekstTegn"/>
    <w:uiPriority w:val="99"/>
    <w:unhideWhenUsed/>
    <w:rsid w:val="00D82C5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82C5C"/>
    <w:rPr>
      <w:rFonts w:eastAsiaTheme="minorEastAsia"/>
      <w:sz w:val="20"/>
      <w:szCs w:val="20"/>
    </w:rPr>
  </w:style>
  <w:style w:type="paragraph" w:styleId="Bunntekst">
    <w:name w:val="footer"/>
    <w:basedOn w:val="Normal"/>
    <w:link w:val="BunntekstTegn"/>
    <w:uiPriority w:val="99"/>
    <w:unhideWhenUsed/>
    <w:rsid w:val="00D82C5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82C5C"/>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886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rosessdokument" ma:contentTypeID="0x0101006FDA8ED8576D054096511C227FD983430100CC6ABA64B3E9974EB4EA99C23CC2E8B1" ma:contentTypeVersion="9" ma:contentTypeDescription="" ma:contentTypeScope="" ma:versionID="3aeb22a57054e20b9903a679452f5ab9">
  <xsd:schema xmlns:xsd="http://www.w3.org/2001/XMLSchema" xmlns:xs="http://www.w3.org/2001/XMLSchema" xmlns:p="http://schemas.microsoft.com/office/2006/metadata/properties" xmlns:ns2="9574e016-2d0b-41e2-91bf-b961c8110043" xmlns:ns3="9092cff8-8f17-469c-b203-1eb3caf34edd" targetNamespace="http://schemas.microsoft.com/office/2006/metadata/properties" ma:root="true" ma:fieldsID="d93256ce92a58d4903546101404bfdb7" ns2:_="" ns3:_="">
    <xsd:import namespace="9574e016-2d0b-41e2-91bf-b961c8110043"/>
    <xsd:import namespace="9092cff8-8f17-469c-b203-1eb3caf34edd"/>
    <xsd:element name="properties">
      <xsd:complexType>
        <xsd:sequence>
          <xsd:element name="documentManagement">
            <xsd:complexType>
              <xsd:all>
                <xsd:element ref="ns2:Prosess" minOccurs="0"/>
                <xsd:element ref="ns2:Virksomhet" minOccurs="0"/>
                <xsd:element ref="ns2:Dokumenttype" minOccurs="0"/>
                <xsd:element ref="ns2:Innovasjonsløft" minOccurs="0"/>
                <xsd:element ref="ns3:Generer_x0020_metadata_x0020_for_x0020_dokument" minOccurs="0"/>
                <xsd:element ref="ns3:Virk" minOccurs="0"/>
                <xsd:element ref="ns3:Pro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74e016-2d0b-41e2-91bf-b961c8110043" elementFormDefault="qualified">
    <xsd:import namespace="http://schemas.microsoft.com/office/2006/documentManagement/types"/>
    <xsd:import namespace="http://schemas.microsoft.com/office/infopath/2007/PartnerControls"/>
    <xsd:element name="Prosess" ma:index="8" nillable="true" ma:displayName="Prosess" ma:list="{f1e35de8-defe-42cb-8720-1222fb766ca8}" ma:internalName="Prosess" ma:showField="Title" ma:web="9574e016-2d0b-41e2-91bf-b961c8110043">
      <xsd:simpleType>
        <xsd:restriction base="dms:Lookup"/>
      </xsd:simpleType>
    </xsd:element>
    <xsd:element name="Virksomhet" ma:index="9" nillable="true" ma:displayName="Virksomhet" ma:list="{346d39b3-1245-44a5-9aa0-617028be86d7}" ma:internalName="Virksomhet" ma:showField="Title" ma:web="9574e016-2d0b-41e2-91bf-b961c8110043">
      <xsd:simpleType>
        <xsd:restriction base="dms:Lookup"/>
      </xsd:simpleType>
    </xsd:element>
    <xsd:element name="Dokumenttype" ma:index="10" nillable="true" ma:displayName="Dokumenttype" ma:default="Generelt dokument" ma:format="Dropdown" ma:internalName="Dokumenttype">
      <xsd:simpleType>
        <xsd:restriction base="dms:Choice">
          <xsd:enumeration value="Anskaffelsesstrategi"/>
          <xsd:enumeration value="Invitasjon/pilotnotat"/>
          <xsd:enumeration value="Generelt dokument"/>
          <xsd:enumeration value="Konkurransedokument"/>
        </xsd:restriction>
      </xsd:simpleType>
    </xsd:element>
    <xsd:element name="Innovasjonsløft" ma:index="11" nillable="true" ma:displayName="Innovasjonsløft" ma:list="{03b8278d-d217-4516-9525-b88b644a0010}" ma:internalName="Innovasjonsl_x00f8_ft" ma:showField="Title" ma:web="9574e016-2d0b-41e2-91bf-b961c8110043">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9092cff8-8f17-469c-b203-1eb3caf34edd" elementFormDefault="qualified">
    <xsd:import namespace="http://schemas.microsoft.com/office/2006/documentManagement/types"/>
    <xsd:import namespace="http://schemas.microsoft.com/office/infopath/2007/PartnerControls"/>
    <xsd:element name="Generer_x0020_metadata_x0020_for_x0020_dokument" ma:index="12" nillable="true" ma:displayName="Generer metadata for dokument" ma:internalName="Generer_x0020_metadata_x0020_for_x0020_dokument">
      <xsd:complexType>
        <xsd:complexContent>
          <xsd:extension base="dms:URL">
            <xsd:sequence>
              <xsd:element name="Url" type="dms:ValidUrl" minOccurs="0" nillable="true"/>
              <xsd:element name="Description" type="xsd:string" nillable="true"/>
            </xsd:sequence>
          </xsd:extension>
        </xsd:complexContent>
      </xsd:complexType>
    </xsd:element>
    <xsd:element name="Virk" ma:index="13" nillable="true" ma:displayName="Virk" ma:internalName="Virk">
      <xsd:simpleType>
        <xsd:restriction base="dms:Text">
          <xsd:maxLength value="255"/>
        </xsd:restriction>
      </xsd:simpleType>
    </xsd:element>
    <xsd:element name="Pros" ma:index="14" nillable="true" ma:displayName="Pros" ma:internalName="Pro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os xmlns="9092cff8-8f17-469c-b203-1eb3caf34edd" xsi:nil="true"/>
    <Generer_x0020_metadata_x0020_for_x0020_dokument xmlns="9092cff8-8f17-469c-b203-1eb3caf34edd">
      <Url>https://nhosp.sharepoint.com/leverandorutvikling/_layouts/15/wrkstat.aspx?List=9092cff8-8f17-469c-b203-1eb3caf34edd&amp;WorkflowInstanceName=15946e24-80e9-4567-b79b-91798141f953</Url>
      <Description>Oppdater prosess</Description>
    </Generer_x0020_metadata_x0020_for_x0020_dokument>
    <Virksomhet xmlns="9574e016-2d0b-41e2-91bf-b961c8110043" xsi:nil="true"/>
    <Virk xmlns="9092cff8-8f17-469c-b203-1eb3caf34edd" xsi:nil="true"/>
    <Innovasjonsløft xmlns="9574e016-2d0b-41e2-91bf-b961c8110043" xsi:nil="true"/>
    <Dokumenttype xmlns="9574e016-2d0b-41e2-91bf-b961c8110043">Generelt dokument</Dokumenttype>
    <Prosess xmlns="9574e016-2d0b-41e2-91bf-b961c8110043" xsi:nil="true"/>
  </documentManagement>
</p:properties>
</file>

<file path=customXml/item5.xml><?xml version="1.0" encoding="utf-8"?>
<?mso-contentType ?>
<SharedContentType xmlns="Microsoft.SharePoint.Taxonomy.ContentTypeSync" SourceId="9119b49b-2cc3-444e-b755-8692f4554da6" ContentTypeId="0x0101" PreviousValue="false"/>
</file>

<file path=customXml/itemProps1.xml><?xml version="1.0" encoding="utf-8"?>
<ds:datastoreItem xmlns:ds="http://schemas.openxmlformats.org/officeDocument/2006/customXml" ds:itemID="{1263E7E2-F208-42CD-9332-431FE065F955}">
  <ds:schemaRefs>
    <ds:schemaRef ds:uri="http://schemas.openxmlformats.org/officeDocument/2006/bibliography"/>
  </ds:schemaRefs>
</ds:datastoreItem>
</file>

<file path=customXml/itemProps2.xml><?xml version="1.0" encoding="utf-8"?>
<ds:datastoreItem xmlns:ds="http://schemas.openxmlformats.org/officeDocument/2006/customXml" ds:itemID="{75098AC9-964E-435C-9D4B-426082A6B0A9}"/>
</file>

<file path=customXml/itemProps3.xml><?xml version="1.0" encoding="utf-8"?>
<ds:datastoreItem xmlns:ds="http://schemas.openxmlformats.org/officeDocument/2006/customXml" ds:itemID="{159F6BC1-7CF9-4744-9B3E-083BD190E874}">
  <ds:schemaRefs>
    <ds:schemaRef ds:uri="http://schemas.microsoft.com/sharepoint/v3/contenttype/forms"/>
  </ds:schemaRefs>
</ds:datastoreItem>
</file>

<file path=customXml/itemProps4.xml><?xml version="1.0" encoding="utf-8"?>
<ds:datastoreItem xmlns:ds="http://schemas.openxmlformats.org/officeDocument/2006/customXml" ds:itemID="{F4CE67C4-8042-4782-9A5D-03021645BED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1970C26-B5F6-4E29-B460-63E3C31DDE14}"/>
</file>

<file path=docProps/app.xml><?xml version="1.0" encoding="utf-8"?>
<Properties xmlns="http://schemas.openxmlformats.org/officeDocument/2006/extended-properties" xmlns:vt="http://schemas.openxmlformats.org/officeDocument/2006/docPropsVTypes">
  <Template>Normal</Template>
  <TotalTime>2</TotalTime>
  <Pages>3</Pages>
  <Words>1023</Words>
  <Characters>5424</Characters>
  <Application>Microsoft Office Word</Application>
  <DocSecurity>0</DocSecurity>
  <Lines>45</Lines>
  <Paragraphs>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 Gaarder</dc:creator>
  <cp:keywords/>
  <dc:description/>
  <cp:lastModifiedBy>Kjersti Berg</cp:lastModifiedBy>
  <cp:revision>9</cp:revision>
  <cp:lastPrinted>2020-12-15T09:22:00Z</cp:lastPrinted>
  <dcterms:created xsi:type="dcterms:W3CDTF">2020-12-07T12:57:00Z</dcterms:created>
  <dcterms:modified xsi:type="dcterms:W3CDTF">2021-03-12T07:55:00Z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0x0101006FDA8ED8576D054096511C227FD983430100CC6ABA64B3E9974EB4EA99C23CC2E8B1</vt:lpwstr>
  </property>
  <property fmtid="{D5CDD505-2E9C-101B-9397-08002B2CF9AE}" pid="3" name="Generer metadata for dokument">
    <vt:lpwstr>https://nhosp.sharepoint.com/leverandorutvikling/_layouts/15/wrkstat.aspx?List=9092cff8-8f17-469c-b203-1eb3caf34edd&amp;WorkflowInstanceName=20d08f79-610f-4a20-adae-bee143c63398, Oppdater prosess</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_SourceUrl">
    <vt:lpwstr/>
  </property>
  <property fmtid="{D5CDD505-2E9C-101B-9397-08002B2CF9AE}" pid="9" name="_SharedFileIndex">
    <vt:lpwstr/>
  </property>
</Properties>
</file>