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BC3A" w14:textId="77777777" w:rsidR="00195529" w:rsidRPr="00BB07AF" w:rsidRDefault="00195529" w:rsidP="00195529">
      <w:pPr>
        <w:ind w:left="1416" w:firstLine="708"/>
        <w:rPr>
          <w:rFonts w:asciiTheme="minorHAnsi" w:hAnsiTheme="minorHAnsi" w:cstheme="minorHAnsi"/>
          <w:noProof/>
          <w:sz w:val="32"/>
          <w:szCs w:val="32"/>
          <w:lang w:eastAsia="nb-NO"/>
        </w:rPr>
      </w:pPr>
    </w:p>
    <w:p w14:paraId="3908F3AF" w14:textId="77777777" w:rsidR="00195529" w:rsidRPr="00BB07AF" w:rsidRDefault="00195529" w:rsidP="00195529">
      <w:pPr>
        <w:ind w:left="1416" w:firstLine="708"/>
        <w:rPr>
          <w:rFonts w:asciiTheme="minorHAnsi" w:hAnsiTheme="minorHAnsi" w:cstheme="minorHAnsi"/>
          <w:b/>
          <w:i/>
          <w:iCs/>
          <w:sz w:val="72"/>
          <w:szCs w:val="72"/>
        </w:rPr>
      </w:pPr>
      <w:r w:rsidRPr="00BB07AF">
        <w:rPr>
          <w:rFonts w:asciiTheme="minorHAnsi" w:hAnsiTheme="minorHAnsi" w:cstheme="minorHAnsi"/>
          <w:noProof/>
          <w:lang w:eastAsia="nb-NO"/>
        </w:rPr>
        <w:drawing>
          <wp:anchor distT="0" distB="0" distL="114300" distR="114300" simplePos="0" relativeHeight="251661312" behindDoc="0" locked="0" layoutInCell="1" allowOverlap="1" wp14:anchorId="55F3122D" wp14:editId="690D384A">
            <wp:simplePos x="0" y="0"/>
            <wp:positionH relativeFrom="column">
              <wp:posOffset>24130</wp:posOffset>
            </wp:positionH>
            <wp:positionV relativeFrom="paragraph">
              <wp:posOffset>13335</wp:posOffset>
            </wp:positionV>
            <wp:extent cx="857250" cy="1088390"/>
            <wp:effectExtent l="0" t="0" r="0" b="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7AF">
        <w:rPr>
          <w:rFonts w:asciiTheme="minorHAnsi" w:hAnsiTheme="minorHAnsi" w:cstheme="minorHAnsi"/>
          <w:noProof/>
          <w:sz w:val="32"/>
          <w:szCs w:val="32"/>
          <w:lang w:eastAsia="nb-NO"/>
        </w:rPr>
        <w:t xml:space="preserve"> </w:t>
      </w:r>
      <w:r w:rsidRPr="00BB07AF">
        <w:rPr>
          <w:rFonts w:asciiTheme="minorHAnsi" w:hAnsiTheme="minorHAnsi" w:cstheme="minorHAnsi"/>
          <w:b/>
          <w:noProof/>
          <w:sz w:val="72"/>
          <w:szCs w:val="72"/>
          <w:lang w:eastAsia="nb-NO"/>
        </w:rPr>
        <w:t>Marker kommune</w:t>
      </w:r>
    </w:p>
    <w:p w14:paraId="277948BB" w14:textId="77777777" w:rsidR="00195529" w:rsidRPr="00BB07AF" w:rsidRDefault="00195529" w:rsidP="00195529">
      <w:pPr>
        <w:rPr>
          <w:rFonts w:asciiTheme="minorHAnsi" w:hAnsiTheme="minorHAnsi" w:cstheme="minorHAnsi"/>
          <w:i/>
          <w:iCs/>
        </w:rPr>
      </w:pPr>
    </w:p>
    <w:p w14:paraId="72E804B3" w14:textId="77777777" w:rsidR="00195529" w:rsidRPr="00BB07AF" w:rsidRDefault="00195529" w:rsidP="00195529">
      <w:pPr>
        <w:rPr>
          <w:rFonts w:asciiTheme="minorHAnsi" w:hAnsiTheme="minorHAnsi" w:cstheme="minorHAnsi"/>
          <w:i/>
          <w:iCs/>
        </w:rPr>
      </w:pPr>
    </w:p>
    <w:p w14:paraId="4A092DE7" w14:textId="77777777" w:rsidR="00195529" w:rsidRPr="00BB07AF" w:rsidRDefault="00195529" w:rsidP="00195529">
      <w:pPr>
        <w:rPr>
          <w:rFonts w:asciiTheme="minorHAnsi" w:hAnsiTheme="minorHAnsi" w:cstheme="minorHAnsi"/>
          <w:i/>
          <w:iCs/>
        </w:rPr>
      </w:pPr>
    </w:p>
    <w:p w14:paraId="5D32DFE4" w14:textId="77777777" w:rsidR="00195529" w:rsidRPr="00BB07AF" w:rsidRDefault="00195529" w:rsidP="00195529">
      <w:pPr>
        <w:rPr>
          <w:rFonts w:asciiTheme="minorHAnsi" w:hAnsiTheme="minorHAnsi" w:cstheme="minorHAnsi"/>
          <w:i/>
          <w:iCs/>
        </w:rPr>
      </w:pPr>
    </w:p>
    <w:p w14:paraId="03C41A07" w14:textId="77777777" w:rsidR="00195529" w:rsidRPr="00BB07AF" w:rsidRDefault="00195529" w:rsidP="00195529">
      <w:pPr>
        <w:rPr>
          <w:rFonts w:asciiTheme="minorHAnsi" w:hAnsiTheme="minorHAnsi" w:cstheme="minorHAnsi"/>
          <w:i/>
          <w:iCs/>
        </w:rPr>
      </w:pPr>
    </w:p>
    <w:p w14:paraId="15273D1C" w14:textId="77777777" w:rsidR="00195529" w:rsidRPr="00BB07AF" w:rsidRDefault="00195529" w:rsidP="00195529">
      <w:pPr>
        <w:rPr>
          <w:rFonts w:asciiTheme="minorHAnsi" w:hAnsiTheme="minorHAnsi" w:cstheme="minorHAnsi"/>
          <w:i/>
          <w:iCs/>
        </w:rPr>
      </w:pPr>
    </w:p>
    <w:p w14:paraId="1D60285A" w14:textId="77777777" w:rsidR="00195529" w:rsidRPr="00BB07AF" w:rsidRDefault="00195529" w:rsidP="00195529">
      <w:pPr>
        <w:rPr>
          <w:rFonts w:asciiTheme="minorHAnsi" w:hAnsiTheme="minorHAnsi" w:cstheme="minorHAnsi"/>
          <w:i/>
          <w:iCs/>
        </w:rPr>
      </w:pPr>
    </w:p>
    <w:p w14:paraId="0CF8BB9F" w14:textId="77777777" w:rsidR="00195529" w:rsidRPr="00BB07AF" w:rsidRDefault="00195529" w:rsidP="00195529">
      <w:pPr>
        <w:rPr>
          <w:rFonts w:asciiTheme="minorHAnsi" w:hAnsiTheme="minorHAnsi" w:cstheme="minorHAnsi"/>
          <w:i/>
          <w:iCs/>
        </w:rPr>
      </w:pPr>
    </w:p>
    <w:p w14:paraId="3D427BB5" w14:textId="77777777" w:rsidR="00195529" w:rsidRPr="00BB07AF" w:rsidRDefault="00195529" w:rsidP="00195529">
      <w:pPr>
        <w:rPr>
          <w:rFonts w:asciiTheme="minorHAnsi" w:hAnsiTheme="minorHAnsi" w:cstheme="minorHAnsi"/>
          <w:i/>
          <w:iCs/>
        </w:rPr>
      </w:pPr>
    </w:p>
    <w:p w14:paraId="3A90AA64" w14:textId="2953AE2B" w:rsidR="00195529" w:rsidRPr="00BB07AF" w:rsidRDefault="008C64D7" w:rsidP="00195529">
      <w:pPr>
        <w:jc w:val="center"/>
        <w:rPr>
          <w:rFonts w:asciiTheme="minorHAnsi" w:eastAsiaTheme="minorEastAsia" w:hAnsiTheme="minorHAnsi" w:cstheme="minorHAnsi"/>
          <w:b/>
          <w:color w:val="44546A" w:themeColor="text2"/>
          <w:sz w:val="56"/>
          <w:szCs w:val="56"/>
        </w:rPr>
      </w:pPr>
      <w:sdt>
        <w:sdtPr>
          <w:rPr>
            <w:rFonts w:asciiTheme="minorHAnsi" w:hAnsiTheme="minorHAnsi" w:cstheme="minorHAnsi"/>
            <w:sz w:val="40"/>
            <w:szCs w:val="40"/>
          </w:rPr>
          <w:alias w:val="Tittel"/>
          <w:tag w:val="Tittel"/>
          <w:id w:val="-1974584495"/>
          <w:placeholder>
            <w:docPart w:val="3CD76DEEC3FD4E4CBB40C3DB23B64250"/>
          </w:placeholder>
          <w:dataBinding w:xpath="/root[1]/tittel[1]" w:storeItemID="{442CCF4A-23BE-4572-A7F8-60755FA7183A}"/>
          <w:text w:multiLine="1"/>
        </w:sdtPr>
        <w:sdtEndPr/>
        <w:sdtContent>
          <w:r w:rsidR="00195529" w:rsidRPr="00BB07AF">
            <w:rPr>
              <w:rFonts w:asciiTheme="minorHAnsi" w:hAnsiTheme="minorHAnsi" w:cstheme="minorHAnsi"/>
              <w:sz w:val="40"/>
              <w:szCs w:val="40"/>
            </w:rPr>
            <w:t xml:space="preserve">Forespørsel om </w:t>
          </w:r>
          <w:r w:rsidR="00256131" w:rsidRPr="00BB07AF">
            <w:rPr>
              <w:rFonts w:asciiTheme="minorHAnsi" w:hAnsiTheme="minorHAnsi" w:cstheme="minorHAnsi"/>
              <w:sz w:val="40"/>
              <w:szCs w:val="40"/>
            </w:rPr>
            <w:t xml:space="preserve">informasjon vedrørende drift, </w:t>
          </w:r>
          <w:r w:rsidR="00195529" w:rsidRPr="00BB07AF">
            <w:rPr>
              <w:rFonts w:asciiTheme="minorHAnsi" w:hAnsiTheme="minorHAnsi" w:cstheme="minorHAnsi"/>
              <w:sz w:val="40"/>
              <w:szCs w:val="40"/>
            </w:rPr>
            <w:t xml:space="preserve">vedlikehold </w:t>
          </w:r>
          <w:r w:rsidR="00256131" w:rsidRPr="00BB07AF">
            <w:rPr>
              <w:rFonts w:asciiTheme="minorHAnsi" w:hAnsiTheme="minorHAnsi" w:cstheme="minorHAnsi"/>
              <w:sz w:val="40"/>
              <w:szCs w:val="40"/>
            </w:rPr>
            <w:t xml:space="preserve">og utvikling </w:t>
          </w:r>
          <w:r w:rsidR="00195529" w:rsidRPr="00BB07AF">
            <w:rPr>
              <w:rFonts w:asciiTheme="minorHAnsi" w:hAnsiTheme="minorHAnsi" w:cstheme="minorHAnsi"/>
              <w:sz w:val="40"/>
              <w:szCs w:val="40"/>
            </w:rPr>
            <w:t>av Marker kommunes IT-plattform</w:t>
          </w:r>
          <w:r w:rsidR="00D1662E" w:rsidRPr="00BB07AF">
            <w:rPr>
              <w:rFonts w:asciiTheme="minorHAnsi" w:hAnsiTheme="minorHAnsi" w:cstheme="minorHAnsi"/>
              <w:sz w:val="40"/>
              <w:szCs w:val="40"/>
            </w:rPr>
            <w:br/>
          </w:r>
          <w:r w:rsidR="00195529" w:rsidRPr="00BB07AF">
            <w:rPr>
              <w:rFonts w:asciiTheme="minorHAnsi" w:hAnsiTheme="minorHAnsi" w:cstheme="minorHAnsi"/>
              <w:sz w:val="40"/>
              <w:szCs w:val="40"/>
            </w:rPr>
            <w:t xml:space="preserve"> </w:t>
          </w:r>
          <w:r w:rsidR="00195529" w:rsidRPr="00BB07AF">
            <w:rPr>
              <w:rFonts w:asciiTheme="minorHAnsi" w:hAnsiTheme="minorHAnsi" w:cstheme="minorHAnsi"/>
              <w:sz w:val="40"/>
              <w:szCs w:val="40"/>
            </w:rPr>
            <w:br/>
            <w:t>Request for Information (RFI)</w:t>
          </w:r>
        </w:sdtContent>
      </w:sdt>
    </w:p>
    <w:p w14:paraId="5AE59DC9" w14:textId="1A0F84D6" w:rsidR="00195529" w:rsidRDefault="00943F4A" w:rsidP="00195529">
      <w:pPr>
        <w:rPr>
          <w:rFonts w:asciiTheme="minorHAnsi" w:hAnsiTheme="minorHAnsi" w:cstheme="minorHAnsi"/>
          <w:iCs/>
          <w:sz w:val="24"/>
          <w:szCs w:val="24"/>
        </w:rPr>
      </w:pPr>
      <w:r>
        <w:rPr>
          <w:rFonts w:asciiTheme="minorHAnsi" w:hAnsiTheme="minorHAnsi" w:cstheme="minorHAnsi"/>
          <w:iCs/>
          <w:sz w:val="56"/>
          <w:szCs w:val="56"/>
        </w:rPr>
        <w:tab/>
      </w:r>
      <w:r>
        <w:rPr>
          <w:rFonts w:asciiTheme="minorHAnsi" w:hAnsiTheme="minorHAnsi" w:cstheme="minorHAnsi"/>
          <w:iCs/>
          <w:sz w:val="56"/>
          <w:szCs w:val="56"/>
        </w:rPr>
        <w:tab/>
      </w:r>
      <w:r>
        <w:rPr>
          <w:rFonts w:asciiTheme="minorHAnsi" w:hAnsiTheme="minorHAnsi" w:cstheme="minorHAnsi"/>
          <w:iCs/>
          <w:sz w:val="56"/>
          <w:szCs w:val="56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</w:p>
    <w:p w14:paraId="6067C102" w14:textId="36F7AEC7" w:rsidR="00943F4A" w:rsidRPr="00943F4A" w:rsidRDefault="00943F4A" w:rsidP="00195529">
      <w:pPr>
        <w:rPr>
          <w:rFonts w:asciiTheme="minorHAnsi" w:hAnsiTheme="minorHAnsi" w:cstheme="minorHAnsi"/>
          <w:iCs/>
          <w:sz w:val="32"/>
          <w:szCs w:val="32"/>
        </w:rPr>
      </w:pP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>
        <w:rPr>
          <w:rFonts w:asciiTheme="minorHAnsi" w:hAnsiTheme="minorHAnsi" w:cstheme="minorHAnsi"/>
          <w:iCs/>
          <w:sz w:val="24"/>
          <w:szCs w:val="24"/>
        </w:rPr>
        <w:tab/>
      </w:r>
      <w:r w:rsidRPr="00943F4A">
        <w:rPr>
          <w:rFonts w:asciiTheme="minorHAnsi" w:hAnsiTheme="minorHAnsi" w:cstheme="minorHAnsi"/>
          <w:iCs/>
          <w:sz w:val="32"/>
          <w:szCs w:val="32"/>
        </w:rPr>
        <w:t>Saksnr. 18/404</w:t>
      </w:r>
    </w:p>
    <w:p w14:paraId="35E31198" w14:textId="77777777" w:rsidR="00195529" w:rsidRPr="00BB07AF" w:rsidRDefault="00195529" w:rsidP="00195529">
      <w:pPr>
        <w:rPr>
          <w:rFonts w:asciiTheme="minorHAnsi" w:hAnsiTheme="minorHAnsi" w:cstheme="minorHAnsi"/>
          <w:i/>
          <w:iCs/>
        </w:rPr>
      </w:pPr>
    </w:p>
    <w:p w14:paraId="6326CB6F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62574BA5" w14:textId="77777777" w:rsidR="00195529" w:rsidRPr="00BB07AF" w:rsidRDefault="00195529" w:rsidP="00195529">
      <w:pPr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  <w:noProof/>
          <w:color w:val="337AB7"/>
          <w:sz w:val="15"/>
          <w:szCs w:val="15"/>
          <w:lang w:eastAsia="nb-NO"/>
        </w:rPr>
        <w:drawing>
          <wp:anchor distT="0" distB="0" distL="114300" distR="114300" simplePos="0" relativeHeight="251660288" behindDoc="0" locked="0" layoutInCell="1" allowOverlap="1" wp14:anchorId="3B35626C" wp14:editId="0A0DA686">
            <wp:simplePos x="0" y="0"/>
            <wp:positionH relativeFrom="column">
              <wp:posOffset>33655</wp:posOffset>
            </wp:positionH>
            <wp:positionV relativeFrom="paragraph">
              <wp:posOffset>175260</wp:posOffset>
            </wp:positionV>
            <wp:extent cx="5619750" cy="783590"/>
            <wp:effectExtent l="0" t="0" r="0" b="0"/>
            <wp:wrapSquare wrapText="bothSides"/>
            <wp:docPr id="3" name="Bilde 3" descr="jaf10 05213   korrigert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f10 05213   korrigert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7AF">
        <w:rPr>
          <w:rFonts w:asciiTheme="minorHAnsi" w:hAnsiTheme="minorHAnsi" w:cstheme="minorHAnsi"/>
        </w:rPr>
        <w:t xml:space="preserve"> </w:t>
      </w:r>
    </w:p>
    <w:p w14:paraId="49FDEF7A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2DD902CC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794D2007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1ED2972B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0FFE1262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2113F133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151902D4" w14:textId="77777777" w:rsidR="00195529" w:rsidRPr="00BB07AF" w:rsidRDefault="00195529" w:rsidP="00195529">
      <w:pPr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  <w:noProof/>
          <w:color w:val="333333"/>
          <w:sz w:val="15"/>
          <w:szCs w:val="15"/>
          <w:lang w:eastAsia="nb-NO"/>
        </w:rPr>
        <w:drawing>
          <wp:inline distT="0" distB="0" distL="0" distR="0" wp14:anchorId="48BA1BA0" wp14:editId="26C2A4C4">
            <wp:extent cx="1977509" cy="714375"/>
            <wp:effectExtent l="0" t="0" r="3810" b="0"/>
            <wp:docPr id="6" name="Bilde 6" descr="mot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otlogo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578" cy="745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E358F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19A9B825" w14:textId="77777777" w:rsidR="00195529" w:rsidRPr="00BB07AF" w:rsidRDefault="00195529" w:rsidP="00195529">
      <w:pPr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1437AC4D" wp14:editId="36D9C92F">
            <wp:simplePos x="0" y="0"/>
            <wp:positionH relativeFrom="margin">
              <wp:posOffset>4655185</wp:posOffset>
            </wp:positionH>
            <wp:positionV relativeFrom="paragraph">
              <wp:posOffset>142875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12000"/>
                <wp:lineTo x="13500" y="12000"/>
                <wp:lineTo x="10875" y="18000"/>
                <wp:lineTo x="0" y="19125"/>
                <wp:lineTo x="0" y="21375"/>
                <wp:lineTo x="21375" y="21375"/>
                <wp:lineTo x="21375" y="19125"/>
                <wp:lineTo x="11250" y="18000"/>
                <wp:lineTo x="21375" y="6375"/>
                <wp:lineTo x="21375" y="1125"/>
                <wp:lineTo x="14625" y="0"/>
                <wp:lineTo x="0" y="0"/>
              </wp:wrapPolygon>
            </wp:wrapTight>
            <wp:docPr id="2" name="Bilde 2" descr="C:\Users\cendrese\Downloads\logo full st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ndrese\Downloads\logo full stor (1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0A2D66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647C603E" w14:textId="77777777" w:rsidR="00195529" w:rsidRPr="00BB07AF" w:rsidRDefault="00195529" w:rsidP="00195529">
      <w:pPr>
        <w:rPr>
          <w:rFonts w:asciiTheme="minorHAnsi" w:hAnsiTheme="minorHAnsi" w:cstheme="minorHAnsi"/>
          <w:sz w:val="52"/>
          <w:szCs w:val="52"/>
        </w:rPr>
      </w:pPr>
    </w:p>
    <w:p w14:paraId="12852196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18664306" w14:textId="77777777" w:rsidR="00195529" w:rsidRPr="00BB07AF" w:rsidRDefault="00195529" w:rsidP="00195529">
      <w:pPr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 xml:space="preserve">En innovativ anskaffelse i samarbeid med </w:t>
      </w:r>
    </w:p>
    <w:p w14:paraId="2625F441" w14:textId="77777777" w:rsidR="00195529" w:rsidRPr="00BB07AF" w:rsidRDefault="00195529" w:rsidP="00195529">
      <w:pPr>
        <w:rPr>
          <w:rFonts w:asciiTheme="minorHAnsi" w:hAnsiTheme="minorHAnsi" w:cstheme="minorHAnsi"/>
          <w:sz w:val="52"/>
          <w:szCs w:val="52"/>
        </w:rPr>
      </w:pPr>
      <w:r w:rsidRPr="00BB07AF">
        <w:rPr>
          <w:rFonts w:asciiTheme="minorHAnsi" w:hAnsiTheme="minorHAnsi" w:cstheme="minorHAnsi"/>
        </w:rPr>
        <w:t>Nasjonalt program for leverandørutvikling</w:t>
      </w:r>
    </w:p>
    <w:p w14:paraId="19182880" w14:textId="77777777" w:rsidR="00195529" w:rsidRPr="00BB07AF" w:rsidRDefault="00195529" w:rsidP="00195529">
      <w:pPr>
        <w:rPr>
          <w:rFonts w:asciiTheme="minorHAnsi" w:hAnsiTheme="minorHAnsi" w:cstheme="minorHAnsi"/>
          <w:sz w:val="52"/>
          <w:szCs w:val="52"/>
        </w:rPr>
      </w:pPr>
    </w:p>
    <w:p w14:paraId="4ED66388" w14:textId="77777777" w:rsidR="00195529" w:rsidRPr="00BB07AF" w:rsidRDefault="00195529" w:rsidP="00195529">
      <w:pPr>
        <w:rPr>
          <w:rFonts w:asciiTheme="minorHAnsi" w:hAnsiTheme="minorHAnsi" w:cstheme="minorHAnsi"/>
          <w:sz w:val="52"/>
          <w:szCs w:val="52"/>
        </w:rPr>
      </w:pPr>
    </w:p>
    <w:p w14:paraId="11B5389E" w14:textId="77777777" w:rsidR="00195529" w:rsidRPr="00BB07AF" w:rsidRDefault="00CD5E98" w:rsidP="00195529">
      <w:pPr>
        <w:rPr>
          <w:rFonts w:asciiTheme="minorHAnsi" w:hAnsiTheme="minorHAnsi" w:cstheme="minorHAnsi"/>
          <w:sz w:val="52"/>
          <w:szCs w:val="52"/>
        </w:rPr>
      </w:pPr>
      <w:r w:rsidRPr="00BB07AF">
        <w:rPr>
          <w:rFonts w:asciiTheme="minorHAnsi" w:hAnsiTheme="minorHAnsi" w:cstheme="minorHAnsi"/>
          <w:sz w:val="52"/>
          <w:szCs w:val="52"/>
        </w:rPr>
        <w:t>INNHOLD</w:t>
      </w:r>
    </w:p>
    <w:sdt>
      <w:sdtPr>
        <w:rPr>
          <w:rFonts w:asciiTheme="minorHAnsi" w:hAnsiTheme="minorHAnsi" w:cstheme="minorHAnsi"/>
        </w:rPr>
        <w:id w:val="-774943601"/>
        <w:docPartObj>
          <w:docPartGallery w:val="Table of Contents"/>
          <w:docPartUnique/>
        </w:docPartObj>
      </w:sdtPr>
      <w:sdtEndPr/>
      <w:sdtContent>
        <w:p w14:paraId="7049C190" w14:textId="77777777" w:rsidR="00195529" w:rsidRPr="00BB07AF" w:rsidRDefault="00195529" w:rsidP="00195529">
          <w:pPr>
            <w:rPr>
              <w:rFonts w:asciiTheme="minorHAnsi" w:hAnsiTheme="minorHAnsi" w:cstheme="minorHAnsi"/>
            </w:rPr>
          </w:pPr>
        </w:p>
        <w:p w14:paraId="7C6A41AF" w14:textId="65E64FD6" w:rsidR="005E30C2" w:rsidRPr="00BB07AF" w:rsidRDefault="00195529">
          <w:pPr>
            <w:pStyle w:val="INNH1"/>
            <w:rPr>
              <w:rFonts w:asciiTheme="minorHAnsi" w:eastAsiaTheme="minorEastAsia" w:hAnsiTheme="minorHAnsi" w:cstheme="minorHAnsi"/>
              <w:noProof/>
              <w:sz w:val="22"/>
              <w:lang w:eastAsia="nb-NO"/>
            </w:rPr>
          </w:pPr>
          <w:r w:rsidRPr="00BB07AF">
            <w:rPr>
              <w:rFonts w:asciiTheme="minorHAnsi" w:hAnsiTheme="minorHAnsi" w:cstheme="minorHAnsi"/>
            </w:rPr>
            <w:fldChar w:fldCharType="begin"/>
          </w:r>
          <w:r w:rsidRPr="00BB07AF">
            <w:rPr>
              <w:rFonts w:asciiTheme="minorHAnsi" w:hAnsiTheme="minorHAnsi" w:cstheme="minorHAnsi"/>
            </w:rPr>
            <w:instrText xml:space="preserve"> TOC \o "1-3" \h \z \u </w:instrText>
          </w:r>
          <w:r w:rsidRPr="00BB07AF">
            <w:rPr>
              <w:rFonts w:asciiTheme="minorHAnsi" w:hAnsiTheme="minorHAnsi" w:cstheme="minorHAnsi"/>
            </w:rPr>
            <w:fldChar w:fldCharType="separate"/>
          </w:r>
          <w:hyperlink w:anchor="_Toc512003188" w:history="1"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1.</w:t>
            </w:r>
            <w:r w:rsidR="005E30C2" w:rsidRPr="00BB07AF">
              <w:rPr>
                <w:rFonts w:asciiTheme="minorHAnsi" w:eastAsiaTheme="minorEastAsia" w:hAnsiTheme="minorHAnsi" w:cstheme="minorHAnsi"/>
                <w:noProof/>
                <w:sz w:val="22"/>
                <w:lang w:eastAsia="nb-NO"/>
              </w:rPr>
              <w:tab/>
            </w:r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INNLEDNING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instrText xml:space="preserve"> PAGEREF _Toc512003188 \h </w:instrTex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3F4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1366DF52" w14:textId="11D2C6CB" w:rsidR="005E30C2" w:rsidRPr="00BB07AF" w:rsidRDefault="008C64D7">
          <w:pPr>
            <w:pStyle w:val="INNH1"/>
            <w:rPr>
              <w:rFonts w:asciiTheme="minorHAnsi" w:eastAsiaTheme="minorEastAsia" w:hAnsiTheme="minorHAnsi" w:cstheme="minorHAnsi"/>
              <w:noProof/>
              <w:sz w:val="22"/>
              <w:lang w:eastAsia="nb-NO"/>
            </w:rPr>
          </w:pPr>
          <w:hyperlink w:anchor="_Toc512003189" w:history="1"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2.</w:t>
            </w:r>
            <w:r w:rsidR="005E30C2" w:rsidRPr="00BB07AF">
              <w:rPr>
                <w:rFonts w:asciiTheme="minorHAnsi" w:eastAsiaTheme="minorEastAsia" w:hAnsiTheme="minorHAnsi" w:cstheme="minorHAnsi"/>
                <w:noProof/>
                <w:sz w:val="22"/>
                <w:lang w:eastAsia="nb-NO"/>
              </w:rPr>
              <w:tab/>
            </w:r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BAKGRUNN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instrText xml:space="preserve"> PAGEREF _Toc512003189 \h </w:instrTex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3F4A">
              <w:rPr>
                <w:rFonts w:asciiTheme="minorHAnsi" w:hAnsiTheme="minorHAnsi" w:cstheme="minorHAnsi"/>
                <w:noProof/>
                <w:webHidden/>
              </w:rPr>
              <w:t>3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C92134B" w14:textId="6223A009" w:rsidR="005E30C2" w:rsidRPr="00BB07AF" w:rsidRDefault="008C64D7">
          <w:pPr>
            <w:pStyle w:val="INNH1"/>
            <w:rPr>
              <w:rFonts w:asciiTheme="minorHAnsi" w:eastAsiaTheme="minorEastAsia" w:hAnsiTheme="minorHAnsi" w:cstheme="minorHAnsi"/>
              <w:noProof/>
              <w:sz w:val="22"/>
              <w:lang w:eastAsia="nb-NO"/>
            </w:rPr>
          </w:pPr>
          <w:hyperlink w:anchor="_Toc512003190" w:history="1"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3.</w:t>
            </w:r>
            <w:r w:rsidR="005E30C2" w:rsidRPr="00BB07AF">
              <w:rPr>
                <w:rFonts w:asciiTheme="minorHAnsi" w:eastAsiaTheme="minorEastAsia" w:hAnsiTheme="minorHAnsi" w:cstheme="minorHAnsi"/>
                <w:noProof/>
                <w:sz w:val="22"/>
                <w:lang w:eastAsia="nb-NO"/>
              </w:rPr>
              <w:tab/>
            </w:r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FORMÅL OG ØNSKET INFORMASJON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instrText xml:space="preserve"> PAGEREF _Toc512003190 \h </w:instrTex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3F4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AFB2187" w14:textId="30E748A8" w:rsidR="005E30C2" w:rsidRPr="00BB07AF" w:rsidRDefault="008C64D7">
          <w:pPr>
            <w:pStyle w:val="INNH1"/>
            <w:rPr>
              <w:rFonts w:asciiTheme="minorHAnsi" w:eastAsiaTheme="minorEastAsia" w:hAnsiTheme="minorHAnsi" w:cstheme="minorHAnsi"/>
              <w:noProof/>
              <w:sz w:val="22"/>
              <w:lang w:eastAsia="nb-NO"/>
            </w:rPr>
          </w:pPr>
          <w:hyperlink w:anchor="_Toc512003191" w:history="1"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4.</w:t>
            </w:r>
            <w:r w:rsidR="005E30C2" w:rsidRPr="00BB07AF">
              <w:rPr>
                <w:rFonts w:asciiTheme="minorHAnsi" w:eastAsiaTheme="minorEastAsia" w:hAnsiTheme="minorHAnsi" w:cstheme="minorHAnsi"/>
                <w:noProof/>
                <w:sz w:val="22"/>
                <w:lang w:eastAsia="nb-NO"/>
              </w:rPr>
              <w:tab/>
            </w:r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INVITASJON TIL INTERESSERTE LEVERANDØRER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instrText xml:space="preserve"> PAGEREF _Toc512003191 \h </w:instrTex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3F4A">
              <w:rPr>
                <w:rFonts w:asciiTheme="minorHAnsi" w:hAnsiTheme="minorHAnsi" w:cstheme="minorHAnsi"/>
                <w:noProof/>
                <w:webHidden/>
              </w:rPr>
              <w:t>5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4F42067E" w14:textId="1AEAFE84" w:rsidR="005E30C2" w:rsidRPr="00BB07AF" w:rsidRDefault="008C64D7">
          <w:pPr>
            <w:pStyle w:val="INNH1"/>
            <w:rPr>
              <w:rFonts w:asciiTheme="minorHAnsi" w:eastAsiaTheme="minorEastAsia" w:hAnsiTheme="minorHAnsi" w:cstheme="minorHAnsi"/>
              <w:noProof/>
              <w:sz w:val="22"/>
              <w:lang w:eastAsia="nb-NO"/>
            </w:rPr>
          </w:pPr>
          <w:hyperlink w:anchor="_Toc512003192" w:history="1"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5.</w:t>
            </w:r>
            <w:r w:rsidR="005E30C2" w:rsidRPr="00BB07AF">
              <w:rPr>
                <w:rFonts w:asciiTheme="minorHAnsi" w:eastAsiaTheme="minorEastAsia" w:hAnsiTheme="minorHAnsi" w:cstheme="minorHAnsi"/>
                <w:noProof/>
                <w:sz w:val="22"/>
                <w:lang w:eastAsia="nb-NO"/>
              </w:rPr>
              <w:tab/>
            </w:r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BESVARELSEN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instrText xml:space="preserve"> PAGEREF _Toc512003192 \h </w:instrTex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3F4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32FFF06F" w14:textId="17E29532" w:rsidR="005E30C2" w:rsidRPr="00BB07AF" w:rsidRDefault="008C64D7">
          <w:pPr>
            <w:pStyle w:val="INNH1"/>
            <w:rPr>
              <w:rFonts w:asciiTheme="minorHAnsi" w:eastAsiaTheme="minorEastAsia" w:hAnsiTheme="minorHAnsi" w:cstheme="minorHAnsi"/>
              <w:noProof/>
              <w:sz w:val="22"/>
              <w:lang w:eastAsia="nb-NO"/>
            </w:rPr>
          </w:pPr>
          <w:hyperlink w:anchor="_Toc512003193" w:history="1"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6.</w:t>
            </w:r>
            <w:r w:rsidR="005E30C2" w:rsidRPr="00BB07AF">
              <w:rPr>
                <w:rFonts w:asciiTheme="minorHAnsi" w:eastAsiaTheme="minorEastAsia" w:hAnsiTheme="minorHAnsi" w:cstheme="minorHAnsi"/>
                <w:noProof/>
                <w:sz w:val="22"/>
                <w:lang w:eastAsia="nb-NO"/>
              </w:rPr>
              <w:tab/>
            </w:r>
            <w:r w:rsidR="005E30C2" w:rsidRPr="00BB07AF">
              <w:rPr>
                <w:rStyle w:val="Hyperkobling"/>
                <w:rFonts w:asciiTheme="minorHAnsi" w:hAnsiTheme="minorHAnsi" w:cstheme="minorHAnsi"/>
                <w:noProof/>
              </w:rPr>
              <w:t>VIDERE PROSESS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tab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begin"/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instrText xml:space="preserve"> PAGEREF _Toc512003193 \h </w:instrTex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separate"/>
            </w:r>
            <w:r w:rsidR="00943F4A">
              <w:rPr>
                <w:rFonts w:asciiTheme="minorHAnsi" w:hAnsiTheme="minorHAnsi" w:cstheme="minorHAnsi"/>
                <w:noProof/>
                <w:webHidden/>
              </w:rPr>
              <w:t>6</w:t>
            </w:r>
            <w:r w:rsidR="005E30C2" w:rsidRPr="00BB07AF">
              <w:rPr>
                <w:rFonts w:asciiTheme="minorHAnsi" w:hAnsiTheme="minorHAnsi" w:cstheme="minorHAnsi"/>
                <w:noProof/>
                <w:webHidden/>
              </w:rPr>
              <w:fldChar w:fldCharType="end"/>
            </w:r>
          </w:hyperlink>
        </w:p>
        <w:p w14:paraId="6847B6A5" w14:textId="39582407" w:rsidR="00195529" w:rsidRPr="00BB07AF" w:rsidRDefault="00195529" w:rsidP="00195529">
          <w:pPr>
            <w:rPr>
              <w:rFonts w:asciiTheme="minorHAnsi" w:hAnsiTheme="minorHAnsi" w:cstheme="minorHAnsi"/>
            </w:rPr>
          </w:pPr>
          <w:r w:rsidRPr="00BB07AF">
            <w:rPr>
              <w:rFonts w:asciiTheme="minorHAnsi" w:hAnsiTheme="minorHAnsi" w:cstheme="minorHAnsi"/>
            </w:rPr>
            <w:fldChar w:fldCharType="end"/>
          </w:r>
        </w:p>
      </w:sdtContent>
    </w:sdt>
    <w:p w14:paraId="2236C291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29D2FA5C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1DDB726B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06C121EE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3A3F5DA3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2BF7F635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62AD0760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2300C997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704265EB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3E4CCDD3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2380EF65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246CC412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7BAA99DD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5ADD9D62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02EB9A3D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2388BD46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4FD1F93A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45530BE6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1DFC4AA0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72C7AE52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71776397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0C3495F7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5869CCD1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6DE34E95" w14:textId="77777777" w:rsidR="00C1267F" w:rsidRPr="00BB07AF" w:rsidRDefault="00C1267F" w:rsidP="00195529">
      <w:pPr>
        <w:rPr>
          <w:rFonts w:asciiTheme="minorHAnsi" w:hAnsiTheme="minorHAnsi" w:cstheme="minorHAnsi"/>
        </w:rPr>
      </w:pPr>
    </w:p>
    <w:p w14:paraId="444A901B" w14:textId="77777777" w:rsidR="00C1267F" w:rsidRPr="00BB07AF" w:rsidRDefault="00C1267F" w:rsidP="00195529">
      <w:pPr>
        <w:rPr>
          <w:rFonts w:asciiTheme="minorHAnsi" w:hAnsiTheme="minorHAnsi" w:cstheme="minorHAnsi"/>
        </w:rPr>
      </w:pPr>
    </w:p>
    <w:p w14:paraId="7B873DE3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0E5E24C1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4CB4BA2F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3DB34765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21C6B673" w14:textId="77777777" w:rsidR="00195529" w:rsidRPr="00BB07AF" w:rsidRDefault="00CD5E98" w:rsidP="00CD5E98">
      <w:pPr>
        <w:pStyle w:val="Overskrift1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0" w:name="_Toc512003188"/>
      <w:r w:rsidRPr="00BB07AF">
        <w:rPr>
          <w:rFonts w:asciiTheme="minorHAnsi" w:hAnsiTheme="minorHAnsi" w:cstheme="minorHAnsi"/>
          <w:b/>
          <w:sz w:val="28"/>
          <w:szCs w:val="28"/>
        </w:rPr>
        <w:lastRenderedPageBreak/>
        <w:t>INNLEDNING</w:t>
      </w:r>
      <w:bookmarkEnd w:id="0"/>
    </w:p>
    <w:p w14:paraId="6BF84F95" w14:textId="5F2DF58E" w:rsidR="005F3D23" w:rsidRPr="00BB07AF" w:rsidRDefault="00195529" w:rsidP="005F3D23">
      <w:pPr>
        <w:pStyle w:val="Ingenmellomrom"/>
        <w:spacing w:line="360" w:lineRule="auto"/>
        <w:jc w:val="both"/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>Marker kommune er en grensekommune mot Sverige</w:t>
      </w:r>
      <w:r w:rsidR="00D31887" w:rsidRPr="00BB07AF">
        <w:rPr>
          <w:rFonts w:asciiTheme="minorHAnsi" w:hAnsiTheme="minorHAnsi" w:cstheme="minorHAnsi"/>
        </w:rPr>
        <w:t>. Kommunen har omtrent 3570 innbyggere, og grenser mot Rømskog-, Aurskog-Høland-, Eidsberg-, Rakkestad- og Aremark kommune</w:t>
      </w:r>
      <w:r w:rsidR="00983633" w:rsidRPr="00BB07AF">
        <w:rPr>
          <w:rFonts w:asciiTheme="minorHAnsi" w:hAnsiTheme="minorHAnsi" w:cstheme="minorHAnsi"/>
        </w:rPr>
        <w:t>. Kommunen har et særegent landskap med slake åser, koller, kulturmark, skog og v</w:t>
      </w:r>
      <w:r w:rsidR="009379ED" w:rsidRPr="00BB07AF">
        <w:rPr>
          <w:rFonts w:asciiTheme="minorHAnsi" w:hAnsiTheme="minorHAnsi" w:cstheme="minorHAnsi"/>
        </w:rPr>
        <w:t>assdrag (Haldenvassdraget)</w:t>
      </w:r>
      <w:r w:rsidR="00983633" w:rsidRPr="00BB07AF">
        <w:rPr>
          <w:rFonts w:asciiTheme="minorHAnsi" w:hAnsiTheme="minorHAnsi" w:cstheme="minorHAnsi"/>
        </w:rPr>
        <w:t>.</w:t>
      </w:r>
      <w:r w:rsidR="009379ED" w:rsidRPr="00BB07AF">
        <w:rPr>
          <w:rFonts w:asciiTheme="minorHAnsi" w:hAnsiTheme="minorHAnsi" w:cstheme="minorHAnsi"/>
        </w:rPr>
        <w:t xml:space="preserve"> </w:t>
      </w:r>
      <w:r w:rsidR="00101708" w:rsidRPr="00BB07AF">
        <w:rPr>
          <w:rFonts w:asciiTheme="minorHAnsi" w:hAnsiTheme="minorHAnsi" w:cstheme="minorHAnsi"/>
        </w:rPr>
        <w:t>Tettstedet</w:t>
      </w:r>
      <w:r w:rsidR="00B24580" w:rsidRPr="00BB07AF">
        <w:rPr>
          <w:rFonts w:asciiTheme="minorHAnsi" w:hAnsiTheme="minorHAnsi" w:cstheme="minorHAnsi"/>
        </w:rPr>
        <w:t xml:space="preserve"> </w:t>
      </w:r>
      <w:r w:rsidR="005955C5">
        <w:rPr>
          <w:rFonts w:asciiTheme="minorHAnsi" w:hAnsiTheme="minorHAnsi" w:cstheme="minorHAnsi"/>
        </w:rPr>
        <w:t>Ørje betegnes som «Slusebyen» og er</w:t>
      </w:r>
      <w:r w:rsidR="005C35BB" w:rsidRPr="00BB07AF">
        <w:rPr>
          <w:rFonts w:asciiTheme="minorHAnsi" w:hAnsiTheme="minorHAnsi" w:cstheme="minorHAnsi"/>
        </w:rPr>
        <w:t xml:space="preserve"> slik navnet indikerer, kommunens knutepunkt.</w:t>
      </w:r>
    </w:p>
    <w:p w14:paraId="4FA3430D" w14:textId="22DA634C" w:rsidR="00EF45CC" w:rsidRPr="00BB07AF" w:rsidRDefault="00C800DA" w:rsidP="000A4085">
      <w:pPr>
        <w:pStyle w:val="Overskrift1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1" w:name="_Toc512003189"/>
      <w:r w:rsidRPr="00BB07AF">
        <w:rPr>
          <w:rFonts w:asciiTheme="minorHAnsi" w:hAnsiTheme="minorHAnsi" w:cstheme="minorHAnsi"/>
          <w:b/>
          <w:sz w:val="28"/>
          <w:szCs w:val="28"/>
        </w:rPr>
        <w:t>BAKGRUNN</w:t>
      </w:r>
      <w:bookmarkEnd w:id="1"/>
      <w:r w:rsidRPr="00BB07A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53829" w:rsidRPr="00BB07AF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2295D391" w14:textId="399DC331" w:rsidR="001C63B4" w:rsidRPr="00BB07AF" w:rsidRDefault="00FF36EE" w:rsidP="001C63B4">
      <w:pPr>
        <w:pStyle w:val="Ingenmellomrom"/>
        <w:spacing w:line="360" w:lineRule="auto"/>
        <w:jc w:val="both"/>
        <w:rPr>
          <w:rFonts w:asciiTheme="minorHAnsi" w:hAnsiTheme="minorHAnsi" w:cstheme="minorHAnsi"/>
          <w:b/>
        </w:rPr>
      </w:pPr>
      <w:r w:rsidRPr="00BB07AF">
        <w:rPr>
          <w:rFonts w:asciiTheme="minorHAnsi" w:hAnsiTheme="minorHAnsi" w:cstheme="minorHAnsi"/>
          <w:b/>
        </w:rPr>
        <w:t xml:space="preserve">2.1 </w:t>
      </w:r>
      <w:r w:rsidR="00FE2891" w:rsidRPr="00BB07AF">
        <w:rPr>
          <w:rFonts w:asciiTheme="minorHAnsi" w:hAnsiTheme="minorHAnsi" w:cstheme="minorHAnsi"/>
          <w:b/>
        </w:rPr>
        <w:t>Fremtidens løsning</w:t>
      </w:r>
    </w:p>
    <w:p w14:paraId="0D91F605" w14:textId="5F429AAB" w:rsidR="00FE2891" w:rsidRPr="00BB07AF" w:rsidRDefault="004C0167" w:rsidP="001C63B4">
      <w:pPr>
        <w:pStyle w:val="Ingenmellomrom"/>
        <w:spacing w:line="360" w:lineRule="auto"/>
        <w:jc w:val="both"/>
        <w:rPr>
          <w:rFonts w:asciiTheme="minorHAnsi" w:hAnsiTheme="minorHAnsi" w:cstheme="minorHAnsi"/>
          <w:b/>
        </w:rPr>
      </w:pPr>
      <w:r w:rsidRPr="00BB07AF">
        <w:rPr>
          <w:rFonts w:asciiTheme="minorHAnsi" w:hAnsiTheme="minorHAnsi" w:cstheme="minorHAnsi"/>
        </w:rPr>
        <w:t>Marker kommune har som ambisjon å bli en innovativ kommune med fokus på gode og moderne IT-tjenester for kommunens innbyggere og ansa</w:t>
      </w:r>
      <w:r w:rsidR="008112CA" w:rsidRPr="00BB07AF">
        <w:rPr>
          <w:rFonts w:asciiTheme="minorHAnsi" w:hAnsiTheme="minorHAnsi" w:cstheme="minorHAnsi"/>
        </w:rPr>
        <w:t>tte. Digitaliseringen forventes å føre til</w:t>
      </w:r>
      <w:r w:rsidRPr="00BB07AF">
        <w:rPr>
          <w:rFonts w:asciiTheme="minorHAnsi" w:hAnsiTheme="minorHAnsi" w:cstheme="minorHAnsi"/>
        </w:rPr>
        <w:t xml:space="preserve"> bedre og mer effektive tjenester (bl.a. gjennom automatisering og selvbetjening), samtidig som personvern</w:t>
      </w:r>
      <w:r w:rsidR="006A616E">
        <w:rPr>
          <w:rFonts w:asciiTheme="minorHAnsi" w:hAnsiTheme="minorHAnsi" w:cstheme="minorHAnsi"/>
        </w:rPr>
        <w:t>et</w:t>
      </w:r>
      <w:r w:rsidRPr="00BB07AF">
        <w:rPr>
          <w:rFonts w:asciiTheme="minorHAnsi" w:hAnsiTheme="minorHAnsi" w:cstheme="minorHAnsi"/>
        </w:rPr>
        <w:t xml:space="preserve"> ivaretas gjennom robuste</w:t>
      </w:r>
      <w:r w:rsidR="00CA06E1" w:rsidRPr="00BB07AF">
        <w:rPr>
          <w:rFonts w:asciiTheme="minorHAnsi" w:hAnsiTheme="minorHAnsi" w:cstheme="minorHAnsi"/>
        </w:rPr>
        <w:t xml:space="preserve">, sikre og trygge IT-tjenester. </w:t>
      </w:r>
      <w:r w:rsidRPr="00BB07AF">
        <w:rPr>
          <w:rFonts w:asciiTheme="minorHAnsi" w:hAnsiTheme="minorHAnsi" w:cstheme="minorHAnsi"/>
        </w:rPr>
        <w:t>I tillegg ønsker kommunen å være en pådriver for grønne løsninger. Grønne løsninger skal svare på samtidens behov og videre tilrettelegge for utvikling av fremtidens tjenester. Vi er derfor opptatt av langsiktige og fremtidsrettede løs</w:t>
      </w:r>
      <w:r w:rsidR="00FB604D" w:rsidRPr="00BB07AF">
        <w:rPr>
          <w:rFonts w:asciiTheme="minorHAnsi" w:hAnsiTheme="minorHAnsi" w:cstheme="minorHAnsi"/>
        </w:rPr>
        <w:t>ninger, der drift</w:t>
      </w:r>
      <w:r w:rsidR="00907E7C" w:rsidRPr="00BB07AF">
        <w:rPr>
          <w:rFonts w:asciiTheme="minorHAnsi" w:hAnsiTheme="minorHAnsi" w:cstheme="minorHAnsi"/>
        </w:rPr>
        <w:t xml:space="preserve">, </w:t>
      </w:r>
      <w:r w:rsidRPr="00BB07AF">
        <w:rPr>
          <w:rFonts w:asciiTheme="minorHAnsi" w:hAnsiTheme="minorHAnsi" w:cstheme="minorHAnsi"/>
        </w:rPr>
        <w:t>vedlikehold</w:t>
      </w:r>
      <w:r w:rsidR="00907E7C" w:rsidRPr="00BB07AF">
        <w:rPr>
          <w:rFonts w:asciiTheme="minorHAnsi" w:hAnsiTheme="minorHAnsi" w:cstheme="minorHAnsi"/>
        </w:rPr>
        <w:t xml:space="preserve"> og utvikling</w:t>
      </w:r>
      <w:r w:rsidRPr="00BB07AF">
        <w:rPr>
          <w:rFonts w:asciiTheme="minorHAnsi" w:hAnsiTheme="minorHAnsi" w:cstheme="minorHAnsi"/>
        </w:rPr>
        <w:t xml:space="preserve"> av kommunens IT-plattform skal skje på en bærekraftig måte.</w:t>
      </w:r>
    </w:p>
    <w:p w14:paraId="55B97274" w14:textId="2C863179" w:rsidR="00FE2891" w:rsidRPr="00BB07AF" w:rsidRDefault="00534DF6" w:rsidP="001C63B4">
      <w:pPr>
        <w:pStyle w:val="Ingenmellomrom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 xml:space="preserve">Frem til nå har Marker </w:t>
      </w:r>
      <w:r w:rsidR="00A505BF" w:rsidRPr="00BB07AF">
        <w:rPr>
          <w:rFonts w:asciiTheme="minorHAnsi" w:hAnsiTheme="minorHAnsi" w:cstheme="minorHAnsi"/>
        </w:rPr>
        <w:t xml:space="preserve">kommune </w:t>
      </w:r>
      <w:r w:rsidRPr="00BB07AF">
        <w:rPr>
          <w:rFonts w:asciiTheme="minorHAnsi" w:hAnsiTheme="minorHAnsi" w:cstheme="minorHAnsi"/>
        </w:rPr>
        <w:t>samarbeidet med andre kommuner på IT-drift</w:t>
      </w:r>
      <w:r w:rsidR="003E6255" w:rsidRPr="00BB07AF">
        <w:rPr>
          <w:rFonts w:asciiTheme="minorHAnsi" w:hAnsiTheme="minorHAnsi" w:cstheme="minorHAnsi"/>
        </w:rPr>
        <w:t xml:space="preserve"> og vedlikehold</w:t>
      </w:r>
      <w:r w:rsidR="00B3393C" w:rsidRPr="00BB07AF">
        <w:rPr>
          <w:rFonts w:asciiTheme="minorHAnsi" w:hAnsiTheme="minorHAnsi" w:cstheme="minorHAnsi"/>
        </w:rPr>
        <w:t xml:space="preserve">. Kravene til IT-tjenester </w:t>
      </w:r>
      <w:r w:rsidRPr="00BB07AF">
        <w:rPr>
          <w:rFonts w:asciiTheme="minorHAnsi" w:hAnsiTheme="minorHAnsi" w:cstheme="minorHAnsi"/>
        </w:rPr>
        <w:t xml:space="preserve">og tilgjengelighet har imidlertid økt mye, blant annet med 24/7 drift i omsorgssektoren. </w:t>
      </w:r>
      <w:r w:rsidR="00E22FBB" w:rsidRPr="00BB07AF">
        <w:rPr>
          <w:rFonts w:asciiTheme="minorHAnsi" w:hAnsiTheme="minorHAnsi" w:cstheme="minorHAnsi"/>
        </w:rPr>
        <w:t xml:space="preserve">Dette utfordrer gjeldende praksis for hvordan man </w:t>
      </w:r>
      <w:r w:rsidR="00E22FBB" w:rsidRPr="00BB07AF">
        <w:rPr>
          <w:rStyle w:val="normaltextrun1"/>
          <w:rFonts w:asciiTheme="minorHAnsi" w:hAnsiTheme="minorHAnsi" w:cstheme="minorHAnsi"/>
        </w:rPr>
        <w:t>drifter, vedlikeholder og utvikler kommunes IT-plattform</w:t>
      </w:r>
      <w:r w:rsidR="00E22FBB" w:rsidRPr="00BB07AF">
        <w:rPr>
          <w:rFonts w:asciiTheme="minorHAnsi" w:hAnsiTheme="minorHAnsi" w:cstheme="minorHAnsi"/>
        </w:rPr>
        <w:t xml:space="preserve">. </w:t>
      </w:r>
      <w:r w:rsidR="000E530A" w:rsidRPr="00BB07AF">
        <w:rPr>
          <w:rFonts w:asciiTheme="minorHAnsi" w:hAnsiTheme="minorHAnsi" w:cstheme="minorHAnsi"/>
        </w:rPr>
        <w:t>Kommunen står derfor overfor en omfattende modernisering i tiden fremover.</w:t>
      </w:r>
    </w:p>
    <w:p w14:paraId="0EE63CD0" w14:textId="06B7A1BA" w:rsidR="00CF622B" w:rsidRPr="00BB07AF" w:rsidRDefault="007B1D07" w:rsidP="001C63B4">
      <w:pPr>
        <w:pStyle w:val="Ingenmellomrom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>K</w:t>
      </w:r>
      <w:r w:rsidR="00826814"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 xml:space="preserve">ommunen </w:t>
      </w:r>
      <w:r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 xml:space="preserve">har </w:t>
      </w:r>
      <w:r w:rsidR="00826814"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 xml:space="preserve">ikke tilstrekkelig med internressurser til å </w:t>
      </w:r>
      <w:r w:rsidR="00722818"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>dekke behovet etter dagens og fremtidens krav</w:t>
      </w:r>
      <w:r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>. Kommunen</w:t>
      </w:r>
      <w:r w:rsidR="00722818"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 xml:space="preserve"> </w:t>
      </w:r>
      <w:r w:rsidR="00534DF6"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>ser det derfor som mest hensiktsmessig å sette bort driften</w:t>
      </w:r>
      <w:r w:rsidR="00C43375"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>, vedlikeholdet og utviklingen</w:t>
      </w:r>
      <w:r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 xml:space="preserve"> av IT-systemene</w:t>
      </w:r>
      <w:r w:rsidR="005B1252" w:rsidRPr="00BB07AF">
        <w:rPr>
          <w:rFonts w:asciiTheme="minorHAnsi" w:eastAsia="MS PGothic" w:hAnsiTheme="minorHAnsi" w:cstheme="minorHAnsi"/>
          <w:color w:val="000000" w:themeColor="text1"/>
          <w:kern w:val="24"/>
          <w:lang w:eastAsia="nb-NO"/>
        </w:rPr>
        <w:t xml:space="preserve">, herunder </w:t>
      </w:r>
      <w:r w:rsidR="005B1252" w:rsidRPr="00BB07AF">
        <w:rPr>
          <w:rFonts w:asciiTheme="minorHAnsi" w:hAnsiTheme="minorHAnsi" w:cstheme="minorHAnsi"/>
        </w:rPr>
        <w:t>hele den tekniske plattformen av servere og nettverk. Dette for å oppnå en helhetlig tjeneste</w:t>
      </w:r>
      <w:r w:rsidR="00E12F4F">
        <w:rPr>
          <w:rFonts w:asciiTheme="minorHAnsi" w:hAnsiTheme="minorHAnsi" w:cstheme="minorHAnsi"/>
        </w:rPr>
        <w:t xml:space="preserve">, fortrinnsvis </w:t>
      </w:r>
      <w:r w:rsidR="005B1252" w:rsidRPr="00BB07AF">
        <w:rPr>
          <w:rFonts w:asciiTheme="minorHAnsi" w:hAnsiTheme="minorHAnsi" w:cstheme="minorHAnsi"/>
        </w:rPr>
        <w:t>s</w:t>
      </w:r>
      <w:r w:rsidR="00E12F4F">
        <w:rPr>
          <w:rFonts w:asciiTheme="minorHAnsi" w:hAnsiTheme="minorHAnsi" w:cstheme="minorHAnsi"/>
        </w:rPr>
        <w:t>kybasert</w:t>
      </w:r>
      <w:r w:rsidR="005B1252" w:rsidRPr="00BB07AF">
        <w:rPr>
          <w:rFonts w:asciiTheme="minorHAnsi" w:hAnsiTheme="minorHAnsi" w:cstheme="minorHAnsi"/>
        </w:rPr>
        <w:t>, slik at våre egne ressurser frigjøres til å arbeide med løsninger, oppfølgning og innovasjon.</w:t>
      </w:r>
    </w:p>
    <w:p w14:paraId="2BEF9104" w14:textId="77777777" w:rsidR="001C63B4" w:rsidRPr="00BB07AF" w:rsidRDefault="00EF45CC" w:rsidP="001C63B4">
      <w:pPr>
        <w:pStyle w:val="Ingenmellomrom"/>
        <w:spacing w:line="360" w:lineRule="auto"/>
        <w:jc w:val="both"/>
        <w:rPr>
          <w:rFonts w:asciiTheme="minorHAnsi" w:hAnsiTheme="minorHAnsi" w:cstheme="minorHAnsi"/>
          <w:b/>
        </w:rPr>
      </w:pPr>
      <w:r w:rsidRPr="00BB07AF">
        <w:rPr>
          <w:rFonts w:asciiTheme="minorHAnsi" w:hAnsiTheme="minorHAnsi" w:cstheme="minorHAnsi"/>
          <w:b/>
        </w:rPr>
        <w:t>2.1 Dagens løsning</w:t>
      </w:r>
    </w:p>
    <w:p w14:paraId="40B6B445" w14:textId="691F33D3" w:rsidR="001C63B4" w:rsidRPr="007A06D4" w:rsidRDefault="009B7C18" w:rsidP="001C63B4">
      <w:pPr>
        <w:pStyle w:val="Ingenmellomrom"/>
        <w:spacing w:line="360" w:lineRule="auto"/>
        <w:jc w:val="both"/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>I dag har kommunen en 2-sone</w:t>
      </w:r>
      <w:r w:rsidR="005F24CF" w:rsidRPr="00BB07AF">
        <w:rPr>
          <w:rFonts w:asciiTheme="minorHAnsi" w:hAnsiTheme="minorHAnsi" w:cstheme="minorHAnsi"/>
        </w:rPr>
        <w:t xml:space="preserve"> </w:t>
      </w:r>
      <w:r w:rsidRPr="00BB07AF">
        <w:rPr>
          <w:rFonts w:asciiTheme="minorHAnsi" w:hAnsiTheme="minorHAnsi" w:cstheme="minorHAnsi"/>
        </w:rPr>
        <w:t xml:space="preserve">modell med sikker og intern sone, samt noe </w:t>
      </w:r>
      <w:r w:rsidR="005F24CF" w:rsidRPr="00BB07AF">
        <w:rPr>
          <w:rFonts w:asciiTheme="minorHAnsi" w:hAnsiTheme="minorHAnsi" w:cstheme="minorHAnsi"/>
        </w:rPr>
        <w:t>DMZ</w:t>
      </w:r>
      <w:r w:rsidRPr="00BB07AF">
        <w:rPr>
          <w:rFonts w:asciiTheme="minorHAnsi" w:hAnsiTheme="minorHAnsi" w:cstheme="minorHAnsi"/>
        </w:rPr>
        <w:t xml:space="preserve">. </w:t>
      </w:r>
      <w:r w:rsidR="00877C25" w:rsidRPr="00BB07AF">
        <w:rPr>
          <w:rFonts w:asciiTheme="minorHAnsi" w:hAnsiTheme="minorHAnsi" w:cstheme="minorHAnsi"/>
        </w:rPr>
        <w:t>I sikker sone har vi brukere innen helse og omsorg. Disse benytter også intern sone til fagapplikasjoner</w:t>
      </w:r>
      <w:r w:rsidR="007A06D4">
        <w:rPr>
          <w:rFonts w:asciiTheme="minorHAnsi" w:hAnsiTheme="minorHAnsi" w:cstheme="minorHAnsi"/>
        </w:rPr>
        <w:t>,</w:t>
      </w:r>
      <w:r w:rsidR="00877C25" w:rsidRPr="00BB07AF">
        <w:rPr>
          <w:rFonts w:asciiTheme="minorHAnsi" w:hAnsiTheme="minorHAnsi" w:cstheme="minorHAnsi"/>
        </w:rPr>
        <w:t xml:space="preserve"> </w:t>
      </w:r>
      <w:r w:rsidR="007A06D4">
        <w:rPr>
          <w:rFonts w:asciiTheme="minorHAnsi" w:hAnsiTheme="minorHAnsi" w:cstheme="minorHAnsi"/>
        </w:rPr>
        <w:t>e-post, i</w:t>
      </w:r>
      <w:r w:rsidR="003771D2" w:rsidRPr="00BB07AF">
        <w:rPr>
          <w:rFonts w:asciiTheme="minorHAnsi" w:hAnsiTheme="minorHAnsi" w:cstheme="minorHAnsi"/>
        </w:rPr>
        <w:t>nternett etc. Alle brukere logger seg først inn i intern sone</w:t>
      </w:r>
      <w:r w:rsidR="000E530A" w:rsidRPr="00BB07AF">
        <w:rPr>
          <w:rFonts w:asciiTheme="minorHAnsi" w:hAnsiTheme="minorHAnsi" w:cstheme="minorHAnsi"/>
        </w:rPr>
        <w:t>, mens</w:t>
      </w:r>
      <w:r w:rsidR="004B4D8F" w:rsidRPr="00BB07AF">
        <w:rPr>
          <w:rFonts w:asciiTheme="minorHAnsi" w:hAnsiTheme="minorHAnsi" w:cstheme="minorHAnsi"/>
        </w:rPr>
        <w:t xml:space="preserve"> d</w:t>
      </w:r>
      <w:r w:rsidR="003771D2" w:rsidRPr="00BB07AF">
        <w:rPr>
          <w:rFonts w:asciiTheme="minorHAnsi" w:hAnsiTheme="minorHAnsi" w:cstheme="minorHAnsi"/>
        </w:rPr>
        <w:t>e som har behov og tilgang kan åpne applikasjoner i sikker sone med hjelp av Citrix publiserte applikasjoner.</w:t>
      </w:r>
    </w:p>
    <w:p w14:paraId="6252971B" w14:textId="77777777" w:rsidR="001C63B4" w:rsidRPr="00BB07AF" w:rsidRDefault="001C63B4" w:rsidP="00B13DCC">
      <w:pPr>
        <w:pStyle w:val="Ingenmellomrom"/>
        <w:jc w:val="both"/>
        <w:rPr>
          <w:rFonts w:asciiTheme="minorHAnsi" w:hAnsiTheme="minorHAnsi" w:cstheme="minorHAnsi"/>
        </w:rPr>
      </w:pPr>
    </w:p>
    <w:p w14:paraId="099DE9E3" w14:textId="2DE42E13" w:rsidR="001C63B4" w:rsidRPr="00BB07AF" w:rsidRDefault="00EF45CC" w:rsidP="001C63B4">
      <w:pPr>
        <w:pStyle w:val="Ingenmellomrom"/>
        <w:spacing w:line="360" w:lineRule="auto"/>
        <w:jc w:val="both"/>
        <w:rPr>
          <w:rFonts w:asciiTheme="minorHAnsi" w:hAnsiTheme="minorHAnsi" w:cstheme="minorHAnsi"/>
          <w:b/>
        </w:rPr>
      </w:pPr>
      <w:r w:rsidRPr="00BB07AF">
        <w:rPr>
          <w:rFonts w:asciiTheme="minorHAnsi" w:hAnsiTheme="minorHAnsi" w:cstheme="minorHAnsi"/>
        </w:rPr>
        <w:t xml:space="preserve">Serverrommet </w:t>
      </w:r>
      <w:r w:rsidR="007A06D4">
        <w:rPr>
          <w:rFonts w:asciiTheme="minorHAnsi" w:hAnsiTheme="minorHAnsi" w:cstheme="minorHAnsi"/>
        </w:rPr>
        <w:t>har</w:t>
      </w:r>
      <w:r w:rsidRPr="00BB07AF">
        <w:rPr>
          <w:rFonts w:asciiTheme="minorHAnsi" w:hAnsiTheme="minorHAnsi" w:cstheme="minorHAnsi"/>
        </w:rPr>
        <w:t xml:space="preserve"> kjøling, UPS uten nødst</w:t>
      </w:r>
      <w:r w:rsidR="007A06D4">
        <w:rPr>
          <w:rFonts w:asciiTheme="minorHAnsi" w:hAnsiTheme="minorHAnsi" w:cstheme="minorHAnsi"/>
        </w:rPr>
        <w:t xml:space="preserve">røm. Plattformen består av 3 </w:t>
      </w:r>
      <w:r w:rsidRPr="00BB07AF">
        <w:rPr>
          <w:rFonts w:asciiTheme="minorHAnsi" w:hAnsiTheme="minorHAnsi" w:cstheme="minorHAnsi"/>
        </w:rPr>
        <w:t>fysiske servere og S</w:t>
      </w:r>
      <w:r w:rsidR="007A06D4">
        <w:rPr>
          <w:rFonts w:asciiTheme="minorHAnsi" w:hAnsiTheme="minorHAnsi" w:cstheme="minorHAnsi"/>
        </w:rPr>
        <w:t>AN som er hoster for vår VmWare-</w:t>
      </w:r>
      <w:r w:rsidRPr="00BB07AF">
        <w:rPr>
          <w:rFonts w:asciiTheme="minorHAnsi" w:hAnsiTheme="minorHAnsi" w:cstheme="minorHAnsi"/>
        </w:rPr>
        <w:t>plattform.</w:t>
      </w:r>
      <w:r w:rsidR="004E1756" w:rsidRPr="00BB07AF">
        <w:rPr>
          <w:rFonts w:asciiTheme="minorHAnsi" w:hAnsiTheme="minorHAnsi" w:cstheme="minorHAnsi"/>
        </w:rPr>
        <w:t xml:space="preserve"> </w:t>
      </w:r>
      <w:r w:rsidRPr="00BB07AF">
        <w:rPr>
          <w:rFonts w:asciiTheme="minorHAnsi" w:hAnsiTheme="minorHAnsi" w:cstheme="minorHAnsi"/>
        </w:rPr>
        <w:t xml:space="preserve">Nettverket og </w:t>
      </w:r>
      <w:r w:rsidR="00082844" w:rsidRPr="00BB07AF">
        <w:rPr>
          <w:rFonts w:asciiTheme="minorHAnsi" w:hAnsiTheme="minorHAnsi" w:cstheme="minorHAnsi"/>
        </w:rPr>
        <w:t>Wi-Fi</w:t>
      </w:r>
      <w:r w:rsidRPr="00BB07AF">
        <w:rPr>
          <w:rFonts w:asciiTheme="minorHAnsi" w:hAnsiTheme="minorHAnsi" w:cstheme="minorHAnsi"/>
        </w:rPr>
        <w:t xml:space="preserve"> er bygget på Cisco</w:t>
      </w:r>
      <w:r w:rsidR="000E530A" w:rsidRPr="00BB07AF">
        <w:rPr>
          <w:rFonts w:asciiTheme="minorHAnsi" w:hAnsiTheme="minorHAnsi" w:cstheme="minorHAnsi"/>
        </w:rPr>
        <w:t xml:space="preserve"> og</w:t>
      </w:r>
      <w:r w:rsidRPr="00BB07AF">
        <w:rPr>
          <w:rFonts w:asciiTheme="minorHAnsi" w:hAnsiTheme="minorHAnsi" w:cstheme="minorHAnsi"/>
        </w:rPr>
        <w:t xml:space="preserve"> </w:t>
      </w:r>
      <w:r w:rsidR="000E530A" w:rsidRPr="00BB07AF">
        <w:rPr>
          <w:rFonts w:asciiTheme="minorHAnsi" w:hAnsiTheme="minorHAnsi" w:cstheme="minorHAnsi"/>
        </w:rPr>
        <w:t>s</w:t>
      </w:r>
      <w:r w:rsidRPr="00BB07AF">
        <w:rPr>
          <w:rFonts w:asciiTheme="minorHAnsi" w:hAnsiTheme="minorHAnsi" w:cstheme="minorHAnsi"/>
        </w:rPr>
        <w:t xml:space="preserve">ikkerhetskopiering gjøres </w:t>
      </w:r>
      <w:r w:rsidRPr="00BB07AF">
        <w:rPr>
          <w:rFonts w:asciiTheme="minorHAnsi" w:hAnsiTheme="minorHAnsi" w:cstheme="minorHAnsi"/>
        </w:rPr>
        <w:lastRenderedPageBreak/>
        <w:t xml:space="preserve">med Veeam og NAS. Sikkerhet mellom soner og internett er basert på Checkpoint med de fleste tjenester i bruk. </w:t>
      </w:r>
    </w:p>
    <w:p w14:paraId="028370A6" w14:textId="77777777" w:rsidR="004E5F6B" w:rsidRDefault="004E5F6B" w:rsidP="001C63B4">
      <w:pPr>
        <w:pStyle w:val="Ingenmellomrom"/>
        <w:spacing w:line="360" w:lineRule="auto"/>
        <w:jc w:val="both"/>
        <w:rPr>
          <w:rFonts w:asciiTheme="minorHAnsi" w:hAnsiTheme="minorHAnsi" w:cstheme="minorHAnsi"/>
        </w:rPr>
      </w:pPr>
    </w:p>
    <w:p w14:paraId="41D0A199" w14:textId="51833DC2" w:rsidR="00EF45CC" w:rsidRDefault="00EF45CC" w:rsidP="001C63B4">
      <w:pPr>
        <w:pStyle w:val="Ingenmellomrom"/>
        <w:spacing w:line="360" w:lineRule="auto"/>
        <w:jc w:val="both"/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 xml:space="preserve">Mellom kommunale bygg er det </w:t>
      </w:r>
      <w:r w:rsidR="00F80064" w:rsidRPr="00BB07AF">
        <w:rPr>
          <w:rFonts w:asciiTheme="minorHAnsi" w:hAnsiTheme="minorHAnsi" w:cstheme="minorHAnsi"/>
        </w:rPr>
        <w:t>i all hovedsak</w:t>
      </w:r>
      <w:r w:rsidRPr="00BB07AF">
        <w:rPr>
          <w:rFonts w:asciiTheme="minorHAnsi" w:hAnsiTheme="minorHAnsi" w:cstheme="minorHAnsi"/>
        </w:rPr>
        <w:t xml:space="preserve"> egen fiber eller leid sort fiber. 10 lokasjoner med stort og smått. Internett får vi fra fiber med for tiden 200 Mbit/s.</w:t>
      </w:r>
      <w:r w:rsidR="00C27CE9" w:rsidRPr="00BB07AF">
        <w:rPr>
          <w:rFonts w:asciiTheme="minorHAnsi" w:hAnsiTheme="minorHAnsi" w:cstheme="minorHAnsi"/>
        </w:rPr>
        <w:t xml:space="preserve"> </w:t>
      </w:r>
      <w:r w:rsidR="00D0521B">
        <w:rPr>
          <w:rFonts w:asciiTheme="minorHAnsi" w:hAnsiTheme="minorHAnsi" w:cstheme="minorHAnsi"/>
        </w:rPr>
        <w:t>Mye av</w:t>
      </w:r>
      <w:r w:rsidRPr="00BB07AF">
        <w:rPr>
          <w:rFonts w:asciiTheme="minorHAnsi" w:hAnsiTheme="minorHAnsi" w:cstheme="minorHAnsi"/>
        </w:rPr>
        <w:t xml:space="preserve"> utstyr</w:t>
      </w:r>
      <w:r w:rsidR="00D0521B">
        <w:rPr>
          <w:rFonts w:asciiTheme="minorHAnsi" w:hAnsiTheme="minorHAnsi" w:cstheme="minorHAnsi"/>
        </w:rPr>
        <w:t>et</w:t>
      </w:r>
      <w:r w:rsidRPr="00BB07AF">
        <w:rPr>
          <w:rFonts w:asciiTheme="minorHAnsi" w:hAnsiTheme="minorHAnsi" w:cstheme="minorHAnsi"/>
        </w:rPr>
        <w:t xml:space="preserve"> i datarom begynner å bli modent for utskifting.</w:t>
      </w:r>
      <w:r w:rsidR="00C27CE9" w:rsidRPr="00BB07AF">
        <w:rPr>
          <w:rFonts w:asciiTheme="minorHAnsi" w:hAnsiTheme="minorHAnsi" w:cstheme="minorHAnsi"/>
        </w:rPr>
        <w:t xml:space="preserve"> </w:t>
      </w:r>
      <w:r w:rsidRPr="00BB07AF">
        <w:rPr>
          <w:rFonts w:asciiTheme="minorHAnsi" w:hAnsiTheme="minorHAnsi" w:cstheme="minorHAnsi"/>
        </w:rPr>
        <w:t>Vi har også et datarom på sykehjem med nødstrøm hvor fremtidig utstyr kan plasseres.</w:t>
      </w:r>
      <w:r w:rsidR="00A01541" w:rsidRPr="00BB07AF">
        <w:rPr>
          <w:rFonts w:asciiTheme="minorHAnsi" w:hAnsiTheme="minorHAnsi" w:cstheme="minorHAnsi"/>
        </w:rPr>
        <w:t xml:space="preserve"> </w:t>
      </w:r>
      <w:r w:rsidRPr="00BB07AF">
        <w:rPr>
          <w:rFonts w:asciiTheme="minorHAnsi" w:hAnsiTheme="minorHAnsi" w:cstheme="minorHAnsi"/>
        </w:rPr>
        <w:t xml:space="preserve">Av skytjenester er Office365 tatt i bruk, samt diverse mindre systemer som </w:t>
      </w:r>
      <w:r w:rsidR="006A4B8D" w:rsidRPr="00BB07AF">
        <w:rPr>
          <w:rFonts w:asciiTheme="minorHAnsi" w:hAnsiTheme="minorHAnsi" w:cstheme="minorHAnsi"/>
        </w:rPr>
        <w:t>f.eks.</w:t>
      </w:r>
      <w:r w:rsidRPr="00BB07AF">
        <w:rPr>
          <w:rFonts w:asciiTheme="minorHAnsi" w:hAnsiTheme="minorHAnsi" w:cstheme="minorHAnsi"/>
        </w:rPr>
        <w:t xml:space="preserve"> søknader på stillinger og skoleadministrativt system.</w:t>
      </w:r>
    </w:p>
    <w:p w14:paraId="3D253FDD" w14:textId="473360E0" w:rsidR="003232F3" w:rsidRPr="004E5F6B" w:rsidRDefault="003232F3" w:rsidP="001C63B4">
      <w:pPr>
        <w:pStyle w:val="Ingenmellomrom"/>
        <w:spacing w:line="360" w:lineRule="auto"/>
        <w:jc w:val="both"/>
        <w:rPr>
          <w:rFonts w:asciiTheme="minorHAnsi" w:hAnsiTheme="minorHAnsi" w:cstheme="minorHAnsi"/>
        </w:rPr>
      </w:pPr>
    </w:p>
    <w:p w14:paraId="1918400D" w14:textId="06968C3F" w:rsidR="00971ECD" w:rsidRPr="004E5F6B" w:rsidRDefault="004E5F6B" w:rsidP="001C63B4">
      <w:pPr>
        <w:pStyle w:val="Ingenmellomrom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nedenstående tabeller</w:t>
      </w:r>
      <w:r w:rsidR="00971ECD" w:rsidRPr="004E5F6B">
        <w:rPr>
          <w:rFonts w:asciiTheme="minorHAnsi" w:hAnsiTheme="minorHAnsi" w:cstheme="minorHAnsi"/>
        </w:rPr>
        <w:t xml:space="preserve"> følger en oversikt over kommunens brukere, maskine</w:t>
      </w:r>
      <w:r w:rsidRPr="004E5F6B">
        <w:rPr>
          <w:rFonts w:asciiTheme="minorHAnsi" w:hAnsiTheme="minorHAnsi" w:cstheme="minorHAnsi"/>
        </w:rPr>
        <w:t xml:space="preserve">r og enheter, samt de største fagsystemene: </w:t>
      </w:r>
    </w:p>
    <w:p w14:paraId="4CD29228" w14:textId="77777777" w:rsidR="009C14BE" w:rsidRPr="00BB07AF" w:rsidRDefault="009C14BE" w:rsidP="00EF45CC">
      <w:pPr>
        <w:pStyle w:val="Ingenmellomrom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74243E" w:rsidRPr="00BB07AF" w14:paraId="3CA6EA2F" w14:textId="77777777" w:rsidTr="002A74A6">
        <w:tc>
          <w:tcPr>
            <w:tcW w:w="9067" w:type="dxa"/>
          </w:tcPr>
          <w:p w14:paraId="6D42F466" w14:textId="3A400217" w:rsidR="0074243E" w:rsidRPr="00BB07AF" w:rsidRDefault="0074243E" w:rsidP="004E1756">
            <w:pPr>
              <w:pStyle w:val="Ingenmellomrom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  <w:b/>
              </w:rPr>
              <w:t>B</w:t>
            </w:r>
            <w:r w:rsidR="00DD5160" w:rsidRPr="00BB07AF">
              <w:rPr>
                <w:rFonts w:asciiTheme="minorHAnsi" w:hAnsiTheme="minorHAnsi" w:cstheme="minorHAnsi"/>
                <w:b/>
              </w:rPr>
              <w:t>RUKERE</w:t>
            </w:r>
          </w:p>
        </w:tc>
      </w:tr>
      <w:tr w:rsidR="0074243E" w:rsidRPr="00BB07AF" w14:paraId="570B59EB" w14:textId="77777777" w:rsidTr="002A74A6">
        <w:tc>
          <w:tcPr>
            <w:tcW w:w="9067" w:type="dxa"/>
          </w:tcPr>
          <w:p w14:paraId="6A72F419" w14:textId="2F9A23F6" w:rsidR="0074243E" w:rsidRPr="00BB07AF" w:rsidRDefault="0074243E" w:rsidP="004E1756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220 AD bruker</w:t>
            </w:r>
            <w:r w:rsidR="00F22169" w:rsidRPr="00BB07AF">
              <w:rPr>
                <w:rFonts w:asciiTheme="minorHAnsi" w:hAnsiTheme="minorHAnsi" w:cstheme="minorHAnsi"/>
              </w:rPr>
              <w:t xml:space="preserve">, hvorav 100 jobber i helse og omsorg </w:t>
            </w:r>
          </w:p>
        </w:tc>
      </w:tr>
      <w:tr w:rsidR="0074243E" w:rsidRPr="00BB07AF" w14:paraId="3E27B1DC" w14:textId="77777777" w:rsidTr="002A74A6">
        <w:tc>
          <w:tcPr>
            <w:tcW w:w="9067" w:type="dxa"/>
          </w:tcPr>
          <w:p w14:paraId="6985695B" w14:textId="14F347DA" w:rsidR="0074243E" w:rsidRPr="00BB07AF" w:rsidRDefault="00F22169" w:rsidP="004E1756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400 elever i eget AD med feide</w:t>
            </w:r>
          </w:p>
        </w:tc>
      </w:tr>
      <w:tr w:rsidR="0074243E" w:rsidRPr="00BB07AF" w14:paraId="6EA9932B" w14:textId="77777777" w:rsidTr="002A74A6">
        <w:tc>
          <w:tcPr>
            <w:tcW w:w="9067" w:type="dxa"/>
          </w:tcPr>
          <w:p w14:paraId="13DF0AAF" w14:textId="26A706B5" w:rsidR="0074243E" w:rsidRPr="00BB07AF" w:rsidRDefault="00A313E1" w:rsidP="004E1756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 xml:space="preserve">Antall brukere øker etter som </w:t>
            </w:r>
            <w:r w:rsidR="009C14BE" w:rsidRPr="00BB07AF">
              <w:rPr>
                <w:rFonts w:asciiTheme="minorHAnsi" w:hAnsiTheme="minorHAnsi" w:cstheme="minorHAnsi"/>
              </w:rPr>
              <w:t xml:space="preserve">flere tjenester og funksjoner digitaliseres </w:t>
            </w:r>
          </w:p>
        </w:tc>
      </w:tr>
    </w:tbl>
    <w:p w14:paraId="7E3F4572" w14:textId="77777777" w:rsidR="00A01541" w:rsidRPr="00BB07AF" w:rsidRDefault="00A01541" w:rsidP="00EF45CC">
      <w:pPr>
        <w:pStyle w:val="Ingenmellomrom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C24AC" w:rsidRPr="00BB07AF" w14:paraId="087B3BDC" w14:textId="77777777" w:rsidTr="002A74A6">
        <w:tc>
          <w:tcPr>
            <w:tcW w:w="9067" w:type="dxa"/>
          </w:tcPr>
          <w:p w14:paraId="68651248" w14:textId="1223B8AB" w:rsidR="006C24AC" w:rsidRPr="00BB07AF" w:rsidRDefault="006C24AC" w:rsidP="004E1756">
            <w:pPr>
              <w:pStyle w:val="Ingenmellomrom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  <w:b/>
              </w:rPr>
              <w:t>M</w:t>
            </w:r>
            <w:r w:rsidR="00DD5160" w:rsidRPr="00BB07AF">
              <w:rPr>
                <w:rFonts w:asciiTheme="minorHAnsi" w:hAnsiTheme="minorHAnsi" w:cstheme="minorHAnsi"/>
                <w:b/>
              </w:rPr>
              <w:t>ASKINER OG ENHETER</w:t>
            </w:r>
          </w:p>
        </w:tc>
      </w:tr>
      <w:tr w:rsidR="006C24AC" w:rsidRPr="00BB07AF" w14:paraId="6CA472DC" w14:textId="77777777" w:rsidTr="002A74A6">
        <w:tc>
          <w:tcPr>
            <w:tcW w:w="9067" w:type="dxa"/>
          </w:tcPr>
          <w:p w14:paraId="7AB42961" w14:textId="3DC774FF" w:rsidR="006C24AC" w:rsidRPr="00BB07AF" w:rsidRDefault="00DD6A0C" w:rsidP="00EF45CC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Ca. 180 PC i AD på ansatte</w:t>
            </w:r>
          </w:p>
        </w:tc>
      </w:tr>
      <w:tr w:rsidR="006C24AC" w:rsidRPr="00BB07AF" w14:paraId="0E07D7F7" w14:textId="77777777" w:rsidTr="002A74A6">
        <w:tc>
          <w:tcPr>
            <w:tcW w:w="9067" w:type="dxa"/>
          </w:tcPr>
          <w:p w14:paraId="7BD74F3D" w14:textId="28D68104" w:rsidR="006C24AC" w:rsidRPr="00BB07AF" w:rsidRDefault="001F358B" w:rsidP="00EF45CC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 xml:space="preserve">Ca. 17 skrivere </w:t>
            </w:r>
            <w:r w:rsidR="00CB10A1" w:rsidRPr="00BB07AF">
              <w:rPr>
                <w:rFonts w:asciiTheme="minorHAnsi" w:hAnsiTheme="minorHAnsi" w:cstheme="minorHAnsi"/>
              </w:rPr>
              <w:t>med sikker utskrift</w:t>
            </w:r>
          </w:p>
        </w:tc>
      </w:tr>
      <w:tr w:rsidR="006C24AC" w:rsidRPr="00BB07AF" w14:paraId="15957CE4" w14:textId="77777777" w:rsidTr="002A74A6">
        <w:tc>
          <w:tcPr>
            <w:tcW w:w="9067" w:type="dxa"/>
          </w:tcPr>
          <w:p w14:paraId="5DF4DB7F" w14:textId="48B0A2BD" w:rsidR="006C24AC" w:rsidRPr="00BB07AF" w:rsidRDefault="00DD6A0C" w:rsidP="00EF45CC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 xml:space="preserve">Ca. 100 smarttelefoner </w:t>
            </w:r>
          </w:p>
        </w:tc>
      </w:tr>
      <w:tr w:rsidR="006C24AC" w:rsidRPr="00BB07AF" w14:paraId="46D497C7" w14:textId="77777777" w:rsidTr="002A74A6">
        <w:tc>
          <w:tcPr>
            <w:tcW w:w="9067" w:type="dxa"/>
          </w:tcPr>
          <w:p w14:paraId="22E503EE" w14:textId="27F75EC6" w:rsidR="006C24AC" w:rsidRPr="00BB07AF" w:rsidRDefault="00DD6A0C" w:rsidP="00EF45CC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Ca. 200 elev</w:t>
            </w:r>
            <w:r w:rsidR="001F358B" w:rsidRPr="00BB07AF">
              <w:rPr>
                <w:rFonts w:asciiTheme="minorHAnsi" w:hAnsiTheme="minorHAnsi" w:cstheme="minorHAnsi"/>
              </w:rPr>
              <w:t>-PC</w:t>
            </w:r>
          </w:p>
        </w:tc>
      </w:tr>
      <w:tr w:rsidR="006C24AC" w:rsidRPr="00BB07AF" w14:paraId="09EFE479" w14:textId="77777777" w:rsidTr="002A74A6">
        <w:tc>
          <w:tcPr>
            <w:tcW w:w="9067" w:type="dxa"/>
          </w:tcPr>
          <w:p w14:paraId="64CF90B9" w14:textId="0343942F" w:rsidR="006C24AC" w:rsidRPr="00BB07AF" w:rsidRDefault="001F358B" w:rsidP="00EF45CC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50 diverse mobile enheter</w:t>
            </w:r>
          </w:p>
        </w:tc>
      </w:tr>
    </w:tbl>
    <w:p w14:paraId="55CB72B2" w14:textId="157C479C" w:rsidR="00EF45CC" w:rsidRPr="00BB07AF" w:rsidRDefault="00EF45CC" w:rsidP="00EF45CC">
      <w:pPr>
        <w:pStyle w:val="Ingenmellomrom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D5160" w:rsidRPr="00BB07AF" w14:paraId="1BC51502" w14:textId="77777777" w:rsidTr="002A74A6">
        <w:tc>
          <w:tcPr>
            <w:tcW w:w="9067" w:type="dxa"/>
          </w:tcPr>
          <w:p w14:paraId="4837B26F" w14:textId="65987636" w:rsidR="00DD5160" w:rsidRPr="00BB07AF" w:rsidRDefault="00DD5160" w:rsidP="004E1756">
            <w:pPr>
              <w:pStyle w:val="Ingenmellomrom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  <w:b/>
              </w:rPr>
              <w:t>DE STØRSTE FAGSYSTEMENE</w:t>
            </w:r>
          </w:p>
        </w:tc>
      </w:tr>
      <w:tr w:rsidR="00DD5160" w:rsidRPr="00BB07AF" w14:paraId="5725CCE3" w14:textId="77777777" w:rsidTr="002A74A6">
        <w:tc>
          <w:tcPr>
            <w:tcW w:w="9067" w:type="dxa"/>
          </w:tcPr>
          <w:p w14:paraId="72C3A88B" w14:textId="42DD9D31" w:rsidR="00DD5160" w:rsidRPr="00BB07AF" w:rsidRDefault="004E1756" w:rsidP="004E1756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 xml:space="preserve">Visma Enterprise på økonomi </w:t>
            </w:r>
          </w:p>
        </w:tc>
      </w:tr>
      <w:tr w:rsidR="00DD5160" w:rsidRPr="00BB07AF" w14:paraId="7B02B57C" w14:textId="77777777" w:rsidTr="002A74A6">
        <w:tc>
          <w:tcPr>
            <w:tcW w:w="9067" w:type="dxa"/>
          </w:tcPr>
          <w:p w14:paraId="60320BFC" w14:textId="149ECD3C" w:rsidR="00DD5160" w:rsidRPr="00BB07AF" w:rsidRDefault="004E1756" w:rsidP="004E1756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Gemini, Gisline og Komtek for teknisk virksomhet</w:t>
            </w:r>
          </w:p>
        </w:tc>
      </w:tr>
      <w:tr w:rsidR="00DD5160" w:rsidRPr="00BB07AF" w14:paraId="4357FF0D" w14:textId="77777777" w:rsidTr="002A74A6">
        <w:tc>
          <w:tcPr>
            <w:tcW w:w="9067" w:type="dxa"/>
          </w:tcPr>
          <w:p w14:paraId="31F94850" w14:textId="700EB28F" w:rsidR="00DD5160" w:rsidRPr="00BB07AF" w:rsidRDefault="004E1756" w:rsidP="00EF45CC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 xml:space="preserve">Acos websak på saksbehandling </w:t>
            </w:r>
          </w:p>
        </w:tc>
      </w:tr>
      <w:tr w:rsidR="00DD5160" w:rsidRPr="00BB07AF" w14:paraId="3B020F07" w14:textId="77777777" w:rsidTr="002A74A6">
        <w:tc>
          <w:tcPr>
            <w:tcW w:w="9067" w:type="dxa"/>
          </w:tcPr>
          <w:p w14:paraId="21E07555" w14:textId="77B55BAC" w:rsidR="00DD5160" w:rsidRPr="00BB07AF" w:rsidRDefault="004E1756" w:rsidP="00EF45CC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Visma Velferd</w:t>
            </w:r>
            <w:r w:rsidR="00DF202E">
              <w:rPr>
                <w:rFonts w:asciiTheme="minorHAnsi" w:hAnsiTheme="minorHAnsi" w:cstheme="minorHAnsi"/>
              </w:rPr>
              <w:t>,</w:t>
            </w:r>
            <w:r w:rsidRPr="00BB07AF">
              <w:rPr>
                <w:rFonts w:asciiTheme="minorHAnsi" w:hAnsiTheme="minorHAnsi" w:cstheme="minorHAnsi"/>
              </w:rPr>
              <w:t xml:space="preserve"> Profil og Acos barnevern på helse og omsorg</w:t>
            </w:r>
          </w:p>
        </w:tc>
      </w:tr>
      <w:tr w:rsidR="00DD5160" w:rsidRPr="00BB07AF" w14:paraId="085C0908" w14:textId="77777777" w:rsidTr="002A74A6">
        <w:tc>
          <w:tcPr>
            <w:tcW w:w="9067" w:type="dxa"/>
          </w:tcPr>
          <w:p w14:paraId="59074E84" w14:textId="6892627A" w:rsidR="00DD5160" w:rsidRPr="00BB07AF" w:rsidRDefault="004E1756" w:rsidP="004E1756">
            <w:pPr>
              <w:pStyle w:val="Ingenmellomrom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MyQ sikker utskrift</w:t>
            </w:r>
          </w:p>
        </w:tc>
      </w:tr>
    </w:tbl>
    <w:p w14:paraId="4E619017" w14:textId="77777777" w:rsidR="008F06C9" w:rsidRPr="00BB07AF" w:rsidRDefault="008F06C9" w:rsidP="000A5ADC">
      <w:pPr>
        <w:spacing w:line="360" w:lineRule="auto"/>
        <w:jc w:val="both"/>
        <w:textAlignment w:val="baseline"/>
        <w:rPr>
          <w:rFonts w:asciiTheme="minorHAnsi" w:hAnsiTheme="minorHAnsi" w:cstheme="minorHAnsi"/>
        </w:rPr>
      </w:pPr>
    </w:p>
    <w:p w14:paraId="6C4F6524" w14:textId="0A3CFB2C" w:rsidR="0083395D" w:rsidRPr="00BB07AF" w:rsidRDefault="0083395D" w:rsidP="00B3364A">
      <w:pPr>
        <w:pStyle w:val="Overskrift1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rPr>
          <w:rFonts w:asciiTheme="minorHAnsi" w:hAnsiTheme="minorHAnsi" w:cstheme="minorHAnsi"/>
          <w:b/>
          <w:sz w:val="28"/>
          <w:szCs w:val="28"/>
        </w:rPr>
      </w:pPr>
      <w:bookmarkStart w:id="2" w:name="_Toc512003190"/>
      <w:r w:rsidRPr="00BB07AF">
        <w:rPr>
          <w:rFonts w:asciiTheme="minorHAnsi" w:hAnsiTheme="minorHAnsi" w:cstheme="minorHAnsi"/>
          <w:b/>
          <w:sz w:val="28"/>
          <w:szCs w:val="28"/>
        </w:rPr>
        <w:lastRenderedPageBreak/>
        <w:t>FORMÅL OG ØNSKET INFORMASJON</w:t>
      </w:r>
      <w:bookmarkEnd w:id="2"/>
    </w:p>
    <w:p w14:paraId="49A3D169" w14:textId="299F6264" w:rsidR="0065354E" w:rsidRDefault="00AC507D" w:rsidP="00E90E87">
      <w:pPr>
        <w:spacing w:line="360" w:lineRule="auto"/>
        <w:jc w:val="both"/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 xml:space="preserve">Formålet med denne </w:t>
      </w:r>
      <w:r w:rsidR="009E3EA2" w:rsidRPr="00BB07AF">
        <w:rPr>
          <w:rFonts w:asciiTheme="minorHAnsi" w:hAnsiTheme="minorHAnsi" w:cstheme="minorHAnsi"/>
        </w:rPr>
        <w:t xml:space="preserve">forespørselen om informasjon (RFI), </w:t>
      </w:r>
      <w:r w:rsidRPr="00BB07AF">
        <w:rPr>
          <w:rFonts w:asciiTheme="minorHAnsi" w:hAnsiTheme="minorHAnsi" w:cstheme="minorHAnsi"/>
        </w:rPr>
        <w:t xml:space="preserve">er å gi Marker kommune bedre oversikt over markedet for IT-tjenester. I denne sammenheng ønsker vi </w:t>
      </w:r>
      <w:r w:rsidR="005F3D23" w:rsidRPr="00BB07AF">
        <w:rPr>
          <w:rFonts w:asciiTheme="minorHAnsi" w:hAnsiTheme="minorHAnsi" w:cstheme="minorHAnsi"/>
        </w:rPr>
        <w:t>informasjon</w:t>
      </w:r>
      <w:r w:rsidRPr="00BB07AF">
        <w:rPr>
          <w:rFonts w:asciiTheme="minorHAnsi" w:hAnsiTheme="minorHAnsi" w:cstheme="minorHAnsi"/>
        </w:rPr>
        <w:t xml:space="preserve"> </w:t>
      </w:r>
      <w:r w:rsidR="006623C1">
        <w:rPr>
          <w:rFonts w:asciiTheme="minorHAnsi" w:hAnsiTheme="minorHAnsi" w:cstheme="minorHAnsi"/>
        </w:rPr>
        <w:t xml:space="preserve">blant annet </w:t>
      </w:r>
      <w:r w:rsidRPr="00BB07AF">
        <w:rPr>
          <w:rFonts w:asciiTheme="minorHAnsi" w:hAnsiTheme="minorHAnsi" w:cstheme="minorHAnsi"/>
        </w:rPr>
        <w:t xml:space="preserve">om ulike </w:t>
      </w:r>
      <w:r w:rsidR="00307D37" w:rsidRPr="00BB07AF">
        <w:rPr>
          <w:rFonts w:asciiTheme="minorHAnsi" w:hAnsiTheme="minorHAnsi" w:cstheme="minorHAnsi"/>
        </w:rPr>
        <w:t>tjenester, leverandører</w:t>
      </w:r>
      <w:r w:rsidR="008304A3" w:rsidRPr="00BB07AF">
        <w:rPr>
          <w:rFonts w:asciiTheme="minorHAnsi" w:hAnsiTheme="minorHAnsi" w:cstheme="minorHAnsi"/>
        </w:rPr>
        <w:t>,</w:t>
      </w:r>
      <w:r w:rsidR="00307D37" w:rsidRPr="00BB07AF">
        <w:rPr>
          <w:rFonts w:asciiTheme="minorHAnsi" w:hAnsiTheme="minorHAnsi" w:cstheme="minorHAnsi"/>
        </w:rPr>
        <w:t xml:space="preserve"> forretningsmodeller,</w:t>
      </w:r>
      <w:r w:rsidRPr="00BB07AF">
        <w:rPr>
          <w:rFonts w:asciiTheme="minorHAnsi" w:hAnsiTheme="minorHAnsi" w:cstheme="minorHAnsi"/>
        </w:rPr>
        <w:t xml:space="preserve"> teknologi og best practices</w:t>
      </w:r>
      <w:r w:rsidR="00307D37" w:rsidRPr="00BB07AF">
        <w:rPr>
          <w:rFonts w:asciiTheme="minorHAnsi" w:hAnsiTheme="minorHAnsi" w:cstheme="minorHAnsi"/>
        </w:rPr>
        <w:t xml:space="preserve">, </w:t>
      </w:r>
      <w:r w:rsidR="005F3D23" w:rsidRPr="00BB07AF">
        <w:rPr>
          <w:rFonts w:asciiTheme="minorHAnsi" w:hAnsiTheme="minorHAnsi" w:cstheme="minorHAnsi"/>
        </w:rPr>
        <w:t>overordnede priser og pris</w:t>
      </w:r>
      <w:r w:rsidR="008F06C9">
        <w:rPr>
          <w:rFonts w:asciiTheme="minorHAnsi" w:hAnsiTheme="minorHAnsi" w:cstheme="minorHAnsi"/>
        </w:rPr>
        <w:t>-</w:t>
      </w:r>
      <w:r w:rsidR="005F3D23" w:rsidRPr="00BB07AF">
        <w:rPr>
          <w:rFonts w:asciiTheme="minorHAnsi" w:hAnsiTheme="minorHAnsi" w:cstheme="minorHAnsi"/>
        </w:rPr>
        <w:t>mekanismer</w:t>
      </w:r>
      <w:r w:rsidR="00307D37" w:rsidRPr="00BB07AF">
        <w:rPr>
          <w:rFonts w:asciiTheme="minorHAnsi" w:hAnsiTheme="minorHAnsi" w:cstheme="minorHAnsi"/>
        </w:rPr>
        <w:t xml:space="preserve">. </w:t>
      </w:r>
      <w:r w:rsidR="00B32F45" w:rsidRPr="00BB07AF">
        <w:rPr>
          <w:rFonts w:asciiTheme="minorHAnsi" w:hAnsiTheme="minorHAnsi" w:cstheme="minorHAnsi"/>
        </w:rPr>
        <w:t>K</w:t>
      </w:r>
      <w:r w:rsidR="004A1906" w:rsidRPr="00BB07AF">
        <w:rPr>
          <w:rFonts w:asciiTheme="minorHAnsi" w:hAnsiTheme="minorHAnsi" w:cstheme="minorHAnsi"/>
        </w:rPr>
        <w:t xml:space="preserve">ommunen </w:t>
      </w:r>
      <w:r w:rsidR="00B32F45" w:rsidRPr="00BB07AF">
        <w:rPr>
          <w:rFonts w:asciiTheme="minorHAnsi" w:hAnsiTheme="minorHAnsi" w:cstheme="minorHAnsi"/>
        </w:rPr>
        <w:t xml:space="preserve">har </w:t>
      </w:r>
      <w:r w:rsidR="00800D62" w:rsidRPr="00BB07AF">
        <w:rPr>
          <w:rFonts w:asciiTheme="minorHAnsi" w:hAnsiTheme="minorHAnsi" w:cstheme="minorHAnsi"/>
        </w:rPr>
        <w:t xml:space="preserve">videre </w:t>
      </w:r>
      <w:r w:rsidR="009D3972" w:rsidRPr="00BB07AF">
        <w:rPr>
          <w:rFonts w:asciiTheme="minorHAnsi" w:hAnsiTheme="minorHAnsi" w:cstheme="minorHAnsi"/>
        </w:rPr>
        <w:t>behov for</w:t>
      </w:r>
      <w:r w:rsidR="00D509FA" w:rsidRPr="00BB07AF">
        <w:rPr>
          <w:rFonts w:asciiTheme="minorHAnsi" w:hAnsiTheme="minorHAnsi" w:cstheme="minorHAnsi"/>
        </w:rPr>
        <w:t xml:space="preserve"> en fremtidsrettet løsning som er fleksibel, effektiv og gir gode muligheter for rask og enkel omstilling i takt med markedet</w:t>
      </w:r>
      <w:r w:rsidR="003E42FE" w:rsidRPr="00BB07AF">
        <w:rPr>
          <w:rFonts w:asciiTheme="minorHAnsi" w:hAnsiTheme="minorHAnsi" w:cstheme="minorHAnsi"/>
        </w:rPr>
        <w:t xml:space="preserve"> og </w:t>
      </w:r>
      <w:r w:rsidR="00B56B0B" w:rsidRPr="00BB07AF">
        <w:rPr>
          <w:rFonts w:asciiTheme="minorHAnsi" w:hAnsiTheme="minorHAnsi" w:cstheme="minorHAnsi"/>
        </w:rPr>
        <w:t>tjenesteutviklingen</w:t>
      </w:r>
      <w:r w:rsidR="00D509FA" w:rsidRPr="00BB07AF">
        <w:rPr>
          <w:rFonts w:asciiTheme="minorHAnsi" w:hAnsiTheme="minorHAnsi" w:cstheme="minorHAnsi"/>
        </w:rPr>
        <w:t>.</w:t>
      </w:r>
      <w:r w:rsidR="002F117D" w:rsidRPr="00BB07AF">
        <w:rPr>
          <w:rFonts w:asciiTheme="minorHAnsi" w:hAnsiTheme="minorHAnsi" w:cstheme="minorHAnsi"/>
        </w:rPr>
        <w:t xml:space="preserve"> </w:t>
      </w:r>
      <w:r w:rsidR="000A1F7C" w:rsidRPr="00BB07AF">
        <w:rPr>
          <w:rFonts w:asciiTheme="minorHAnsi" w:hAnsiTheme="minorHAnsi" w:cstheme="minorHAnsi"/>
        </w:rPr>
        <w:t xml:space="preserve">Videre ønsker kommunen innspill på hvordan </w:t>
      </w:r>
      <w:r w:rsidR="00D509FA" w:rsidRPr="00BB07AF">
        <w:rPr>
          <w:rFonts w:asciiTheme="minorHAnsi" w:hAnsiTheme="minorHAnsi" w:cstheme="minorHAnsi"/>
        </w:rPr>
        <w:t xml:space="preserve">digitalisering av </w:t>
      </w:r>
      <w:r w:rsidR="00D2667C" w:rsidRPr="00BB07AF">
        <w:rPr>
          <w:rFonts w:asciiTheme="minorHAnsi" w:hAnsiTheme="minorHAnsi" w:cstheme="minorHAnsi"/>
        </w:rPr>
        <w:t>tjenester</w:t>
      </w:r>
      <w:r w:rsidR="000A1F7C" w:rsidRPr="00BB07AF">
        <w:rPr>
          <w:rFonts w:asciiTheme="minorHAnsi" w:hAnsiTheme="minorHAnsi" w:cstheme="minorHAnsi"/>
        </w:rPr>
        <w:t xml:space="preserve"> kan skje</w:t>
      </w:r>
      <w:r w:rsidR="00D509FA" w:rsidRPr="00BB07AF">
        <w:rPr>
          <w:rFonts w:asciiTheme="minorHAnsi" w:hAnsiTheme="minorHAnsi" w:cstheme="minorHAnsi"/>
        </w:rPr>
        <w:t>, herunder ved bruk av selvbetjeningsløsn</w:t>
      </w:r>
      <w:r w:rsidR="00D2667C" w:rsidRPr="00BB07AF">
        <w:rPr>
          <w:rFonts w:asciiTheme="minorHAnsi" w:hAnsiTheme="minorHAnsi" w:cstheme="minorHAnsi"/>
        </w:rPr>
        <w:t>inger for innbyggere og ansatte, samt å bedre kommunikasjonen internt og eksternt.</w:t>
      </w:r>
    </w:p>
    <w:p w14:paraId="628E6779" w14:textId="77777777" w:rsidR="00E90E87" w:rsidRPr="00BB07AF" w:rsidRDefault="00E90E87" w:rsidP="00E90E87">
      <w:pPr>
        <w:spacing w:line="360" w:lineRule="auto"/>
        <w:jc w:val="both"/>
        <w:rPr>
          <w:rFonts w:asciiTheme="minorHAnsi" w:hAnsiTheme="minorHAnsi" w:cstheme="minorHAnsi"/>
        </w:rPr>
      </w:pPr>
    </w:p>
    <w:p w14:paraId="337067D9" w14:textId="3CC41699" w:rsidR="00E811C8" w:rsidRPr="00BB07AF" w:rsidRDefault="006666ED" w:rsidP="00E811C8">
      <w:pPr>
        <w:spacing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BB07AF">
        <w:rPr>
          <w:rFonts w:asciiTheme="minorHAnsi" w:eastAsia="MS PGothic" w:hAnsiTheme="minorHAnsi" w:cstheme="minorHAnsi"/>
          <w:kern w:val="24"/>
          <w:lang w:eastAsia="nb-NO"/>
        </w:rPr>
        <w:t>L</w:t>
      </w:r>
      <w:r w:rsidR="009D3972" w:rsidRPr="00BB07AF">
        <w:rPr>
          <w:rFonts w:asciiTheme="minorHAnsi" w:eastAsia="MS PGothic" w:hAnsiTheme="minorHAnsi" w:cstheme="minorHAnsi"/>
          <w:kern w:val="24"/>
          <w:lang w:eastAsia="nb-NO"/>
        </w:rPr>
        <w:t xml:space="preserve">everandøren </w:t>
      </w:r>
      <w:r w:rsidRPr="00BB07AF">
        <w:rPr>
          <w:rFonts w:asciiTheme="minorHAnsi" w:eastAsia="MS PGothic" w:hAnsiTheme="minorHAnsi" w:cstheme="minorHAnsi"/>
          <w:kern w:val="24"/>
          <w:lang w:eastAsia="nb-NO"/>
        </w:rPr>
        <w:t>må også sørge</w:t>
      </w:r>
      <w:r w:rsidR="009D3972" w:rsidRPr="00BB07AF">
        <w:rPr>
          <w:rFonts w:asciiTheme="minorHAnsi" w:eastAsia="MS PGothic" w:hAnsiTheme="minorHAnsi" w:cstheme="minorHAnsi"/>
          <w:kern w:val="24"/>
          <w:lang w:eastAsia="nb-NO"/>
        </w:rPr>
        <w:t xml:space="preserve"> for at alle systemer er ivaretatt på en trygg og sikker måte</w:t>
      </w:r>
      <w:r w:rsidR="00E811C8" w:rsidRPr="00BB07AF">
        <w:rPr>
          <w:rFonts w:asciiTheme="minorHAnsi" w:eastAsia="MS PGothic" w:hAnsiTheme="minorHAnsi" w:cstheme="minorHAnsi"/>
          <w:kern w:val="24"/>
          <w:lang w:eastAsia="nb-NO"/>
        </w:rPr>
        <w:t>, samtidig som plattformen er brukervennlig og med færrest mulig</w:t>
      </w:r>
      <w:r w:rsidR="001029EB" w:rsidRPr="00BB07AF">
        <w:rPr>
          <w:rFonts w:asciiTheme="minorHAnsi" w:eastAsia="MS PGothic" w:hAnsiTheme="minorHAnsi" w:cstheme="minorHAnsi"/>
          <w:kern w:val="24"/>
          <w:lang w:eastAsia="nb-NO"/>
        </w:rPr>
        <w:t xml:space="preserve"> grensesnitt å forholde seg til. D</w:t>
      </w:r>
      <w:r w:rsidR="00E811C8" w:rsidRPr="00BB07AF">
        <w:rPr>
          <w:rFonts w:asciiTheme="minorHAnsi" w:eastAsia="MS PGothic" w:hAnsiTheme="minorHAnsi" w:cstheme="minorHAnsi"/>
          <w:kern w:val="24"/>
          <w:lang w:eastAsia="nb-NO"/>
        </w:rPr>
        <w:t>et skal være enkelt for brukerne å navigere seg frem til, og mellom, sine applikasjoner med rask respons og oppstart</w:t>
      </w:r>
      <w:r w:rsidR="004A6D40" w:rsidRPr="00BB07AF">
        <w:rPr>
          <w:rFonts w:asciiTheme="minorHAnsi" w:eastAsia="MS PGothic" w:hAnsiTheme="minorHAnsi" w:cstheme="minorHAnsi"/>
          <w:kern w:val="24"/>
          <w:lang w:eastAsia="nb-NO"/>
        </w:rPr>
        <w:t xml:space="preserve">. </w:t>
      </w:r>
      <w:r w:rsidR="00E811C8" w:rsidRPr="00BB07AF">
        <w:rPr>
          <w:rFonts w:asciiTheme="minorHAnsi" w:eastAsia="MS PGothic" w:hAnsiTheme="minorHAnsi" w:cstheme="minorHAnsi"/>
          <w:kern w:val="24"/>
          <w:lang w:eastAsia="nb-NO"/>
        </w:rPr>
        <w:t xml:space="preserve">I tillegg ønsker vi en løsning hvor alle </w:t>
      </w:r>
      <w:r w:rsidR="00E811C8" w:rsidRPr="00BB07AF">
        <w:rPr>
          <w:rFonts w:asciiTheme="minorHAnsi" w:hAnsiTheme="minorHAnsi" w:cstheme="minorHAnsi"/>
        </w:rPr>
        <w:t>kommunens relevante systemer kan fungere på alminnelig</w:t>
      </w:r>
      <w:r w:rsidR="004A6D40" w:rsidRPr="00BB07AF">
        <w:rPr>
          <w:rFonts w:asciiTheme="minorHAnsi" w:hAnsiTheme="minorHAnsi" w:cstheme="minorHAnsi"/>
        </w:rPr>
        <w:t>e</w:t>
      </w:r>
      <w:r w:rsidR="00E811C8" w:rsidRPr="00BB07AF">
        <w:rPr>
          <w:rFonts w:asciiTheme="minorHAnsi" w:hAnsiTheme="minorHAnsi" w:cstheme="minorHAnsi"/>
        </w:rPr>
        <w:t xml:space="preserve"> benyttede enheter (Windows, </w:t>
      </w:r>
      <w:r w:rsidR="00DA7F54" w:rsidRPr="00BB07AF">
        <w:rPr>
          <w:rFonts w:asciiTheme="minorHAnsi" w:hAnsiTheme="minorHAnsi" w:cstheme="minorHAnsi"/>
        </w:rPr>
        <w:t xml:space="preserve">Mac, </w:t>
      </w:r>
      <w:r w:rsidR="00E811C8" w:rsidRPr="00BB07AF">
        <w:rPr>
          <w:rFonts w:asciiTheme="minorHAnsi" w:hAnsiTheme="minorHAnsi" w:cstheme="minorHAnsi"/>
        </w:rPr>
        <w:t>nettbrett, smarttelefon etc.).</w:t>
      </w:r>
    </w:p>
    <w:p w14:paraId="310222E4" w14:textId="77777777" w:rsidR="001C63B4" w:rsidRPr="00BB07AF" w:rsidRDefault="001C63B4" w:rsidP="006B5D2E">
      <w:pPr>
        <w:contextualSpacing/>
        <w:jc w:val="both"/>
        <w:textAlignment w:val="baseline"/>
        <w:rPr>
          <w:rFonts w:asciiTheme="minorHAnsi" w:hAnsiTheme="minorHAnsi" w:cstheme="minorHAnsi"/>
        </w:rPr>
      </w:pPr>
    </w:p>
    <w:p w14:paraId="1F63A2D3" w14:textId="6A280EAC" w:rsidR="00645FDB" w:rsidRPr="00BB07AF" w:rsidRDefault="004B54B3" w:rsidP="00E811C8">
      <w:pPr>
        <w:spacing w:line="360" w:lineRule="auto"/>
        <w:contextualSpacing/>
        <w:jc w:val="both"/>
        <w:textAlignment w:val="baseline"/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>Fo</w:t>
      </w:r>
      <w:r w:rsidR="006666ED" w:rsidRPr="00BB07AF">
        <w:rPr>
          <w:rFonts w:asciiTheme="minorHAnsi" w:hAnsiTheme="minorHAnsi" w:cstheme="minorHAnsi"/>
        </w:rPr>
        <w:t>r øvrig må sikker</w:t>
      </w:r>
      <w:r w:rsidR="003F3785" w:rsidRPr="00BB07AF">
        <w:rPr>
          <w:rFonts w:asciiTheme="minorHAnsi" w:hAnsiTheme="minorHAnsi" w:cstheme="minorHAnsi"/>
        </w:rPr>
        <w:t xml:space="preserve">hetsprosedyrer, behandling av personopplysninger </w:t>
      </w:r>
      <w:r w:rsidRPr="00BB07AF">
        <w:rPr>
          <w:rFonts w:asciiTheme="minorHAnsi" w:hAnsiTheme="minorHAnsi" w:cstheme="minorHAnsi"/>
        </w:rPr>
        <w:t xml:space="preserve">og retningslinjer om </w:t>
      </w:r>
      <w:r w:rsidR="00DA7F54" w:rsidRPr="00BB07AF">
        <w:rPr>
          <w:rFonts w:asciiTheme="minorHAnsi" w:hAnsiTheme="minorHAnsi" w:cstheme="minorHAnsi"/>
        </w:rPr>
        <w:t xml:space="preserve">universell utforming </w:t>
      </w:r>
      <w:r w:rsidRPr="00BB07AF">
        <w:rPr>
          <w:rFonts w:asciiTheme="minorHAnsi" w:hAnsiTheme="minorHAnsi" w:cstheme="minorHAnsi"/>
        </w:rPr>
        <w:t>ivaretas etter gjeldende lover og regler. Brukere og ansatte skal også ha et felles sted å melde feil (Single</w:t>
      </w:r>
      <w:r w:rsidR="00D2667C" w:rsidRPr="00BB07AF">
        <w:rPr>
          <w:rFonts w:asciiTheme="minorHAnsi" w:hAnsiTheme="minorHAnsi" w:cstheme="minorHAnsi"/>
        </w:rPr>
        <w:t xml:space="preserve"> </w:t>
      </w:r>
      <w:r w:rsidRPr="00BB07AF">
        <w:rPr>
          <w:rFonts w:asciiTheme="minorHAnsi" w:hAnsiTheme="minorHAnsi" w:cstheme="minorHAnsi"/>
        </w:rPr>
        <w:t>Point</w:t>
      </w:r>
      <w:r w:rsidR="00D2667C" w:rsidRPr="00BB07AF">
        <w:rPr>
          <w:rFonts w:asciiTheme="minorHAnsi" w:hAnsiTheme="minorHAnsi" w:cstheme="minorHAnsi"/>
        </w:rPr>
        <w:t xml:space="preserve"> </w:t>
      </w:r>
      <w:r w:rsidRPr="00BB07AF">
        <w:rPr>
          <w:rFonts w:asciiTheme="minorHAnsi" w:hAnsiTheme="minorHAnsi" w:cstheme="minorHAnsi"/>
        </w:rPr>
        <w:t>Of</w:t>
      </w:r>
      <w:r w:rsidR="00D2667C" w:rsidRPr="00BB07AF">
        <w:rPr>
          <w:rFonts w:asciiTheme="minorHAnsi" w:hAnsiTheme="minorHAnsi" w:cstheme="minorHAnsi"/>
        </w:rPr>
        <w:t xml:space="preserve"> </w:t>
      </w:r>
      <w:r w:rsidRPr="00BB07AF">
        <w:rPr>
          <w:rFonts w:asciiTheme="minorHAnsi" w:hAnsiTheme="minorHAnsi" w:cstheme="minorHAnsi"/>
        </w:rPr>
        <w:t xml:space="preserve">Contact), der sakene vil fordeles til rett </w:t>
      </w:r>
      <w:r w:rsidR="0034519A">
        <w:rPr>
          <w:rFonts w:asciiTheme="minorHAnsi" w:hAnsiTheme="minorHAnsi" w:cstheme="minorHAnsi"/>
        </w:rPr>
        <w:t>saks</w:t>
      </w:r>
      <w:r w:rsidRPr="00BB07AF">
        <w:rPr>
          <w:rFonts w:asciiTheme="minorHAnsi" w:hAnsiTheme="minorHAnsi" w:cstheme="minorHAnsi"/>
        </w:rPr>
        <w:t xml:space="preserve">behandler. </w:t>
      </w:r>
      <w:r w:rsidR="002649EA" w:rsidRPr="00BB07AF">
        <w:rPr>
          <w:rFonts w:asciiTheme="minorHAnsi" w:hAnsiTheme="minorHAnsi" w:cstheme="minorHAnsi"/>
        </w:rPr>
        <w:t xml:space="preserve">Utover dette ønskes </w:t>
      </w:r>
      <w:r w:rsidR="00F32C16" w:rsidRPr="00BB07AF">
        <w:rPr>
          <w:rFonts w:asciiTheme="minorHAnsi" w:hAnsiTheme="minorHAnsi" w:cstheme="minorHAnsi"/>
        </w:rPr>
        <w:t>det</w:t>
      </w:r>
      <w:r w:rsidR="002649EA" w:rsidRPr="00BB07AF">
        <w:rPr>
          <w:rFonts w:asciiTheme="minorHAnsi" w:hAnsiTheme="minorHAnsi" w:cstheme="minorHAnsi"/>
        </w:rPr>
        <w:t xml:space="preserve"> informasjon om hvordan support/brukerstøtte løses </w:t>
      </w:r>
      <w:r w:rsidR="009B2517" w:rsidRPr="00BB07AF">
        <w:rPr>
          <w:rFonts w:asciiTheme="minorHAnsi" w:hAnsiTheme="minorHAnsi" w:cstheme="minorHAnsi"/>
        </w:rPr>
        <w:t>på foreslått løsning.</w:t>
      </w:r>
    </w:p>
    <w:p w14:paraId="16D004D8" w14:textId="503BFA50" w:rsidR="004308A8" w:rsidRPr="00BB07AF" w:rsidRDefault="004308A8" w:rsidP="004308A8">
      <w:pPr>
        <w:pStyle w:val="Overskrift1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sz w:val="28"/>
          <w:szCs w:val="28"/>
        </w:rPr>
      </w:pPr>
      <w:bookmarkStart w:id="3" w:name="_Toc512003191"/>
      <w:r w:rsidRPr="00BB07AF">
        <w:rPr>
          <w:rFonts w:asciiTheme="minorHAnsi" w:hAnsiTheme="minorHAnsi" w:cstheme="minorHAnsi"/>
          <w:b/>
          <w:sz w:val="28"/>
          <w:szCs w:val="28"/>
        </w:rPr>
        <w:t>INVITASJON TIL INTERESSERTE LEVERANDØRER</w:t>
      </w:r>
      <w:bookmarkEnd w:id="3"/>
    </w:p>
    <w:p w14:paraId="7F471072" w14:textId="77777777" w:rsidR="004308A8" w:rsidRPr="00BB07AF" w:rsidRDefault="004308A8" w:rsidP="004308A8">
      <w:pPr>
        <w:rPr>
          <w:rFonts w:asciiTheme="minorHAnsi" w:hAnsiTheme="minorHAnsi" w:cstheme="minorHAnsi"/>
        </w:rPr>
      </w:pPr>
    </w:p>
    <w:p w14:paraId="13CCE5B6" w14:textId="707B82A5" w:rsidR="005E30C2" w:rsidRPr="00BB07AF" w:rsidRDefault="00645FDB" w:rsidP="005E30C2">
      <w:pPr>
        <w:spacing w:line="360" w:lineRule="auto"/>
        <w:jc w:val="both"/>
        <w:rPr>
          <w:rStyle w:val="eop"/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>Marker kommune ønsker med dette å invitere interesserte leverandører til å besvare denne RFI-en. Leverandørene op</w:t>
      </w:r>
      <w:r w:rsidR="00711E73" w:rsidRPr="00BB07AF">
        <w:rPr>
          <w:rFonts w:asciiTheme="minorHAnsi" w:hAnsiTheme="minorHAnsi" w:cstheme="minorHAnsi"/>
        </w:rPr>
        <w:t>pfordres til å</w:t>
      </w:r>
      <w:r w:rsidRPr="00BB07AF">
        <w:rPr>
          <w:rFonts w:asciiTheme="minorHAnsi" w:hAnsiTheme="minorHAnsi" w:cstheme="minorHAnsi"/>
        </w:rPr>
        <w:t xml:space="preserve"> komme med relevante innspill eller informasjon som ikke er etterspurt i vedlagte RFI-dokument. </w:t>
      </w:r>
      <w:r w:rsidRPr="00BB07AF">
        <w:rPr>
          <w:rStyle w:val="normaltextrun1"/>
          <w:rFonts w:asciiTheme="minorHAnsi" w:hAnsiTheme="minorHAnsi" w:cstheme="minorHAnsi"/>
        </w:rPr>
        <w:t>På bakgrunn av besvarelsene vil oppdragsgiver vurdere behovet for en-til-en møter. I møtene vil leverandørene ha mulighet til å utdype og drøfte sine innspill.</w:t>
      </w:r>
      <w:r w:rsidRPr="00BB07AF">
        <w:rPr>
          <w:rStyle w:val="eop"/>
          <w:rFonts w:asciiTheme="minorHAnsi" w:hAnsiTheme="minorHAnsi" w:cstheme="minorHAnsi"/>
        </w:rPr>
        <w:t xml:space="preserve"> Møtene skal som et utgangspunkt avholdes ved personlig oppmøte, men vi er åpne for å tilrettelegge med Skype-møter. </w:t>
      </w:r>
    </w:p>
    <w:p w14:paraId="4D8271B7" w14:textId="77777777" w:rsidR="001C63B4" w:rsidRPr="00BB07AF" w:rsidRDefault="001C63B4" w:rsidP="00E315C9">
      <w:pPr>
        <w:jc w:val="both"/>
        <w:rPr>
          <w:rStyle w:val="eop"/>
          <w:rFonts w:asciiTheme="minorHAnsi" w:hAnsiTheme="minorHAnsi" w:cstheme="minorHAnsi"/>
        </w:rPr>
      </w:pPr>
    </w:p>
    <w:p w14:paraId="71756B25" w14:textId="2456B440" w:rsidR="00CA0965" w:rsidRDefault="00645FDB" w:rsidP="00CA0965">
      <w:pPr>
        <w:spacing w:line="360" w:lineRule="auto"/>
        <w:jc w:val="both"/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>For ordens skyld gjør vi oppmerksom på at svar på denne RFI-en er uforpliktende både for Marker kommune og for leverandører s</w:t>
      </w:r>
      <w:r w:rsidR="00E21B23" w:rsidRPr="00BB07AF">
        <w:rPr>
          <w:rFonts w:asciiTheme="minorHAnsi" w:hAnsiTheme="minorHAnsi" w:cstheme="minorHAnsi"/>
        </w:rPr>
        <w:t>om velger å svare. Se kapittel 6</w:t>
      </w:r>
      <w:r w:rsidRPr="00BB07AF">
        <w:rPr>
          <w:rFonts w:asciiTheme="minorHAnsi" w:hAnsiTheme="minorHAnsi" w:cstheme="minorHAnsi"/>
        </w:rPr>
        <w:t xml:space="preserve"> for informasjon om videre prosess. </w:t>
      </w:r>
    </w:p>
    <w:p w14:paraId="2D4DC954" w14:textId="1C315955" w:rsidR="008F06C9" w:rsidRDefault="008F06C9" w:rsidP="00CA0965">
      <w:pPr>
        <w:spacing w:line="360" w:lineRule="auto"/>
        <w:jc w:val="both"/>
        <w:rPr>
          <w:rFonts w:asciiTheme="minorHAnsi" w:hAnsiTheme="minorHAnsi" w:cstheme="minorHAnsi"/>
        </w:rPr>
      </w:pPr>
    </w:p>
    <w:p w14:paraId="2C3CE61A" w14:textId="3CD216FD" w:rsidR="008F06C9" w:rsidRDefault="008F06C9" w:rsidP="00CA0965">
      <w:pPr>
        <w:spacing w:line="360" w:lineRule="auto"/>
        <w:jc w:val="both"/>
        <w:rPr>
          <w:rFonts w:asciiTheme="minorHAnsi" w:hAnsiTheme="minorHAnsi" w:cstheme="minorHAnsi"/>
        </w:rPr>
      </w:pPr>
    </w:p>
    <w:p w14:paraId="62C8AF3D" w14:textId="77777777" w:rsidR="008F06C9" w:rsidRPr="00BB07AF" w:rsidRDefault="008F06C9" w:rsidP="00CA0965">
      <w:pPr>
        <w:spacing w:line="360" w:lineRule="auto"/>
        <w:jc w:val="both"/>
        <w:rPr>
          <w:rFonts w:asciiTheme="minorHAnsi" w:hAnsiTheme="minorHAnsi" w:cstheme="minorHAnsi"/>
        </w:rPr>
      </w:pPr>
    </w:p>
    <w:p w14:paraId="3B1188A8" w14:textId="22FEC788" w:rsidR="00195529" w:rsidRPr="00BB07AF" w:rsidRDefault="000C0192" w:rsidP="006666ED">
      <w:pPr>
        <w:pStyle w:val="Overskrift1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theme="minorHAnsi"/>
          <w:b/>
          <w:sz w:val="28"/>
          <w:szCs w:val="28"/>
        </w:rPr>
      </w:pPr>
      <w:bookmarkStart w:id="4" w:name="_Toc512003192"/>
      <w:r w:rsidRPr="00BB07AF">
        <w:rPr>
          <w:rFonts w:asciiTheme="minorHAnsi" w:hAnsiTheme="minorHAnsi" w:cstheme="minorHAnsi"/>
          <w:b/>
          <w:sz w:val="28"/>
          <w:szCs w:val="28"/>
        </w:rPr>
        <w:lastRenderedPageBreak/>
        <w:t>BESVARELSEN</w:t>
      </w:r>
      <w:bookmarkEnd w:id="4"/>
    </w:p>
    <w:p w14:paraId="2AB46A60" w14:textId="77777777" w:rsidR="000C0192" w:rsidRPr="00BB07AF" w:rsidRDefault="000C0192" w:rsidP="000C0192">
      <w:pPr>
        <w:rPr>
          <w:rFonts w:asciiTheme="minorHAnsi" w:hAnsiTheme="minorHAnsi" w:cstheme="minorHAnsi"/>
        </w:rPr>
      </w:pPr>
    </w:p>
    <w:p w14:paraId="6661BA71" w14:textId="577B9B4A" w:rsidR="004B54B3" w:rsidRPr="00BB07AF" w:rsidRDefault="003A1A5D" w:rsidP="004B54B3">
      <w:pPr>
        <w:spacing w:line="360" w:lineRule="auto"/>
        <w:rPr>
          <w:rFonts w:asciiTheme="minorHAnsi" w:hAnsiTheme="minorHAnsi" w:cstheme="minorHAnsi"/>
          <w:b/>
        </w:rPr>
      </w:pPr>
      <w:r w:rsidRPr="00BB07AF">
        <w:rPr>
          <w:rFonts w:asciiTheme="minorHAnsi" w:hAnsiTheme="minorHAnsi" w:cstheme="minorHAnsi"/>
          <w:b/>
        </w:rPr>
        <w:t>5.1</w:t>
      </w:r>
      <w:r>
        <w:rPr>
          <w:rFonts w:asciiTheme="minorHAnsi" w:hAnsiTheme="minorHAnsi" w:cstheme="minorHAnsi"/>
          <w:b/>
        </w:rPr>
        <w:t xml:space="preserve"> Spørsmålene</w:t>
      </w:r>
      <w:r w:rsidR="004B54B3" w:rsidRPr="00BB07AF">
        <w:rPr>
          <w:rFonts w:asciiTheme="minorHAnsi" w:hAnsiTheme="minorHAnsi" w:cstheme="minorHAnsi"/>
          <w:b/>
        </w:rPr>
        <w:t xml:space="preserve"> </w:t>
      </w:r>
    </w:p>
    <w:p w14:paraId="4E3A6B86" w14:textId="77777777" w:rsidR="004B54B3" w:rsidRPr="00BB07AF" w:rsidRDefault="002A401F" w:rsidP="004B54B3">
      <w:pPr>
        <w:spacing w:line="360" w:lineRule="auto"/>
        <w:jc w:val="both"/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 xml:space="preserve">Det er ønskelig at leverandøren informerer om og beskriver muligheter som leverandøren mener best ivaretar behovene som er beskrevet i denne RFI. </w:t>
      </w:r>
      <w:r w:rsidR="004B54B3" w:rsidRPr="00BB07AF">
        <w:rPr>
          <w:rFonts w:asciiTheme="minorHAnsi" w:hAnsiTheme="minorHAnsi" w:cstheme="minorHAnsi"/>
        </w:rPr>
        <w:t xml:space="preserve">Vi ønsker at RFI-en besvares i henhold til tabellen nedenfor. </w:t>
      </w:r>
    </w:p>
    <w:p w14:paraId="323BD1CA" w14:textId="77777777" w:rsidR="0035323F" w:rsidRPr="00BB07AF" w:rsidRDefault="0035323F" w:rsidP="004B54B3">
      <w:pPr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Style w:val="Rutenettabelllys"/>
        <w:tblW w:w="9067" w:type="dxa"/>
        <w:tblLook w:val="04A0" w:firstRow="1" w:lastRow="0" w:firstColumn="1" w:lastColumn="0" w:noHBand="0" w:noVBand="1"/>
      </w:tblPr>
      <w:tblGrid>
        <w:gridCol w:w="1084"/>
        <w:gridCol w:w="7983"/>
      </w:tblGrid>
      <w:tr w:rsidR="00195529" w:rsidRPr="00BB07AF" w14:paraId="6A6CAF11" w14:textId="77777777" w:rsidTr="002A74A6">
        <w:tc>
          <w:tcPr>
            <w:tcW w:w="9067" w:type="dxa"/>
            <w:gridSpan w:val="2"/>
            <w:shd w:val="clear" w:color="auto" w:fill="BFBFBF" w:themeFill="background1" w:themeFillShade="BF"/>
          </w:tcPr>
          <w:p w14:paraId="3BEC119E" w14:textId="77777777" w:rsidR="00195529" w:rsidRPr="00BB07AF" w:rsidRDefault="00195529" w:rsidP="004B54B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  <w:b/>
              </w:rPr>
              <w:t>Firmaopplysninger</w:t>
            </w:r>
          </w:p>
        </w:tc>
      </w:tr>
      <w:tr w:rsidR="00195529" w:rsidRPr="00BB07AF" w14:paraId="5DD1CACD" w14:textId="77777777" w:rsidTr="002A74A6">
        <w:tc>
          <w:tcPr>
            <w:tcW w:w="1084" w:type="dxa"/>
          </w:tcPr>
          <w:p w14:paraId="668502C1" w14:textId="77777777" w:rsidR="00195529" w:rsidRPr="00BB07AF" w:rsidRDefault="00195529" w:rsidP="004B54B3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</w:rPr>
              <w:t xml:space="preserve">1.1 </w:t>
            </w:r>
          </w:p>
        </w:tc>
        <w:tc>
          <w:tcPr>
            <w:tcW w:w="7983" w:type="dxa"/>
          </w:tcPr>
          <w:p w14:paraId="17C78F51" w14:textId="77777777" w:rsidR="00195529" w:rsidRPr="00BB07AF" w:rsidRDefault="00195529" w:rsidP="004B54B3">
            <w:pPr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Firmanavn</w:t>
            </w:r>
          </w:p>
        </w:tc>
      </w:tr>
      <w:tr w:rsidR="00195529" w:rsidRPr="00BB07AF" w14:paraId="75FB678B" w14:textId="77777777" w:rsidTr="002A74A6">
        <w:tc>
          <w:tcPr>
            <w:tcW w:w="1084" w:type="dxa"/>
          </w:tcPr>
          <w:p w14:paraId="545DF309" w14:textId="77777777" w:rsidR="00195529" w:rsidRPr="00BB07AF" w:rsidRDefault="00195529" w:rsidP="004B54B3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</w:rPr>
              <w:t xml:space="preserve">1.2 </w:t>
            </w:r>
          </w:p>
        </w:tc>
        <w:tc>
          <w:tcPr>
            <w:tcW w:w="7983" w:type="dxa"/>
          </w:tcPr>
          <w:p w14:paraId="334194EF" w14:textId="77777777" w:rsidR="00195529" w:rsidRPr="00BB07AF" w:rsidRDefault="00195529" w:rsidP="004B54B3">
            <w:pPr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Adresse</w:t>
            </w:r>
          </w:p>
        </w:tc>
      </w:tr>
      <w:tr w:rsidR="00195529" w:rsidRPr="00BB07AF" w14:paraId="075A5188" w14:textId="77777777" w:rsidTr="002A74A6">
        <w:tc>
          <w:tcPr>
            <w:tcW w:w="1084" w:type="dxa"/>
          </w:tcPr>
          <w:p w14:paraId="48C02DB7" w14:textId="77777777" w:rsidR="00195529" w:rsidRPr="00BB07AF" w:rsidRDefault="00195529" w:rsidP="004B54B3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</w:rPr>
              <w:t xml:space="preserve">1.3 </w:t>
            </w:r>
          </w:p>
        </w:tc>
        <w:tc>
          <w:tcPr>
            <w:tcW w:w="7983" w:type="dxa"/>
          </w:tcPr>
          <w:p w14:paraId="0FA6A6D1" w14:textId="77777777" w:rsidR="00195529" w:rsidRPr="00BB07AF" w:rsidRDefault="00195529" w:rsidP="004B54B3">
            <w:pPr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Kontaktperson</w:t>
            </w:r>
          </w:p>
        </w:tc>
      </w:tr>
      <w:tr w:rsidR="00195529" w:rsidRPr="00BB07AF" w14:paraId="4B8A7F8B" w14:textId="77777777" w:rsidTr="002A74A6">
        <w:tc>
          <w:tcPr>
            <w:tcW w:w="1084" w:type="dxa"/>
          </w:tcPr>
          <w:p w14:paraId="2EF68B53" w14:textId="77777777" w:rsidR="00195529" w:rsidRPr="00BB07AF" w:rsidRDefault="00195529" w:rsidP="004B54B3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7983" w:type="dxa"/>
          </w:tcPr>
          <w:p w14:paraId="434BBC7A" w14:textId="77777777" w:rsidR="00195529" w:rsidRPr="00BB07AF" w:rsidRDefault="00195529" w:rsidP="004B54B3">
            <w:pPr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Webside</w:t>
            </w:r>
          </w:p>
        </w:tc>
      </w:tr>
      <w:tr w:rsidR="00195529" w:rsidRPr="00BB07AF" w14:paraId="2AE51972" w14:textId="77777777" w:rsidTr="002A74A6">
        <w:tc>
          <w:tcPr>
            <w:tcW w:w="1084" w:type="dxa"/>
          </w:tcPr>
          <w:p w14:paraId="1B4BCE91" w14:textId="77777777" w:rsidR="00195529" w:rsidRPr="00BB07AF" w:rsidRDefault="00195529" w:rsidP="004B54B3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</w:rPr>
              <w:t xml:space="preserve">1.5 </w:t>
            </w:r>
          </w:p>
        </w:tc>
        <w:tc>
          <w:tcPr>
            <w:tcW w:w="7983" w:type="dxa"/>
          </w:tcPr>
          <w:p w14:paraId="464046B3" w14:textId="77777777" w:rsidR="00195529" w:rsidRPr="00BB07AF" w:rsidRDefault="00195529" w:rsidP="004B54B3">
            <w:pPr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Organisasjonsnummer</w:t>
            </w:r>
          </w:p>
        </w:tc>
      </w:tr>
      <w:tr w:rsidR="00195529" w:rsidRPr="00BB07AF" w14:paraId="5AF4AF41" w14:textId="77777777" w:rsidTr="002A74A6">
        <w:tc>
          <w:tcPr>
            <w:tcW w:w="9067" w:type="dxa"/>
            <w:gridSpan w:val="2"/>
            <w:shd w:val="clear" w:color="auto" w:fill="BFBFBF" w:themeFill="background1" w:themeFillShade="BF"/>
          </w:tcPr>
          <w:p w14:paraId="320DEAC7" w14:textId="77777777" w:rsidR="00195529" w:rsidRPr="00BB07AF" w:rsidRDefault="00195529" w:rsidP="004B54B3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  <w:b/>
              </w:rPr>
              <w:t>Besvarelse av forespørsel</w:t>
            </w:r>
          </w:p>
        </w:tc>
      </w:tr>
      <w:tr w:rsidR="00195529" w:rsidRPr="00BB07AF" w14:paraId="147DE54F" w14:textId="77777777" w:rsidTr="002A74A6">
        <w:trPr>
          <w:trHeight w:val="270"/>
        </w:trPr>
        <w:tc>
          <w:tcPr>
            <w:tcW w:w="1084" w:type="dxa"/>
          </w:tcPr>
          <w:p w14:paraId="77F43E15" w14:textId="77777777" w:rsidR="00195529" w:rsidRPr="00BB07AF" w:rsidRDefault="00195529" w:rsidP="004B54B3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7983" w:type="dxa"/>
          </w:tcPr>
          <w:p w14:paraId="6FFE93ED" w14:textId="3A496D40" w:rsidR="00195529" w:rsidRPr="00BB07AF" w:rsidRDefault="008418D5" w:rsidP="001421D7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 xml:space="preserve">Gi en beskrivelse av hvordan og i </w:t>
            </w:r>
            <w:r w:rsidR="001421D7" w:rsidRPr="00BB07AF">
              <w:rPr>
                <w:rFonts w:asciiTheme="minorHAnsi" w:hAnsiTheme="minorHAnsi" w:cstheme="minorHAnsi"/>
              </w:rPr>
              <w:t>hvilken utstrekning leverandørens løsning dekke</w:t>
            </w:r>
            <w:r w:rsidRPr="00BB07AF">
              <w:rPr>
                <w:rFonts w:asciiTheme="minorHAnsi" w:hAnsiTheme="minorHAnsi" w:cstheme="minorHAnsi"/>
              </w:rPr>
              <w:t>r</w:t>
            </w:r>
            <w:r w:rsidR="001421D7" w:rsidRPr="00BB07AF">
              <w:rPr>
                <w:rFonts w:asciiTheme="minorHAnsi" w:hAnsiTheme="minorHAnsi" w:cstheme="minorHAnsi"/>
              </w:rPr>
              <w:t xml:space="preserve"> de behov som er omtalt</w:t>
            </w:r>
            <w:r w:rsidR="00F14700" w:rsidRPr="00BB07AF">
              <w:rPr>
                <w:rFonts w:asciiTheme="minorHAnsi" w:hAnsiTheme="minorHAnsi" w:cstheme="minorHAnsi"/>
              </w:rPr>
              <w:t xml:space="preserve"> i punkt 3</w:t>
            </w:r>
            <w:r w:rsidR="00F81341" w:rsidRPr="00BB07AF">
              <w:rPr>
                <w:rFonts w:asciiTheme="minorHAnsi" w:hAnsiTheme="minorHAnsi" w:cstheme="minorHAnsi"/>
              </w:rPr>
              <w:t>.</w:t>
            </w:r>
          </w:p>
        </w:tc>
      </w:tr>
      <w:tr w:rsidR="00195529" w:rsidRPr="00BB07AF" w14:paraId="0F5B55C7" w14:textId="77777777" w:rsidTr="002A74A6">
        <w:trPr>
          <w:trHeight w:val="566"/>
        </w:trPr>
        <w:tc>
          <w:tcPr>
            <w:tcW w:w="1084" w:type="dxa"/>
          </w:tcPr>
          <w:p w14:paraId="3CD2C511" w14:textId="77777777" w:rsidR="00195529" w:rsidRPr="00BB07AF" w:rsidRDefault="00195529" w:rsidP="004B54B3">
            <w:pPr>
              <w:ind w:left="360"/>
              <w:jc w:val="both"/>
              <w:rPr>
                <w:rFonts w:asciiTheme="minorHAnsi" w:hAnsiTheme="minorHAnsi" w:cstheme="minorHAnsi"/>
                <w:b/>
              </w:rPr>
            </w:pPr>
            <w:r w:rsidRPr="00BB07AF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7983" w:type="dxa"/>
          </w:tcPr>
          <w:p w14:paraId="7CDEEDF2" w14:textId="77777777" w:rsidR="00195529" w:rsidRPr="00BB07AF" w:rsidRDefault="001421D7" w:rsidP="001421D7">
            <w:pPr>
              <w:spacing w:after="200" w:line="276" w:lineRule="auto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Har leverandøren levert tilsvarende løsninger til andre kunder innen offentlig sektor, og eventuelt hvilke?</w:t>
            </w:r>
            <w:r w:rsidR="004E66B7" w:rsidRPr="00BB07AF">
              <w:rPr>
                <w:rFonts w:asciiTheme="minorHAnsi" w:hAnsiTheme="minorHAnsi" w:cstheme="minorHAnsi"/>
              </w:rPr>
              <w:t xml:space="preserve"> Det er ønskelig med kundereferanser på kunder som har tilsvarende behov som beskrevet i denne RFI. </w:t>
            </w:r>
          </w:p>
        </w:tc>
      </w:tr>
      <w:tr w:rsidR="0035323F" w:rsidRPr="00BB07AF" w14:paraId="3D561C7B" w14:textId="77777777" w:rsidTr="002A74A6">
        <w:tc>
          <w:tcPr>
            <w:tcW w:w="1084" w:type="dxa"/>
          </w:tcPr>
          <w:p w14:paraId="1EFAA44B" w14:textId="237A0553" w:rsidR="0035323F" w:rsidRPr="00BB07AF" w:rsidRDefault="00F81341" w:rsidP="0035323F">
            <w:pPr>
              <w:ind w:left="360"/>
              <w:jc w:val="both"/>
              <w:rPr>
                <w:rFonts w:asciiTheme="minorHAnsi" w:hAnsiTheme="minorHAnsi" w:cstheme="minorHAnsi"/>
              </w:rPr>
            </w:pPr>
            <w:r w:rsidRPr="00BB07AF">
              <w:rPr>
                <w:rFonts w:asciiTheme="minorHAnsi" w:hAnsiTheme="minorHAnsi" w:cstheme="minorHAnsi"/>
              </w:rPr>
              <w:t>2.</w:t>
            </w:r>
            <w:r w:rsidR="007E59A5" w:rsidRPr="00BB07A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7983" w:type="dxa"/>
          </w:tcPr>
          <w:p w14:paraId="107D98A8" w14:textId="29DD9388" w:rsidR="0035323F" w:rsidRPr="00BB07AF" w:rsidRDefault="0035323F" w:rsidP="0035323F">
            <w:pPr>
              <w:jc w:val="both"/>
              <w:rPr>
                <w:rFonts w:asciiTheme="minorHAnsi" w:hAnsiTheme="minorHAnsi" w:cstheme="minorHAnsi"/>
                <w:color w:val="FF0000"/>
              </w:rPr>
            </w:pPr>
            <w:r w:rsidRPr="00BB07AF">
              <w:rPr>
                <w:rFonts w:asciiTheme="minorHAnsi" w:hAnsiTheme="minorHAnsi" w:cstheme="minorHAnsi"/>
              </w:rPr>
              <w:t xml:space="preserve">Har leverandøren innspill til utformingen av </w:t>
            </w:r>
            <w:r w:rsidR="007E59A5" w:rsidRPr="00BB07AF">
              <w:rPr>
                <w:rFonts w:asciiTheme="minorHAnsi" w:hAnsiTheme="minorHAnsi" w:cstheme="minorHAnsi"/>
              </w:rPr>
              <w:t>tjenesten</w:t>
            </w:r>
            <w:r w:rsidR="00BC3770" w:rsidRPr="00BB07AF">
              <w:rPr>
                <w:rFonts w:asciiTheme="minorHAnsi" w:hAnsiTheme="minorHAnsi" w:cstheme="minorHAnsi"/>
              </w:rPr>
              <w:t>es</w:t>
            </w:r>
            <w:r w:rsidRPr="00BB07AF">
              <w:rPr>
                <w:rFonts w:asciiTheme="minorHAnsi" w:hAnsiTheme="minorHAnsi" w:cstheme="minorHAnsi"/>
              </w:rPr>
              <w:t xml:space="preserve"> innhold? Utover de </w:t>
            </w:r>
            <w:r w:rsidR="00F14700" w:rsidRPr="00BB07AF">
              <w:rPr>
                <w:rFonts w:asciiTheme="minorHAnsi" w:hAnsiTheme="minorHAnsi" w:cstheme="minorHAnsi"/>
              </w:rPr>
              <w:t>behov som beskrevet i punkt 3</w:t>
            </w:r>
            <w:r w:rsidRPr="00BB07AF">
              <w:rPr>
                <w:rFonts w:asciiTheme="minorHAnsi" w:hAnsiTheme="minorHAnsi" w:cstheme="minorHAnsi"/>
              </w:rPr>
              <w:t>, eller som supplement til disse.</w:t>
            </w:r>
          </w:p>
        </w:tc>
      </w:tr>
    </w:tbl>
    <w:p w14:paraId="7F2B0300" w14:textId="77777777" w:rsidR="001319CC" w:rsidRPr="00BB07AF" w:rsidRDefault="001319CC" w:rsidP="00A26546">
      <w:pPr>
        <w:spacing w:line="360" w:lineRule="auto"/>
        <w:jc w:val="both"/>
        <w:rPr>
          <w:rFonts w:asciiTheme="minorHAnsi" w:eastAsia="Calibri" w:hAnsiTheme="minorHAnsi" w:cstheme="minorHAnsi"/>
        </w:rPr>
      </w:pPr>
      <w:bookmarkStart w:id="5" w:name="_Toc356497605"/>
      <w:bookmarkStart w:id="6" w:name="_Toc484178551"/>
    </w:p>
    <w:p w14:paraId="6BFAD520" w14:textId="103A17DC" w:rsidR="00195529" w:rsidRPr="00BB07AF" w:rsidRDefault="004308A8" w:rsidP="00A2654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B07AF">
        <w:rPr>
          <w:rFonts w:asciiTheme="minorHAnsi" w:hAnsiTheme="minorHAnsi" w:cstheme="minorHAnsi"/>
          <w:b/>
        </w:rPr>
        <w:t>5</w:t>
      </w:r>
      <w:r w:rsidR="004B54B3" w:rsidRPr="00BB07AF">
        <w:rPr>
          <w:rFonts w:asciiTheme="minorHAnsi" w:hAnsiTheme="minorHAnsi" w:cstheme="minorHAnsi"/>
          <w:b/>
        </w:rPr>
        <w:t>.2</w:t>
      </w:r>
      <w:bookmarkEnd w:id="5"/>
      <w:bookmarkEnd w:id="6"/>
      <w:r w:rsidR="008F06C9">
        <w:rPr>
          <w:rFonts w:asciiTheme="minorHAnsi" w:hAnsiTheme="minorHAnsi" w:cstheme="minorHAnsi"/>
          <w:b/>
        </w:rPr>
        <w:t xml:space="preserve">  </w:t>
      </w:r>
      <w:r w:rsidR="004B54B3" w:rsidRPr="00BB07AF">
        <w:rPr>
          <w:rFonts w:asciiTheme="minorHAnsi" w:hAnsiTheme="minorHAnsi" w:cstheme="minorHAnsi"/>
          <w:b/>
        </w:rPr>
        <w:t>Hvordan svare</w:t>
      </w:r>
    </w:p>
    <w:p w14:paraId="079BDC0E" w14:textId="4F5D5350" w:rsidR="00BE4F14" w:rsidRDefault="00195529" w:rsidP="00BE4F14">
      <w:pPr>
        <w:spacing w:after="200" w:line="360" w:lineRule="auto"/>
        <w:jc w:val="both"/>
        <w:rPr>
          <w:rFonts w:asciiTheme="minorHAnsi" w:eastAsia="Calibri" w:hAnsiTheme="minorHAnsi" w:cstheme="minorHAnsi"/>
        </w:rPr>
      </w:pPr>
      <w:r w:rsidRPr="00BB07AF">
        <w:rPr>
          <w:rFonts w:asciiTheme="minorHAnsi" w:eastAsia="Calibri" w:hAnsiTheme="minorHAnsi" w:cstheme="minorHAnsi"/>
        </w:rPr>
        <w:t>All</w:t>
      </w:r>
      <w:r w:rsidR="00BE4F14">
        <w:rPr>
          <w:rFonts w:asciiTheme="minorHAnsi" w:eastAsia="Calibri" w:hAnsiTheme="minorHAnsi" w:cstheme="minorHAnsi"/>
        </w:rPr>
        <w:t xml:space="preserve">e besvarelser sendes til </w:t>
      </w:r>
    </w:p>
    <w:p w14:paraId="75BD6E73" w14:textId="5E5E6520" w:rsidR="00BE4F14" w:rsidRPr="00BE4F14" w:rsidRDefault="00BE4F14" w:rsidP="00BE4F14">
      <w:pPr>
        <w:pStyle w:val="Listeavsnitt"/>
        <w:numPr>
          <w:ilvl w:val="0"/>
          <w:numId w:val="15"/>
        </w:numPr>
        <w:spacing w:after="200" w:line="360" w:lineRule="auto"/>
        <w:jc w:val="both"/>
        <w:rPr>
          <w:rFonts w:asciiTheme="minorHAnsi" w:eastAsia="Calibri" w:hAnsiTheme="minorHAnsi" w:cstheme="minorHAnsi"/>
        </w:rPr>
      </w:pPr>
      <w:r w:rsidRPr="00BE4F14">
        <w:rPr>
          <w:rFonts w:asciiTheme="minorHAnsi" w:eastAsia="Calibri" w:hAnsiTheme="minorHAnsi" w:cstheme="minorHAnsi"/>
        </w:rPr>
        <w:t>Marker kommune Pb. 114 1871 Ørje eller leveres i res</w:t>
      </w:r>
      <w:r>
        <w:rPr>
          <w:rFonts w:asciiTheme="minorHAnsi" w:eastAsia="Calibri" w:hAnsiTheme="minorHAnsi" w:cstheme="minorHAnsi"/>
        </w:rPr>
        <w:t>epsjon i R</w:t>
      </w:r>
      <w:r w:rsidRPr="00BE4F14">
        <w:rPr>
          <w:rFonts w:asciiTheme="minorHAnsi" w:eastAsia="Calibri" w:hAnsiTheme="minorHAnsi" w:cstheme="minorHAnsi"/>
        </w:rPr>
        <w:t>ådhuset, storgata 60 1870 Ørje.</w:t>
      </w:r>
    </w:p>
    <w:p w14:paraId="10CF1AFF" w14:textId="69153E51" w:rsidR="00195529" w:rsidRPr="00BB07AF" w:rsidRDefault="00195529" w:rsidP="00A26546">
      <w:pPr>
        <w:shd w:val="clear" w:color="auto" w:fill="FFFFFF"/>
        <w:spacing w:line="360" w:lineRule="auto"/>
        <w:rPr>
          <w:rFonts w:asciiTheme="minorHAnsi" w:hAnsiTheme="minorHAnsi" w:cstheme="minorHAnsi"/>
          <w:color w:val="222222"/>
        </w:rPr>
      </w:pPr>
      <w:r w:rsidRPr="00BB07AF">
        <w:rPr>
          <w:rFonts w:asciiTheme="minorHAnsi" w:eastAsia="Calibri" w:hAnsiTheme="minorHAnsi" w:cstheme="minorHAnsi"/>
        </w:rPr>
        <w:t xml:space="preserve">Konvolutt merkes med </w:t>
      </w:r>
      <w:r w:rsidR="00A26546" w:rsidRPr="00BB07AF">
        <w:rPr>
          <w:rFonts w:asciiTheme="minorHAnsi" w:eastAsia="Calibri" w:hAnsiTheme="minorHAnsi" w:cstheme="minorHAnsi"/>
        </w:rPr>
        <w:t>«RFI IT-plattform</w:t>
      </w:r>
      <w:r w:rsidR="00BE4F14">
        <w:rPr>
          <w:rFonts w:asciiTheme="minorHAnsi" w:eastAsia="Calibri" w:hAnsiTheme="minorHAnsi" w:cstheme="minorHAnsi"/>
        </w:rPr>
        <w:t xml:space="preserve"> saksnr. 18/404</w:t>
      </w:r>
      <w:r w:rsidRPr="00BB07AF">
        <w:rPr>
          <w:rFonts w:asciiTheme="minorHAnsi" w:eastAsia="Calibri" w:hAnsiTheme="minorHAnsi" w:cstheme="minorHAnsi"/>
        </w:rPr>
        <w:t>».</w:t>
      </w:r>
      <w:bookmarkStart w:id="7" w:name="_Toc356497606"/>
      <w:bookmarkStart w:id="8" w:name="_Toc484178552"/>
      <w:r w:rsidR="004E66B7" w:rsidRPr="00BB07AF">
        <w:rPr>
          <w:rFonts w:asciiTheme="minorHAnsi" w:eastAsia="Calibri" w:hAnsiTheme="minorHAnsi" w:cstheme="minorHAnsi"/>
        </w:rPr>
        <w:t xml:space="preserve"> All kommunikasjon inkludert besvarelse med tilhørende dokumenter skal utformes på norsk. Eventuelle kostnader ved besvarelse av denne RFI dekkes ikke av Marker kommune.</w:t>
      </w:r>
    </w:p>
    <w:p w14:paraId="744B718A" w14:textId="77777777" w:rsidR="004E66B7" w:rsidRPr="00BB07AF" w:rsidRDefault="004E66B7" w:rsidP="00A26546">
      <w:pPr>
        <w:spacing w:after="200" w:line="360" w:lineRule="auto"/>
        <w:contextualSpacing/>
        <w:rPr>
          <w:rFonts w:asciiTheme="minorHAnsi" w:eastAsia="Calibri" w:hAnsiTheme="minorHAnsi" w:cstheme="minorHAnsi"/>
        </w:rPr>
      </w:pPr>
    </w:p>
    <w:p w14:paraId="0D4FB139" w14:textId="040B602D" w:rsidR="00195529" w:rsidRPr="00BB07AF" w:rsidRDefault="004308A8" w:rsidP="00A2654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B07AF">
        <w:rPr>
          <w:rFonts w:asciiTheme="minorHAnsi" w:hAnsiTheme="minorHAnsi" w:cstheme="minorHAnsi"/>
          <w:b/>
        </w:rPr>
        <w:t>5</w:t>
      </w:r>
      <w:r w:rsidR="004B54B3" w:rsidRPr="00BB07AF">
        <w:rPr>
          <w:rFonts w:asciiTheme="minorHAnsi" w:hAnsiTheme="minorHAnsi" w:cstheme="minorHAnsi"/>
          <w:b/>
        </w:rPr>
        <w:t>.3</w:t>
      </w:r>
      <w:r w:rsidR="008F06C9">
        <w:rPr>
          <w:rFonts w:asciiTheme="minorHAnsi" w:hAnsiTheme="minorHAnsi" w:cstheme="minorHAnsi"/>
          <w:b/>
        </w:rPr>
        <w:t xml:space="preserve">  </w:t>
      </w:r>
      <w:r w:rsidR="004B54B3" w:rsidRPr="00BB07AF">
        <w:rPr>
          <w:rFonts w:asciiTheme="minorHAnsi" w:hAnsiTheme="minorHAnsi" w:cstheme="minorHAnsi"/>
          <w:b/>
        </w:rPr>
        <w:t>Ytterligere s</w:t>
      </w:r>
      <w:r w:rsidR="00195529" w:rsidRPr="00BB07AF">
        <w:rPr>
          <w:rFonts w:asciiTheme="minorHAnsi" w:hAnsiTheme="minorHAnsi" w:cstheme="minorHAnsi"/>
          <w:b/>
        </w:rPr>
        <w:t>pørsmål</w:t>
      </w:r>
      <w:bookmarkEnd w:id="7"/>
      <w:bookmarkEnd w:id="8"/>
    </w:p>
    <w:p w14:paraId="7CC56A07" w14:textId="77777777" w:rsidR="00BE4F14" w:rsidRDefault="00195529" w:rsidP="00A26546">
      <w:pPr>
        <w:spacing w:after="200" w:line="360" w:lineRule="auto"/>
        <w:jc w:val="both"/>
        <w:rPr>
          <w:rFonts w:asciiTheme="minorHAnsi" w:eastAsia="Calibri" w:hAnsiTheme="minorHAnsi" w:cstheme="minorHAnsi"/>
        </w:rPr>
      </w:pPr>
      <w:r w:rsidRPr="00BB07AF">
        <w:rPr>
          <w:rFonts w:asciiTheme="minorHAnsi" w:eastAsia="Calibri" w:hAnsiTheme="minorHAnsi" w:cstheme="minorHAnsi"/>
        </w:rPr>
        <w:t xml:space="preserve">Alle spørsmål og kommunikasjon </w:t>
      </w:r>
      <w:r w:rsidR="004B54B3" w:rsidRPr="00BB07AF">
        <w:rPr>
          <w:rFonts w:asciiTheme="minorHAnsi" w:eastAsia="Calibri" w:hAnsiTheme="minorHAnsi" w:cstheme="minorHAnsi"/>
        </w:rPr>
        <w:t>knyttet til</w:t>
      </w:r>
      <w:r w:rsidRPr="00BB07AF">
        <w:rPr>
          <w:rFonts w:asciiTheme="minorHAnsi" w:eastAsia="Calibri" w:hAnsiTheme="minorHAnsi" w:cstheme="minorHAnsi"/>
        </w:rPr>
        <w:t xml:space="preserve"> de</w:t>
      </w:r>
      <w:r w:rsidR="00BE4F14">
        <w:rPr>
          <w:rFonts w:asciiTheme="minorHAnsi" w:eastAsia="Calibri" w:hAnsiTheme="minorHAnsi" w:cstheme="minorHAnsi"/>
        </w:rPr>
        <w:t xml:space="preserve">nne RFI skal foregå via e-post. </w:t>
      </w:r>
    </w:p>
    <w:p w14:paraId="1D81B0F2" w14:textId="34D39E51" w:rsidR="00BE4F14" w:rsidRDefault="008C64D7" w:rsidP="00A26546">
      <w:pPr>
        <w:spacing w:after="200" w:line="360" w:lineRule="auto"/>
        <w:jc w:val="both"/>
        <w:rPr>
          <w:rFonts w:asciiTheme="minorHAnsi" w:eastAsia="Calibri" w:hAnsiTheme="minorHAnsi" w:cstheme="minorHAnsi"/>
        </w:rPr>
      </w:pPr>
      <w:hyperlink r:id="rId16" w:history="1">
        <w:r w:rsidR="00BE4F14" w:rsidRPr="00C75251">
          <w:rPr>
            <w:rStyle w:val="Hyperkobling"/>
            <w:rFonts w:asciiTheme="minorHAnsi" w:eastAsia="Calibri" w:hAnsiTheme="minorHAnsi" w:cstheme="minorHAnsi"/>
          </w:rPr>
          <w:t>dan-ove.moberget@marker.kommune.no</w:t>
        </w:r>
      </w:hyperlink>
    </w:p>
    <w:p w14:paraId="454E955F" w14:textId="0D5CE441" w:rsidR="004E66B7" w:rsidRPr="00BB07AF" w:rsidRDefault="00195529" w:rsidP="00A26546">
      <w:pPr>
        <w:spacing w:after="200" w:line="360" w:lineRule="auto"/>
        <w:jc w:val="both"/>
        <w:rPr>
          <w:rFonts w:asciiTheme="minorHAnsi" w:eastAsia="Calibri" w:hAnsiTheme="minorHAnsi" w:cstheme="minorHAnsi"/>
        </w:rPr>
      </w:pPr>
      <w:r w:rsidRPr="00BB07AF">
        <w:rPr>
          <w:rFonts w:asciiTheme="minorHAnsi" w:eastAsia="Calibri" w:hAnsiTheme="minorHAnsi" w:cstheme="minorHAnsi"/>
          <w:b/>
        </w:rPr>
        <w:t xml:space="preserve"> </w:t>
      </w:r>
      <w:r w:rsidRPr="00BB07AF">
        <w:rPr>
          <w:rFonts w:asciiTheme="minorHAnsi" w:eastAsia="Calibri" w:hAnsiTheme="minorHAnsi" w:cstheme="minorHAnsi"/>
        </w:rPr>
        <w:t>Frist for spørsmål er</w:t>
      </w:r>
      <w:r w:rsidR="000A2EE1" w:rsidRPr="00BB07AF">
        <w:rPr>
          <w:rFonts w:asciiTheme="minorHAnsi" w:eastAsia="Calibri" w:hAnsiTheme="minorHAnsi" w:cstheme="minorHAnsi"/>
        </w:rPr>
        <w:t xml:space="preserve"> </w:t>
      </w:r>
      <w:r w:rsidR="006A1AAB">
        <w:rPr>
          <w:rFonts w:asciiTheme="minorHAnsi" w:eastAsia="Calibri" w:hAnsiTheme="minorHAnsi" w:cstheme="minorHAnsi"/>
        </w:rPr>
        <w:t>25 mai</w:t>
      </w:r>
      <w:r w:rsidR="00A26546" w:rsidRPr="00BB07AF">
        <w:rPr>
          <w:rFonts w:asciiTheme="minorHAnsi" w:eastAsia="Calibri" w:hAnsiTheme="minorHAnsi" w:cstheme="minorHAnsi"/>
        </w:rPr>
        <w:t xml:space="preserve"> 2018.</w:t>
      </w:r>
      <w:r w:rsidR="004B54B3" w:rsidRPr="00BB07AF">
        <w:rPr>
          <w:rFonts w:asciiTheme="minorHAnsi" w:eastAsia="Calibri" w:hAnsiTheme="minorHAnsi" w:cstheme="minorHAnsi"/>
        </w:rPr>
        <w:t xml:space="preserve"> </w:t>
      </w:r>
      <w:r w:rsidRPr="00BB07AF">
        <w:rPr>
          <w:rFonts w:asciiTheme="minorHAnsi" w:eastAsia="Calibri" w:hAnsiTheme="minorHAnsi" w:cstheme="minorHAnsi"/>
        </w:rPr>
        <w:t xml:space="preserve">Alle relevante spørsmål </w:t>
      </w:r>
      <w:r w:rsidR="004B54B3" w:rsidRPr="00BB07AF">
        <w:rPr>
          <w:rFonts w:asciiTheme="minorHAnsi" w:eastAsia="Calibri" w:hAnsiTheme="minorHAnsi" w:cstheme="minorHAnsi"/>
        </w:rPr>
        <w:t xml:space="preserve">og svar </w:t>
      </w:r>
      <w:r w:rsidRPr="00BB07AF">
        <w:rPr>
          <w:rFonts w:asciiTheme="minorHAnsi" w:eastAsia="Calibri" w:hAnsiTheme="minorHAnsi" w:cstheme="minorHAnsi"/>
        </w:rPr>
        <w:t>vil bli publisert fortløpende</w:t>
      </w:r>
      <w:r w:rsidR="00BC595D">
        <w:rPr>
          <w:rFonts w:asciiTheme="minorHAnsi" w:eastAsia="Calibri" w:hAnsiTheme="minorHAnsi" w:cstheme="minorHAnsi"/>
        </w:rPr>
        <w:t xml:space="preserve"> på doffin</w:t>
      </w:r>
      <w:r w:rsidRPr="00BB07AF">
        <w:rPr>
          <w:rFonts w:asciiTheme="minorHAnsi" w:eastAsia="Calibri" w:hAnsiTheme="minorHAnsi" w:cstheme="minorHAnsi"/>
        </w:rPr>
        <w:t>.</w:t>
      </w:r>
      <w:bookmarkStart w:id="9" w:name="_Toc484178554"/>
      <w:r w:rsidR="004E66B7" w:rsidRPr="00BB07AF">
        <w:rPr>
          <w:rFonts w:asciiTheme="minorHAnsi" w:eastAsia="Calibri" w:hAnsiTheme="minorHAnsi" w:cstheme="minorHAnsi"/>
        </w:rPr>
        <w:t xml:space="preserve"> </w:t>
      </w:r>
    </w:p>
    <w:p w14:paraId="72C54A28" w14:textId="77777777" w:rsidR="004B54B3" w:rsidRPr="00BB07AF" w:rsidRDefault="00FB1EB4" w:rsidP="00A26546">
      <w:pPr>
        <w:pStyle w:val="Overskrift1"/>
        <w:numPr>
          <w:ilvl w:val="0"/>
          <w:numId w:val="2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bookmarkStart w:id="10" w:name="_Toc512003193"/>
      <w:bookmarkEnd w:id="9"/>
      <w:r w:rsidRPr="00BB07AF">
        <w:rPr>
          <w:rFonts w:asciiTheme="minorHAnsi" w:hAnsiTheme="minorHAnsi" w:cstheme="minorHAnsi"/>
          <w:b/>
          <w:sz w:val="28"/>
          <w:szCs w:val="28"/>
        </w:rPr>
        <w:lastRenderedPageBreak/>
        <w:t>VIDERE PROSESS</w:t>
      </w:r>
      <w:bookmarkEnd w:id="10"/>
    </w:p>
    <w:p w14:paraId="15BAC8E9" w14:textId="5380B042" w:rsidR="004E66B7" w:rsidRPr="00BB07AF" w:rsidRDefault="004B54B3" w:rsidP="00A26546">
      <w:pPr>
        <w:spacing w:after="200" w:line="360" w:lineRule="auto"/>
        <w:contextualSpacing/>
        <w:jc w:val="both"/>
        <w:rPr>
          <w:rFonts w:asciiTheme="minorHAnsi" w:eastAsia="Calibri" w:hAnsiTheme="minorHAnsi" w:cstheme="minorHAnsi"/>
        </w:rPr>
      </w:pPr>
      <w:r w:rsidRPr="00BB07AF">
        <w:rPr>
          <w:rFonts w:asciiTheme="minorHAnsi" w:hAnsiTheme="minorHAnsi" w:cstheme="minorHAnsi"/>
        </w:rPr>
        <w:t xml:space="preserve">Etter svarfristens utløp vil vi gjennomgå svarene som er kommet inn og avtale </w:t>
      </w:r>
      <w:r w:rsidR="004E66B7" w:rsidRPr="00BB07AF">
        <w:rPr>
          <w:rFonts w:asciiTheme="minorHAnsi" w:hAnsiTheme="minorHAnsi" w:cstheme="minorHAnsi"/>
        </w:rPr>
        <w:t xml:space="preserve">en-til-en </w:t>
      </w:r>
      <w:r w:rsidRPr="00BB07AF">
        <w:rPr>
          <w:rFonts w:asciiTheme="minorHAnsi" w:hAnsiTheme="minorHAnsi" w:cstheme="minorHAnsi"/>
        </w:rPr>
        <w:t xml:space="preserve">møter med de leverandører som er aktuelle. Møtene vil gjennomføres i løpet av </w:t>
      </w:r>
      <w:r w:rsidR="000A2EE1" w:rsidRPr="00BB07AF">
        <w:rPr>
          <w:rFonts w:asciiTheme="minorHAnsi" w:hAnsiTheme="minorHAnsi" w:cstheme="minorHAnsi"/>
        </w:rPr>
        <w:t>juni</w:t>
      </w:r>
      <w:r w:rsidRPr="00BB07AF">
        <w:rPr>
          <w:rFonts w:asciiTheme="minorHAnsi" w:hAnsiTheme="minorHAnsi" w:cstheme="minorHAnsi"/>
        </w:rPr>
        <w:t xml:space="preserve"> og eventuelt i </w:t>
      </w:r>
      <w:r w:rsidR="004E66B7" w:rsidRPr="00BB07AF">
        <w:rPr>
          <w:rFonts w:asciiTheme="minorHAnsi" w:hAnsiTheme="minorHAnsi" w:cstheme="minorHAnsi"/>
        </w:rPr>
        <w:t>juli</w:t>
      </w:r>
      <w:r w:rsidRPr="00BB07AF">
        <w:rPr>
          <w:rFonts w:asciiTheme="minorHAnsi" w:hAnsiTheme="minorHAnsi" w:cstheme="minorHAnsi"/>
        </w:rPr>
        <w:t xml:space="preserve"> ved behov. Svarene vil sammenstilles i en rapport til ledelsen som vil vurdere og beslutte det videre løpet i </w:t>
      </w:r>
      <w:r w:rsidR="004E66B7" w:rsidRPr="00BB07AF">
        <w:rPr>
          <w:rFonts w:asciiTheme="minorHAnsi" w:hAnsiTheme="minorHAnsi" w:cstheme="minorHAnsi"/>
        </w:rPr>
        <w:t>august</w:t>
      </w:r>
      <w:r w:rsidRPr="00BB07AF">
        <w:rPr>
          <w:rFonts w:asciiTheme="minorHAnsi" w:hAnsiTheme="minorHAnsi" w:cstheme="minorHAnsi"/>
        </w:rPr>
        <w:t xml:space="preserve">. Forutsatt ledelsens tilslutning vil neste fase </w:t>
      </w:r>
      <w:r w:rsidR="001E76B3" w:rsidRPr="00BB07AF">
        <w:rPr>
          <w:rFonts w:asciiTheme="minorHAnsi" w:hAnsiTheme="minorHAnsi" w:cstheme="minorHAnsi"/>
        </w:rPr>
        <w:t xml:space="preserve">resultere i </w:t>
      </w:r>
      <w:r w:rsidRPr="00BB07AF">
        <w:rPr>
          <w:rFonts w:asciiTheme="minorHAnsi" w:hAnsiTheme="minorHAnsi" w:cstheme="minorHAnsi"/>
        </w:rPr>
        <w:t xml:space="preserve">et eventuelt fremtidig anskaffelsesløp. </w:t>
      </w:r>
      <w:r w:rsidR="004E66B7" w:rsidRPr="00BB07AF">
        <w:rPr>
          <w:rFonts w:asciiTheme="minorHAnsi" w:hAnsiTheme="minorHAnsi" w:cstheme="minorHAnsi"/>
        </w:rPr>
        <w:t xml:space="preserve">Til dette bemerkes deltakelse i eventuell senere </w:t>
      </w:r>
      <w:r w:rsidR="004E66B7" w:rsidRPr="00BB07AF">
        <w:rPr>
          <w:rFonts w:asciiTheme="minorHAnsi" w:eastAsia="Calibri" w:hAnsiTheme="minorHAnsi" w:cstheme="minorHAnsi"/>
        </w:rPr>
        <w:t>konkurranse ikke på noe vis er betinget av at leverandøren sender inn en besvarelse eller deltar på en-til-en-møte.</w:t>
      </w:r>
    </w:p>
    <w:p w14:paraId="39BA472C" w14:textId="77777777" w:rsidR="004B54B3" w:rsidRPr="00BB07AF" w:rsidRDefault="004B54B3" w:rsidP="00A26546">
      <w:pPr>
        <w:spacing w:line="360" w:lineRule="auto"/>
        <w:jc w:val="both"/>
        <w:rPr>
          <w:rFonts w:asciiTheme="minorHAnsi" w:hAnsiTheme="minorHAnsi" w:cstheme="minorHAnsi"/>
        </w:rPr>
      </w:pPr>
    </w:p>
    <w:p w14:paraId="3A492320" w14:textId="77777777" w:rsidR="001421D7" w:rsidRPr="00BB07AF" w:rsidRDefault="001421D7" w:rsidP="00A26546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BB07AF">
        <w:rPr>
          <w:rFonts w:asciiTheme="minorHAnsi" w:hAnsiTheme="minorHAnsi" w:cstheme="minorHAnsi"/>
          <w:b/>
        </w:rPr>
        <w:t>Svarfrist</w:t>
      </w:r>
    </w:p>
    <w:p w14:paraId="22D548AF" w14:textId="1D4739E6" w:rsidR="004E66B7" w:rsidRPr="00BB07AF" w:rsidRDefault="00CA280C" w:rsidP="00A26546">
      <w:pPr>
        <w:spacing w:line="360" w:lineRule="auto"/>
        <w:jc w:val="both"/>
        <w:rPr>
          <w:rFonts w:asciiTheme="minorHAnsi" w:hAnsiTheme="minorHAnsi" w:cstheme="minorHAnsi"/>
        </w:rPr>
      </w:pPr>
      <w:r w:rsidRPr="00BB07AF">
        <w:rPr>
          <w:rFonts w:asciiTheme="minorHAnsi" w:hAnsiTheme="minorHAnsi" w:cstheme="minorHAnsi"/>
        </w:rPr>
        <w:t xml:space="preserve">Svarfrist er satt til </w:t>
      </w:r>
      <w:r w:rsidR="008304CF">
        <w:rPr>
          <w:rFonts w:asciiTheme="minorHAnsi" w:hAnsiTheme="minorHAnsi" w:cstheme="minorHAnsi"/>
        </w:rPr>
        <w:t>1 juni</w:t>
      </w:r>
      <w:r w:rsidRPr="00BB07AF">
        <w:rPr>
          <w:rFonts w:asciiTheme="minorHAnsi" w:hAnsiTheme="minorHAnsi" w:cstheme="minorHAnsi"/>
        </w:rPr>
        <w:t xml:space="preserve"> </w:t>
      </w:r>
      <w:r w:rsidR="001421D7" w:rsidRPr="00BB07AF">
        <w:rPr>
          <w:rFonts w:asciiTheme="minorHAnsi" w:hAnsiTheme="minorHAnsi" w:cstheme="minorHAnsi"/>
        </w:rPr>
        <w:t>2018</w:t>
      </w:r>
      <w:r w:rsidR="001261DF">
        <w:rPr>
          <w:rFonts w:asciiTheme="minorHAnsi" w:hAnsiTheme="minorHAnsi" w:cstheme="minorHAnsi"/>
        </w:rPr>
        <w:t xml:space="preserve"> kl. 12.00.</w:t>
      </w:r>
    </w:p>
    <w:p w14:paraId="6B52350B" w14:textId="77777777" w:rsidR="00195529" w:rsidRPr="00BB07AF" w:rsidRDefault="00195529" w:rsidP="00A26546">
      <w:pPr>
        <w:spacing w:line="360" w:lineRule="auto"/>
        <w:rPr>
          <w:rFonts w:asciiTheme="minorHAnsi" w:hAnsiTheme="minorHAnsi" w:cstheme="minorHAnsi"/>
        </w:rPr>
      </w:pPr>
    </w:p>
    <w:p w14:paraId="4BC9CE2C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17F74C79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053D734F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217D5DC4" w14:textId="77777777" w:rsidR="00195529" w:rsidRPr="00BB07AF" w:rsidRDefault="00195529" w:rsidP="00195529">
      <w:pPr>
        <w:rPr>
          <w:rFonts w:asciiTheme="minorHAnsi" w:hAnsiTheme="minorHAnsi" w:cstheme="minorHAnsi"/>
        </w:rPr>
      </w:pPr>
    </w:p>
    <w:p w14:paraId="6182E74B" w14:textId="77777777" w:rsidR="00D73CDD" w:rsidRPr="00BB07AF" w:rsidRDefault="00D73CDD" w:rsidP="00195529">
      <w:pPr>
        <w:rPr>
          <w:rFonts w:asciiTheme="minorHAnsi" w:hAnsiTheme="minorHAnsi" w:cstheme="minorHAnsi"/>
        </w:rPr>
      </w:pPr>
    </w:p>
    <w:p w14:paraId="6EF2A764" w14:textId="77777777" w:rsidR="00833DA3" w:rsidRPr="00BB07AF" w:rsidRDefault="00833DA3">
      <w:pPr>
        <w:rPr>
          <w:rFonts w:asciiTheme="minorHAnsi" w:hAnsiTheme="minorHAnsi" w:cstheme="minorHAnsi"/>
        </w:rPr>
      </w:pPr>
    </w:p>
    <w:sectPr w:rsidR="00833DA3" w:rsidRPr="00BB07AF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6BF9E" w14:textId="77777777" w:rsidR="008C64D7" w:rsidRDefault="008C64D7">
      <w:r>
        <w:separator/>
      </w:r>
    </w:p>
  </w:endnote>
  <w:endnote w:type="continuationSeparator" w:id="0">
    <w:p w14:paraId="257AA5EE" w14:textId="77777777" w:rsidR="008C64D7" w:rsidRDefault="008C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5526" w14:textId="77777777" w:rsidR="008C64D7" w:rsidRDefault="008C64D7">
      <w:r>
        <w:separator/>
      </w:r>
    </w:p>
  </w:footnote>
  <w:footnote w:type="continuationSeparator" w:id="0">
    <w:p w14:paraId="72869E1D" w14:textId="77777777" w:rsidR="008C64D7" w:rsidRDefault="008C6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9699789"/>
      <w:docPartObj>
        <w:docPartGallery w:val="Page Numbers (Top of Page)"/>
        <w:docPartUnique/>
      </w:docPartObj>
    </w:sdtPr>
    <w:sdtEndPr/>
    <w:sdtContent>
      <w:p w14:paraId="15974EDF" w14:textId="4E26E85F" w:rsidR="00DE5795" w:rsidRDefault="00A26546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B86">
          <w:rPr>
            <w:noProof/>
          </w:rPr>
          <w:t>1</w:t>
        </w:r>
        <w:r>
          <w:fldChar w:fldCharType="end"/>
        </w:r>
      </w:p>
    </w:sdtContent>
  </w:sdt>
  <w:p w14:paraId="68B98651" w14:textId="77777777" w:rsidR="00DE5795" w:rsidRDefault="008C64D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35C33"/>
    <w:multiLevelType w:val="multilevel"/>
    <w:tmpl w:val="F168BBC8"/>
    <w:lvl w:ilvl="0">
      <w:start w:val="1"/>
      <w:numFmt w:val="decimal"/>
      <w:pStyle w:val="Oversk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B882190"/>
    <w:multiLevelType w:val="hybridMultilevel"/>
    <w:tmpl w:val="B6D0DAAC"/>
    <w:lvl w:ilvl="0" w:tplc="DDE8A566">
      <w:start w:val="50"/>
      <w:numFmt w:val="bullet"/>
      <w:lvlText w:val="-"/>
      <w:lvlJc w:val="left"/>
      <w:pPr>
        <w:ind w:left="360" w:hanging="360"/>
      </w:pPr>
      <w:rPr>
        <w:rFonts w:ascii="Baskerville Old Face" w:eastAsiaTheme="minorHAnsi" w:hAnsi="Baskerville Old Fac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A25381"/>
    <w:multiLevelType w:val="hybridMultilevel"/>
    <w:tmpl w:val="A386CB2C"/>
    <w:lvl w:ilvl="0" w:tplc="8C48267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A109D"/>
    <w:multiLevelType w:val="hybridMultilevel"/>
    <w:tmpl w:val="247885F6"/>
    <w:lvl w:ilvl="0" w:tplc="66FAE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2CF33DF"/>
    <w:multiLevelType w:val="hybridMultilevel"/>
    <w:tmpl w:val="599AF8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B70CB"/>
    <w:multiLevelType w:val="hybridMultilevel"/>
    <w:tmpl w:val="C1FA3E58"/>
    <w:lvl w:ilvl="0" w:tplc="B606B316">
      <w:start w:val="3"/>
      <w:numFmt w:val="bullet"/>
      <w:lvlText w:val="-"/>
      <w:lvlJc w:val="left"/>
      <w:pPr>
        <w:ind w:left="792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1D19791B"/>
    <w:multiLevelType w:val="multilevel"/>
    <w:tmpl w:val="2912F9CC"/>
    <w:lvl w:ilvl="0">
      <w:start w:val="1"/>
      <w:numFmt w:val="decimal"/>
      <w:lvlText w:val="%1"/>
      <w:lvlJc w:val="left"/>
      <w:pPr>
        <w:ind w:left="432" w:hanging="432"/>
      </w:pPr>
      <w:rPr>
        <w:rFonts w:ascii="Baskerville Old Face" w:hAnsi="Baskerville Old Face" w:hint="default"/>
        <w:sz w:val="32"/>
        <w:szCs w:val="3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EF47817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61233F"/>
    <w:multiLevelType w:val="hybridMultilevel"/>
    <w:tmpl w:val="34E0E132"/>
    <w:lvl w:ilvl="0" w:tplc="3F982328">
      <w:start w:val="400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522F9"/>
    <w:multiLevelType w:val="hybridMultilevel"/>
    <w:tmpl w:val="5D506452"/>
    <w:lvl w:ilvl="0" w:tplc="ACB4175A">
      <w:start w:val="50"/>
      <w:numFmt w:val="bullet"/>
      <w:lvlText w:val="-"/>
      <w:lvlJc w:val="left"/>
      <w:pPr>
        <w:ind w:left="360" w:hanging="360"/>
      </w:pPr>
      <w:rPr>
        <w:rFonts w:ascii="Baskerville Old Face" w:eastAsiaTheme="minorHAnsi" w:hAnsi="Baskerville Old Fac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7682"/>
    <w:multiLevelType w:val="hybridMultilevel"/>
    <w:tmpl w:val="794CE7CC"/>
    <w:lvl w:ilvl="0" w:tplc="4D2A945E">
      <w:start w:val="50"/>
      <w:numFmt w:val="bullet"/>
      <w:lvlText w:val="-"/>
      <w:lvlJc w:val="left"/>
      <w:pPr>
        <w:ind w:left="360" w:hanging="360"/>
      </w:pPr>
      <w:rPr>
        <w:rFonts w:ascii="Baskerville Old Face" w:eastAsiaTheme="minorHAnsi" w:hAnsi="Baskerville Old Face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B43656"/>
    <w:multiLevelType w:val="hybridMultilevel"/>
    <w:tmpl w:val="859E7F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1F41A0"/>
    <w:multiLevelType w:val="hybridMultilevel"/>
    <w:tmpl w:val="DF263994"/>
    <w:lvl w:ilvl="0" w:tplc="B606B316">
      <w:start w:val="3"/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334250"/>
    <w:multiLevelType w:val="hybridMultilevel"/>
    <w:tmpl w:val="5DBEB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6"/>
  </w:num>
  <w:num w:numId="10">
    <w:abstractNumId w:val="0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2E"/>
    <w:rsid w:val="000377F9"/>
    <w:rsid w:val="00050C65"/>
    <w:rsid w:val="00053829"/>
    <w:rsid w:val="00066943"/>
    <w:rsid w:val="00082844"/>
    <w:rsid w:val="000A1F7C"/>
    <w:rsid w:val="000A2EE1"/>
    <w:rsid w:val="000A4085"/>
    <w:rsid w:val="000A5ADC"/>
    <w:rsid w:val="000C0192"/>
    <w:rsid w:val="000E530A"/>
    <w:rsid w:val="00101708"/>
    <w:rsid w:val="001029EB"/>
    <w:rsid w:val="001261DF"/>
    <w:rsid w:val="001319CC"/>
    <w:rsid w:val="001421D7"/>
    <w:rsid w:val="00177D23"/>
    <w:rsid w:val="00195529"/>
    <w:rsid w:val="001C63B4"/>
    <w:rsid w:val="001E76B3"/>
    <w:rsid w:val="001F358B"/>
    <w:rsid w:val="0020168E"/>
    <w:rsid w:val="00202EC4"/>
    <w:rsid w:val="0022559A"/>
    <w:rsid w:val="002443F3"/>
    <w:rsid w:val="00256131"/>
    <w:rsid w:val="00260350"/>
    <w:rsid w:val="002649EA"/>
    <w:rsid w:val="002A401F"/>
    <w:rsid w:val="002A74A6"/>
    <w:rsid w:val="002F117D"/>
    <w:rsid w:val="002F1732"/>
    <w:rsid w:val="00305E06"/>
    <w:rsid w:val="00307D37"/>
    <w:rsid w:val="003232F3"/>
    <w:rsid w:val="00336E54"/>
    <w:rsid w:val="0034519A"/>
    <w:rsid w:val="0035323F"/>
    <w:rsid w:val="003553A3"/>
    <w:rsid w:val="003771D2"/>
    <w:rsid w:val="003A1A5D"/>
    <w:rsid w:val="003A1AA8"/>
    <w:rsid w:val="003E42FE"/>
    <w:rsid w:val="003E6255"/>
    <w:rsid w:val="003F3785"/>
    <w:rsid w:val="0040625D"/>
    <w:rsid w:val="00423BA0"/>
    <w:rsid w:val="00424998"/>
    <w:rsid w:val="004308A8"/>
    <w:rsid w:val="00452F53"/>
    <w:rsid w:val="00453310"/>
    <w:rsid w:val="004A1906"/>
    <w:rsid w:val="004A6D40"/>
    <w:rsid w:val="004B4D8F"/>
    <w:rsid w:val="004B54B3"/>
    <w:rsid w:val="004B7A4D"/>
    <w:rsid w:val="004C0167"/>
    <w:rsid w:val="004C7CE0"/>
    <w:rsid w:val="004E1756"/>
    <w:rsid w:val="004E5F6B"/>
    <w:rsid w:val="004E66B7"/>
    <w:rsid w:val="004F30D3"/>
    <w:rsid w:val="00534DF6"/>
    <w:rsid w:val="0056042E"/>
    <w:rsid w:val="00583686"/>
    <w:rsid w:val="005955C5"/>
    <w:rsid w:val="005B1252"/>
    <w:rsid w:val="005C35BB"/>
    <w:rsid w:val="005D2795"/>
    <w:rsid w:val="005E1EEF"/>
    <w:rsid w:val="005E30C2"/>
    <w:rsid w:val="005E3444"/>
    <w:rsid w:val="005F24CF"/>
    <w:rsid w:val="005F3D23"/>
    <w:rsid w:val="0063522A"/>
    <w:rsid w:val="00645FDB"/>
    <w:rsid w:val="0065354E"/>
    <w:rsid w:val="006623C1"/>
    <w:rsid w:val="006666ED"/>
    <w:rsid w:val="00677AC0"/>
    <w:rsid w:val="006868FC"/>
    <w:rsid w:val="0068752F"/>
    <w:rsid w:val="00695C33"/>
    <w:rsid w:val="006A1AAB"/>
    <w:rsid w:val="006A4B8D"/>
    <w:rsid w:val="006A616E"/>
    <w:rsid w:val="006B5D2E"/>
    <w:rsid w:val="006C24AC"/>
    <w:rsid w:val="006F549B"/>
    <w:rsid w:val="006F7FA4"/>
    <w:rsid w:val="00711E73"/>
    <w:rsid w:val="00721202"/>
    <w:rsid w:val="00722818"/>
    <w:rsid w:val="0072427F"/>
    <w:rsid w:val="00725C2E"/>
    <w:rsid w:val="0074243E"/>
    <w:rsid w:val="007574FB"/>
    <w:rsid w:val="007A06D4"/>
    <w:rsid w:val="007A15E7"/>
    <w:rsid w:val="007B1D07"/>
    <w:rsid w:val="007B3B80"/>
    <w:rsid w:val="007E59A5"/>
    <w:rsid w:val="007F5473"/>
    <w:rsid w:val="00800D62"/>
    <w:rsid w:val="008112CA"/>
    <w:rsid w:val="0081226D"/>
    <w:rsid w:val="00813EB0"/>
    <w:rsid w:val="00826814"/>
    <w:rsid w:val="008304A3"/>
    <w:rsid w:val="008304CF"/>
    <w:rsid w:val="0083395D"/>
    <w:rsid w:val="00833DA3"/>
    <w:rsid w:val="008418D5"/>
    <w:rsid w:val="00877C25"/>
    <w:rsid w:val="008B2F7D"/>
    <w:rsid w:val="008C64D7"/>
    <w:rsid w:val="008E200F"/>
    <w:rsid w:val="008F06C9"/>
    <w:rsid w:val="00907E7C"/>
    <w:rsid w:val="009379ED"/>
    <w:rsid w:val="00943F4A"/>
    <w:rsid w:val="00951C06"/>
    <w:rsid w:val="009566AD"/>
    <w:rsid w:val="00971ECD"/>
    <w:rsid w:val="00983633"/>
    <w:rsid w:val="009B2517"/>
    <w:rsid w:val="009B7C18"/>
    <w:rsid w:val="009C14BE"/>
    <w:rsid w:val="009C2635"/>
    <w:rsid w:val="009C5280"/>
    <w:rsid w:val="009D3972"/>
    <w:rsid w:val="009E3EA2"/>
    <w:rsid w:val="009F45B7"/>
    <w:rsid w:val="00A01541"/>
    <w:rsid w:val="00A26546"/>
    <w:rsid w:val="00A313E1"/>
    <w:rsid w:val="00A505BF"/>
    <w:rsid w:val="00A60F64"/>
    <w:rsid w:val="00A616ED"/>
    <w:rsid w:val="00A75C77"/>
    <w:rsid w:val="00AA4BD3"/>
    <w:rsid w:val="00AC507D"/>
    <w:rsid w:val="00B004FE"/>
    <w:rsid w:val="00B07A2F"/>
    <w:rsid w:val="00B135D8"/>
    <w:rsid w:val="00B13DCC"/>
    <w:rsid w:val="00B24580"/>
    <w:rsid w:val="00B32F45"/>
    <w:rsid w:val="00B3364A"/>
    <w:rsid w:val="00B3393C"/>
    <w:rsid w:val="00B56B0B"/>
    <w:rsid w:val="00B825B3"/>
    <w:rsid w:val="00BB07AF"/>
    <w:rsid w:val="00BC3770"/>
    <w:rsid w:val="00BC595D"/>
    <w:rsid w:val="00BE4F14"/>
    <w:rsid w:val="00BE64C2"/>
    <w:rsid w:val="00BF035E"/>
    <w:rsid w:val="00C1267F"/>
    <w:rsid w:val="00C204B8"/>
    <w:rsid w:val="00C27CE9"/>
    <w:rsid w:val="00C43375"/>
    <w:rsid w:val="00C67318"/>
    <w:rsid w:val="00C800DA"/>
    <w:rsid w:val="00CA06E1"/>
    <w:rsid w:val="00CA0965"/>
    <w:rsid w:val="00CA280C"/>
    <w:rsid w:val="00CB10A1"/>
    <w:rsid w:val="00CB75C7"/>
    <w:rsid w:val="00CD5E98"/>
    <w:rsid w:val="00CE26C7"/>
    <w:rsid w:val="00CF622B"/>
    <w:rsid w:val="00D0521B"/>
    <w:rsid w:val="00D128C9"/>
    <w:rsid w:val="00D1662E"/>
    <w:rsid w:val="00D2667C"/>
    <w:rsid w:val="00D31887"/>
    <w:rsid w:val="00D509FA"/>
    <w:rsid w:val="00D56008"/>
    <w:rsid w:val="00D60B5B"/>
    <w:rsid w:val="00D66A15"/>
    <w:rsid w:val="00D73CDD"/>
    <w:rsid w:val="00D82AA6"/>
    <w:rsid w:val="00DA5F07"/>
    <w:rsid w:val="00DA7F54"/>
    <w:rsid w:val="00DD5160"/>
    <w:rsid w:val="00DD6A0C"/>
    <w:rsid w:val="00DF202E"/>
    <w:rsid w:val="00E12F4F"/>
    <w:rsid w:val="00E1377A"/>
    <w:rsid w:val="00E21B23"/>
    <w:rsid w:val="00E22FBB"/>
    <w:rsid w:val="00E315C9"/>
    <w:rsid w:val="00E5443D"/>
    <w:rsid w:val="00E811C8"/>
    <w:rsid w:val="00E90E87"/>
    <w:rsid w:val="00EA5886"/>
    <w:rsid w:val="00EF45CC"/>
    <w:rsid w:val="00EF47FC"/>
    <w:rsid w:val="00F14700"/>
    <w:rsid w:val="00F22169"/>
    <w:rsid w:val="00F23ABC"/>
    <w:rsid w:val="00F32C16"/>
    <w:rsid w:val="00F80064"/>
    <w:rsid w:val="00F81341"/>
    <w:rsid w:val="00F83626"/>
    <w:rsid w:val="00FB1EB4"/>
    <w:rsid w:val="00FB245C"/>
    <w:rsid w:val="00FB604D"/>
    <w:rsid w:val="00FD6B86"/>
    <w:rsid w:val="00FE2891"/>
    <w:rsid w:val="00FE3930"/>
    <w:rsid w:val="00FF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11617"/>
  <w15:chartTrackingRefBased/>
  <w15:docId w15:val="{C2E199EB-5B8C-4C5F-AF3D-7CF07DD1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529"/>
    <w:pPr>
      <w:spacing w:after="0" w:line="240" w:lineRule="auto"/>
    </w:pPr>
    <w:rPr>
      <w:rFonts w:ascii="Calibri" w:hAnsi="Calibri" w:cs="Times New Roman"/>
    </w:rPr>
  </w:style>
  <w:style w:type="paragraph" w:styleId="Overskrift1">
    <w:name w:val="heading 1"/>
    <w:basedOn w:val="Normal"/>
    <w:next w:val="Normal"/>
    <w:link w:val="Overskrift1Tegn"/>
    <w:qFormat/>
    <w:rsid w:val="00195529"/>
    <w:pPr>
      <w:keepNext/>
      <w:keepLines/>
      <w:numPr>
        <w:numId w:val="1"/>
      </w:numPr>
      <w:spacing w:before="220" w:after="220" w:line="260" w:lineRule="atLeast"/>
      <w:outlineLvl w:val="0"/>
    </w:pPr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F36EE"/>
    <w:pPr>
      <w:keepNext/>
      <w:keepLines/>
      <w:numPr>
        <w:ilvl w:val="1"/>
        <w:numId w:val="1"/>
      </w:numPr>
      <w:spacing w:before="480" w:after="220" w:line="260" w:lineRule="atLeast"/>
      <w:outlineLvl w:val="1"/>
    </w:pPr>
    <w:rPr>
      <w:rFonts w:ascii="Baskerville Old Face" w:eastAsiaTheme="majorEastAsia" w:hAnsi="Baskerville Old Face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195529"/>
    <w:pPr>
      <w:keepNext/>
      <w:keepLines/>
      <w:numPr>
        <w:ilvl w:val="2"/>
        <w:numId w:val="1"/>
      </w:numPr>
      <w:spacing w:before="260" w:line="26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Overskrift4">
    <w:name w:val="heading 4"/>
    <w:basedOn w:val="Normal"/>
    <w:next w:val="Normal"/>
    <w:link w:val="Overskrift4Tegn"/>
    <w:qFormat/>
    <w:rsid w:val="00195529"/>
    <w:pPr>
      <w:keepNext/>
      <w:keepLines/>
      <w:numPr>
        <w:ilvl w:val="3"/>
        <w:numId w:val="1"/>
      </w:numPr>
      <w:spacing w:before="260" w:line="260" w:lineRule="atLeast"/>
      <w:outlineLvl w:val="3"/>
    </w:pPr>
    <w:rPr>
      <w:rFonts w:asciiTheme="minorHAnsi" w:eastAsiaTheme="majorEastAsia" w:hAnsiTheme="minorHAnsi" w:cstheme="majorBidi"/>
      <w:b/>
      <w:iCs/>
      <w:color w:val="000000" w:themeColor="text1"/>
      <w:sz w:val="21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195529"/>
    <w:pPr>
      <w:keepNext/>
      <w:keepLines/>
      <w:numPr>
        <w:ilvl w:val="4"/>
        <w:numId w:val="1"/>
      </w:numPr>
      <w:spacing w:before="40" w:line="260" w:lineRule="atLeast"/>
      <w:outlineLvl w:val="4"/>
    </w:pPr>
    <w:rPr>
      <w:rFonts w:asciiTheme="majorHAnsi" w:eastAsiaTheme="majorEastAsia" w:hAnsiTheme="majorHAnsi" w:cstheme="majorBidi"/>
      <w:color w:val="2F5496" w:themeColor="accent1" w:themeShade="BF"/>
      <w:sz w:val="21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195529"/>
    <w:pPr>
      <w:keepNext/>
      <w:keepLines/>
      <w:numPr>
        <w:ilvl w:val="5"/>
        <w:numId w:val="1"/>
      </w:numPr>
      <w:spacing w:before="40" w:line="260" w:lineRule="atLeast"/>
      <w:outlineLvl w:val="5"/>
    </w:pPr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195529"/>
    <w:pPr>
      <w:keepNext/>
      <w:keepLines/>
      <w:numPr>
        <w:ilvl w:val="6"/>
        <w:numId w:val="1"/>
      </w:numPr>
      <w:spacing w:before="40" w:line="260" w:lineRule="atLeast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195529"/>
    <w:pPr>
      <w:keepNext/>
      <w:keepLines/>
      <w:numPr>
        <w:ilvl w:val="7"/>
        <w:numId w:val="1"/>
      </w:numPr>
      <w:spacing w:before="40" w:line="260" w:lineRule="atLeast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195529"/>
    <w:pPr>
      <w:keepNext/>
      <w:keepLines/>
      <w:numPr>
        <w:ilvl w:val="8"/>
        <w:numId w:val="1"/>
      </w:numPr>
      <w:spacing w:before="40" w:line="260" w:lineRule="atLeast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95529"/>
    <w:rPr>
      <w:rFonts w:asciiTheme="majorHAnsi" w:eastAsiaTheme="majorEastAsia" w:hAnsiTheme="majorHAnsi" w:cstheme="majorBidi"/>
      <w:color w:val="000000" w:themeColor="text1"/>
      <w:sz w:val="52"/>
      <w:szCs w:val="32"/>
    </w:rPr>
  </w:style>
  <w:style w:type="character" w:customStyle="1" w:styleId="Overskrift2Tegn">
    <w:name w:val="Overskrift 2 Tegn"/>
    <w:basedOn w:val="Standardskriftforavsnitt"/>
    <w:link w:val="Overskrift2"/>
    <w:rsid w:val="00FF36EE"/>
    <w:rPr>
      <w:rFonts w:ascii="Baskerville Old Face" w:eastAsiaTheme="majorEastAsia" w:hAnsi="Baskerville Old Face" w:cstheme="majorBidi"/>
      <w:b/>
      <w:color w:val="000000" w:themeColor="text1"/>
      <w:szCs w:val="26"/>
    </w:rPr>
  </w:style>
  <w:style w:type="character" w:customStyle="1" w:styleId="Overskrift3Tegn">
    <w:name w:val="Overskrift 3 Tegn"/>
    <w:basedOn w:val="Standardskriftforavsnitt"/>
    <w:link w:val="Overskrift3"/>
    <w:rsid w:val="00195529"/>
    <w:rPr>
      <w:rFonts w:asciiTheme="majorHAnsi" w:eastAsiaTheme="majorEastAsia" w:hAnsiTheme="majorHAnsi" w:cstheme="majorBidi"/>
      <w:color w:val="000000" w:themeColor="text1"/>
      <w:szCs w:val="24"/>
    </w:rPr>
  </w:style>
  <w:style w:type="character" w:customStyle="1" w:styleId="Overskrift4Tegn">
    <w:name w:val="Overskrift 4 Tegn"/>
    <w:basedOn w:val="Standardskriftforavsnitt"/>
    <w:link w:val="Overskrift4"/>
    <w:rsid w:val="00195529"/>
    <w:rPr>
      <w:rFonts w:eastAsiaTheme="majorEastAsia" w:cstheme="majorBidi"/>
      <w:b/>
      <w:iCs/>
      <w:color w:val="000000" w:themeColor="text1"/>
      <w:sz w:val="21"/>
    </w:rPr>
  </w:style>
  <w:style w:type="character" w:customStyle="1" w:styleId="Overskrift5Tegn">
    <w:name w:val="Overskrift 5 Tegn"/>
    <w:basedOn w:val="Standardskriftforavsnitt"/>
    <w:link w:val="Overskrift5"/>
    <w:semiHidden/>
    <w:rsid w:val="00195529"/>
    <w:rPr>
      <w:rFonts w:asciiTheme="majorHAnsi" w:eastAsiaTheme="majorEastAsia" w:hAnsiTheme="majorHAnsi" w:cstheme="majorBidi"/>
      <w:color w:val="2F5496" w:themeColor="accent1" w:themeShade="BF"/>
      <w:sz w:val="21"/>
    </w:rPr>
  </w:style>
  <w:style w:type="character" w:customStyle="1" w:styleId="Overskrift6Tegn">
    <w:name w:val="Overskrift 6 Tegn"/>
    <w:basedOn w:val="Standardskriftforavsnitt"/>
    <w:link w:val="Overskrift6"/>
    <w:semiHidden/>
    <w:rsid w:val="00195529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character" w:customStyle="1" w:styleId="Overskrift7Tegn">
    <w:name w:val="Overskrift 7 Tegn"/>
    <w:basedOn w:val="Standardskriftforavsnitt"/>
    <w:link w:val="Overskrift7"/>
    <w:semiHidden/>
    <w:rsid w:val="00195529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character" w:customStyle="1" w:styleId="Overskrift8Tegn">
    <w:name w:val="Overskrift 8 Tegn"/>
    <w:basedOn w:val="Standardskriftforavsnitt"/>
    <w:link w:val="Overskrift8"/>
    <w:semiHidden/>
    <w:rsid w:val="0019552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semiHidden/>
    <w:rsid w:val="001955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INNH1">
    <w:name w:val="toc 1"/>
    <w:basedOn w:val="Normal"/>
    <w:next w:val="Normal"/>
    <w:autoRedefine/>
    <w:uiPriority w:val="39"/>
    <w:unhideWhenUsed/>
    <w:rsid w:val="00195529"/>
    <w:pPr>
      <w:tabs>
        <w:tab w:val="left" w:pos="440"/>
        <w:tab w:val="right" w:leader="dot" w:pos="9402"/>
      </w:tabs>
      <w:spacing w:before="280" w:line="260" w:lineRule="atLeast"/>
      <w:ind w:left="442" w:hanging="442"/>
    </w:pPr>
    <w:rPr>
      <w:rFonts w:asciiTheme="majorHAnsi" w:hAnsiTheme="majorHAnsi" w:cstheme="minorBidi"/>
      <w:sz w:val="28"/>
    </w:rPr>
  </w:style>
  <w:style w:type="paragraph" w:styleId="INNH2">
    <w:name w:val="toc 2"/>
    <w:basedOn w:val="Normal"/>
    <w:next w:val="Normal"/>
    <w:autoRedefine/>
    <w:uiPriority w:val="39"/>
    <w:unhideWhenUsed/>
    <w:rsid w:val="00195529"/>
    <w:pPr>
      <w:tabs>
        <w:tab w:val="left" w:pos="880"/>
        <w:tab w:val="right" w:leader="dot" w:pos="9402"/>
      </w:tabs>
      <w:spacing w:line="260" w:lineRule="atLeast"/>
      <w:ind w:left="1321" w:hanging="879"/>
    </w:pPr>
    <w:rPr>
      <w:rFonts w:asciiTheme="minorHAnsi" w:hAnsiTheme="minorHAnsi" w:cstheme="minorBidi"/>
    </w:rPr>
  </w:style>
  <w:style w:type="character" w:styleId="Hyperkobling">
    <w:name w:val="Hyperlink"/>
    <w:basedOn w:val="Standardskriftforavsnitt"/>
    <w:uiPriority w:val="99"/>
    <w:unhideWhenUsed/>
    <w:rsid w:val="00195529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1955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95529"/>
    <w:rPr>
      <w:rFonts w:ascii="Calibri" w:hAnsi="Calibri" w:cs="Times New Roman"/>
    </w:rPr>
  </w:style>
  <w:style w:type="paragraph" w:styleId="Listeavsnitt">
    <w:name w:val="List Paragraph"/>
    <w:basedOn w:val="Normal"/>
    <w:link w:val="ListeavsnittTegn"/>
    <w:uiPriority w:val="34"/>
    <w:qFormat/>
    <w:rsid w:val="00195529"/>
    <w:pPr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195529"/>
    <w:rPr>
      <w:rFonts w:ascii="Times New Roman" w:eastAsia="Times New Roman" w:hAnsi="Times New Roman" w:cs="Times New Roman"/>
      <w:sz w:val="24"/>
      <w:szCs w:val="24"/>
    </w:rPr>
  </w:style>
  <w:style w:type="table" w:styleId="Tabellrutenett">
    <w:name w:val="Table Grid"/>
    <w:basedOn w:val="Vanligtabell"/>
    <w:uiPriority w:val="59"/>
    <w:rsid w:val="00195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95529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95529"/>
    <w:rPr>
      <w:rFonts w:ascii="Calibri" w:hAnsi="Calibri" w:cs="Times New Roman"/>
      <w:sz w:val="20"/>
      <w:szCs w:val="20"/>
    </w:rPr>
  </w:style>
  <w:style w:type="character" w:styleId="Sterk">
    <w:name w:val="Strong"/>
    <w:basedOn w:val="Standardskriftforavsnitt"/>
    <w:uiPriority w:val="22"/>
    <w:qFormat/>
    <w:rsid w:val="00195529"/>
    <w:rPr>
      <w:b/>
      <w:bCs/>
    </w:rPr>
  </w:style>
  <w:style w:type="paragraph" w:styleId="Ingenmellomrom">
    <w:name w:val="No Spacing"/>
    <w:uiPriority w:val="1"/>
    <w:qFormat/>
    <w:rsid w:val="00195529"/>
    <w:pPr>
      <w:spacing w:after="0" w:line="240" w:lineRule="auto"/>
    </w:pPr>
    <w:rPr>
      <w:rFonts w:ascii="Calibri" w:hAnsi="Calibri" w:cs="Times New Roman"/>
    </w:rPr>
  </w:style>
  <w:style w:type="table" w:customStyle="1" w:styleId="Bouvet-tabellmedrutenett">
    <w:name w:val="Bouvet - tabell med rutenett"/>
    <w:basedOn w:val="Vanligtabell"/>
    <w:uiPriority w:val="99"/>
    <w:rsid w:val="00195529"/>
    <w:pPr>
      <w:spacing w:after="0" w:line="240" w:lineRule="auto"/>
    </w:pPr>
    <w:rPr>
      <w:rFonts w:ascii="Corbel" w:eastAsia="Calibri" w:hAnsi="Corbel" w:cs="Times New Roman"/>
    </w:rPr>
    <w:tblPr>
      <w:tblStyleRowBandSize w:val="1"/>
      <w:tblStyleColBandSize w:val="1"/>
      <w:tblBorders>
        <w:top w:val="single" w:sz="4" w:space="0" w:color="1F497D"/>
        <w:left w:val="single" w:sz="4" w:space="0" w:color="4F81BD"/>
        <w:bottom w:val="single" w:sz="4" w:space="0" w:color="1F497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shd w:val="clear" w:color="auto" w:fill="auto"/>
    </w:tcPr>
    <w:tblStylePr w:type="firstRow">
      <w:rPr>
        <w:rFonts w:ascii="Corbel" w:hAnsi="Corbel"/>
        <w:b/>
        <w:sz w:val="22"/>
      </w:rPr>
      <w:tblPr/>
      <w:tcPr>
        <w:tcBorders>
          <w:top w:val="single" w:sz="4" w:space="0" w:color="1F497D"/>
          <w:bottom w:val="nil"/>
        </w:tcBorders>
        <w:shd w:val="clear" w:color="auto" w:fill="auto"/>
      </w:tcPr>
    </w:tblStylePr>
    <w:tblStylePr w:type="lastRow">
      <w:rPr>
        <w:rFonts w:ascii="Corbel" w:hAnsi="Corbel"/>
        <w:b/>
        <w:sz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  <w:tl2br w:val="nil"/>
          <w:tr2bl w:val="nil"/>
        </w:tcBorders>
        <w:shd w:val="clear" w:color="auto" w:fill="auto"/>
      </w:tcPr>
    </w:tblStylePr>
    <w:tblStylePr w:type="firstCol">
      <w:rPr>
        <w:rFonts w:ascii="Corbel" w:hAnsi="Corbel"/>
        <w:b/>
        <w:sz w:val="22"/>
      </w:rPr>
    </w:tblStylePr>
    <w:tblStylePr w:type="lastCol">
      <w:rPr>
        <w:rFonts w:ascii="Corbel" w:hAnsi="Corbel"/>
        <w:b/>
        <w:sz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cBorders>
        <w:shd w:val="clear" w:color="auto" w:fill="auto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cBorders>
        <w:shd w:val="clear" w:color="auto" w:fill="D3DFEE"/>
      </w:tcPr>
    </w:tblStylePr>
  </w:style>
  <w:style w:type="paragraph" w:customStyle="1" w:styleId="Default">
    <w:name w:val="Default"/>
    <w:rsid w:val="001955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utenettabelllys">
    <w:name w:val="Grid Table Light"/>
    <w:basedOn w:val="Vanligtabell"/>
    <w:uiPriority w:val="40"/>
    <w:rsid w:val="001955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95529"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552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5529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Standardskriftforavsnitt"/>
    <w:rsid w:val="00AC507D"/>
  </w:style>
  <w:style w:type="paragraph" w:customStyle="1" w:styleId="paragraph">
    <w:name w:val="paragraph"/>
    <w:basedOn w:val="Normal"/>
    <w:rsid w:val="005F3D23"/>
    <w:rPr>
      <w:rFonts w:ascii="Times New Roman" w:eastAsia="Times New Roman" w:hAnsi="Times New Roman"/>
      <w:sz w:val="24"/>
      <w:szCs w:val="24"/>
      <w:lang w:eastAsia="nb-NO"/>
    </w:rPr>
  </w:style>
  <w:style w:type="character" w:customStyle="1" w:styleId="eop">
    <w:name w:val="eop"/>
    <w:basedOn w:val="Standardskriftforavsnitt"/>
    <w:rsid w:val="005F3D23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56B0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56B0B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4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2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5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77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849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24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879317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938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2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07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606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339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9339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4513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051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kyfish.com/p/markerkommune/918720/29422674?predicate=created&amp;direction=des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dan-ove.moberget@marker.kommune.n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D76DEEC3FD4E4CBB40C3DB23B642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3C8724-D73F-4952-98AF-B57D01E13C7E}"/>
      </w:docPartPr>
      <w:docPartBody>
        <w:p w:rsidR="002A34C7" w:rsidRDefault="00A50964" w:rsidP="00A50964">
          <w:pPr>
            <w:pStyle w:val="3CD76DEEC3FD4E4CBB40C3DB23B64250"/>
          </w:pPr>
          <w:r w:rsidRPr="00C0021B">
            <w:rPr>
              <w:rStyle w:val="Plassholdertekst"/>
            </w:rPr>
            <w:t>[Tittel]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64"/>
    <w:rsid w:val="002A34C7"/>
    <w:rsid w:val="003B41AE"/>
    <w:rsid w:val="007C6DB5"/>
    <w:rsid w:val="0082371A"/>
    <w:rsid w:val="00A50964"/>
    <w:rsid w:val="00C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50964"/>
    <w:rPr>
      <w:color w:val="808080"/>
    </w:rPr>
  </w:style>
  <w:style w:type="paragraph" w:customStyle="1" w:styleId="3CD76DEEC3FD4E4CBB40C3DB23B64250">
    <w:name w:val="3CD76DEEC3FD4E4CBB40C3DB23B64250"/>
    <w:rsid w:val="00A50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5AF3A187DBD74F8D3BCE5068DC17A7" ma:contentTypeVersion="2" ma:contentTypeDescription="Opprett et nytt dokument." ma:contentTypeScope="" ma:versionID="aec58e52540d7de686bbd35fae39a119">
  <xsd:schema xmlns:xsd="http://www.w3.org/2001/XMLSchema" xmlns:xs="http://www.w3.org/2001/XMLSchema" xmlns:p="http://schemas.microsoft.com/office/2006/metadata/properties" xmlns:ns2="8d27c031-4f4a-46bd-933e-ab39a21e7e96" targetNamespace="http://schemas.microsoft.com/office/2006/metadata/properties" ma:root="true" ma:fieldsID="03b38d144ef8aa1c71a03dbd769a4a9e" ns2:_="">
    <xsd:import namespace="8d27c031-4f4a-46bd-933e-ab39a21e7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c031-4f4a-46bd-933e-ab39a21e7e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D331AD-A1C6-4E00-8F53-90F9D4D81A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B343B7-F1B5-41F3-B5EC-AF657C029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7F694F-8333-4A36-BA09-EF2FCE7ACB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7c031-4f4a-46bd-933e-ab39a21e7e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2D7AAE-B19B-44C6-8361-2C3EF8D75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1260</Words>
  <Characters>7251</Characters>
  <Application>Microsoft Office Word</Application>
  <DocSecurity>0</DocSecurity>
  <Lines>229</Lines>
  <Paragraphs>80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Hansen</dc:creator>
  <cp:keywords/>
  <dc:description/>
  <cp:lastModifiedBy>Ida Skaaret Laustsen</cp:lastModifiedBy>
  <cp:revision>2</cp:revision>
  <cp:lastPrinted>2018-05-02T07:00:00Z</cp:lastPrinted>
  <dcterms:created xsi:type="dcterms:W3CDTF">2018-05-29T15:29:00Z</dcterms:created>
  <dcterms:modified xsi:type="dcterms:W3CDTF">2018-05-29T15:29:00Z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0x010100815AF3A187DBD74F8D3BCE5068DC17A7</vt:lpwstr>
  </property>
</Properties>
</file>