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046" w:rsidRDefault="00C04046" w:rsidP="00D8705A">
      <w:pPr>
        <w:jc w:val="center"/>
        <w:rPr>
          <w:rFonts w:ascii="Arial" w:hAnsi="Arial" w:cs="Arial"/>
          <w:i/>
          <w:iCs/>
          <w:sz w:val="36"/>
          <w:szCs w:val="36"/>
        </w:rPr>
      </w:pPr>
      <w:r w:rsidRPr="00D8705A">
        <w:rPr>
          <w:rFonts w:ascii="Arial" w:hAnsi="Arial" w:cs="Arial"/>
          <w:noProof/>
          <w:sz w:val="36"/>
          <w:szCs w:val="36"/>
          <w:lang w:eastAsia="nb-NO"/>
        </w:rPr>
        <w:drawing>
          <wp:anchor distT="0" distB="0" distL="114300" distR="114300" simplePos="0" relativeHeight="251660288" behindDoc="0" locked="0" layoutInCell="1" allowOverlap="1" wp14:anchorId="2D88654A" wp14:editId="64A28E2A">
            <wp:simplePos x="0" y="0"/>
            <wp:positionH relativeFrom="page">
              <wp:align>left</wp:align>
            </wp:positionH>
            <wp:positionV relativeFrom="paragraph">
              <wp:posOffset>-790575</wp:posOffset>
            </wp:positionV>
            <wp:extent cx="7543800" cy="1654175"/>
            <wp:effectExtent l="0" t="0" r="0" b="3175"/>
            <wp:wrapNone/>
            <wp:docPr id="4" name="Bilde 4" descr="C:\Users\Øyvind Nikolai\AppData\Local\Microsoft\Windows\INetCache\Content.Word\Horisontstripe_mÃ¸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Øyvind Nikolai\AppData\Local\Microsoft\Windows\INetCache\Content.Word\Horisontstripe_mÃ¸r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4CD3" w:rsidRDefault="009A4CD3" w:rsidP="009A4CD3">
      <w:pPr>
        <w:jc w:val="center"/>
        <w:rPr>
          <w:iCs/>
        </w:rPr>
      </w:pPr>
    </w:p>
    <w:p w:rsidR="00C04046" w:rsidRDefault="00C04046" w:rsidP="009A4CD3">
      <w:pPr>
        <w:jc w:val="center"/>
        <w:rPr>
          <w:iCs/>
        </w:rPr>
      </w:pPr>
    </w:p>
    <w:p w:rsidR="00C04046" w:rsidRPr="009A4CD3" w:rsidRDefault="00C04046" w:rsidP="009A4CD3">
      <w:pPr>
        <w:jc w:val="center"/>
        <w:rPr>
          <w:iCs/>
        </w:rPr>
      </w:pPr>
    </w:p>
    <w:p w:rsidR="00910604" w:rsidRDefault="00910604" w:rsidP="00C04046">
      <w:pPr>
        <w:jc w:val="center"/>
        <w:rPr>
          <w:rFonts w:ascii="Arial" w:hAnsi="Arial" w:cs="Arial"/>
          <w:sz w:val="56"/>
          <w:szCs w:val="56"/>
        </w:rPr>
      </w:pPr>
    </w:p>
    <w:p w:rsidR="00910604" w:rsidRDefault="00910604" w:rsidP="00C04046">
      <w:pPr>
        <w:jc w:val="center"/>
        <w:rPr>
          <w:rFonts w:ascii="Arial" w:hAnsi="Arial" w:cs="Arial"/>
          <w:sz w:val="56"/>
          <w:szCs w:val="56"/>
        </w:rPr>
      </w:pPr>
    </w:p>
    <w:p w:rsidR="00910604" w:rsidRPr="00FA771B" w:rsidRDefault="00910604" w:rsidP="00C04046">
      <w:pPr>
        <w:jc w:val="center"/>
        <w:rPr>
          <w:rFonts w:ascii="Arial" w:hAnsi="Arial" w:cs="Arial"/>
          <w:sz w:val="56"/>
          <w:szCs w:val="56"/>
        </w:rPr>
      </w:pPr>
    </w:p>
    <w:p w:rsidR="00C04046" w:rsidRPr="00FA771B" w:rsidRDefault="007A2EFC" w:rsidP="00C04046">
      <w:pPr>
        <w:jc w:val="center"/>
        <w:rPr>
          <w:rFonts w:ascii="Arial" w:hAnsi="Arial" w:cs="Arial"/>
          <w:sz w:val="56"/>
          <w:szCs w:val="56"/>
        </w:rPr>
      </w:pPr>
      <w:r w:rsidRPr="00FA771B">
        <w:rPr>
          <w:rFonts w:ascii="Arial" w:hAnsi="Arial" w:cs="Arial"/>
          <w:sz w:val="56"/>
          <w:szCs w:val="56"/>
        </w:rPr>
        <w:t>Vestfold fylkeskommune utfordrer til innovative energiløsninger</w:t>
      </w:r>
    </w:p>
    <w:p w:rsidR="00C04046" w:rsidRPr="00FA771B" w:rsidRDefault="00C04046" w:rsidP="001948D6">
      <w:pPr>
        <w:jc w:val="center"/>
        <w:rPr>
          <w:rFonts w:ascii="Arial" w:hAnsi="Arial" w:cs="Arial"/>
          <w:sz w:val="24"/>
          <w:szCs w:val="24"/>
        </w:rPr>
      </w:pPr>
    </w:p>
    <w:p w:rsidR="00C04046" w:rsidRPr="00FA771B" w:rsidRDefault="00C04046" w:rsidP="001948D6">
      <w:pPr>
        <w:jc w:val="center"/>
        <w:rPr>
          <w:rFonts w:ascii="Arial" w:hAnsi="Arial" w:cs="Arial"/>
          <w:sz w:val="24"/>
          <w:szCs w:val="24"/>
        </w:rPr>
      </w:pPr>
    </w:p>
    <w:p w:rsidR="00C04046" w:rsidRPr="00FA771B" w:rsidRDefault="00C04046" w:rsidP="001948D6">
      <w:pPr>
        <w:jc w:val="center"/>
        <w:rPr>
          <w:rFonts w:ascii="Arial" w:hAnsi="Arial" w:cs="Arial"/>
          <w:sz w:val="24"/>
          <w:szCs w:val="24"/>
        </w:rPr>
      </w:pPr>
    </w:p>
    <w:p w:rsidR="00CE3982" w:rsidRPr="00FA771B" w:rsidRDefault="00A2361E" w:rsidP="001948D6">
      <w:pPr>
        <w:jc w:val="center"/>
        <w:rPr>
          <w:rFonts w:ascii="Arial" w:eastAsiaTheme="minorEastAsia" w:hAnsi="Arial" w:cs="Arial"/>
          <w:b/>
          <w:color w:val="44546A" w:themeColor="text2"/>
          <w:sz w:val="44"/>
          <w:szCs w:val="44"/>
        </w:rPr>
      </w:pPr>
      <w:sdt>
        <w:sdtPr>
          <w:rPr>
            <w:rFonts w:ascii="Arial" w:hAnsi="Arial" w:cs="Arial"/>
            <w:sz w:val="44"/>
            <w:szCs w:val="44"/>
          </w:rPr>
          <w:alias w:val="Tittel"/>
          <w:tag w:val="Tittel"/>
          <w:id w:val="-1974584495"/>
          <w:placeholder>
            <w:docPart w:val="CD571E9573294623B71668B5FEFBB9EA"/>
          </w:placeholder>
          <w:dataBinding w:xpath="/root[1]/tittel[1]" w:storeItemID="{442CCF4A-23BE-4572-A7F8-60755FA7183A}"/>
          <w:text w:multiLine="1"/>
        </w:sdtPr>
        <w:sdtEndPr/>
        <w:sdtContent>
          <w:r w:rsidR="00C04046" w:rsidRPr="00FA771B">
            <w:rPr>
              <w:rFonts w:ascii="Arial" w:hAnsi="Arial" w:cs="Arial"/>
              <w:sz w:val="44"/>
              <w:szCs w:val="44"/>
            </w:rPr>
            <w:br/>
            <w:t>Det skal etableres</w:t>
          </w:r>
          <w:r w:rsidR="00910604" w:rsidRPr="00FA771B">
            <w:rPr>
              <w:rFonts w:ascii="Arial" w:hAnsi="Arial" w:cs="Arial"/>
              <w:sz w:val="44"/>
              <w:szCs w:val="44"/>
            </w:rPr>
            <w:t xml:space="preserve"> </w:t>
          </w:r>
          <w:r w:rsidR="007A5962">
            <w:rPr>
              <w:rFonts w:ascii="Arial" w:hAnsi="Arial" w:cs="Arial"/>
              <w:sz w:val="44"/>
              <w:szCs w:val="44"/>
            </w:rPr>
            <w:t>2</w:t>
          </w:r>
          <w:r w:rsidR="00910604" w:rsidRPr="00FA771B">
            <w:rPr>
              <w:rFonts w:ascii="Arial" w:hAnsi="Arial" w:cs="Arial"/>
              <w:sz w:val="44"/>
              <w:szCs w:val="44"/>
            </w:rPr>
            <w:t xml:space="preserve"> piloter som</w:t>
          </w:r>
          <w:r w:rsidR="00C04046" w:rsidRPr="00FA771B">
            <w:rPr>
              <w:rFonts w:ascii="Arial" w:hAnsi="Arial" w:cs="Arial"/>
              <w:sz w:val="44"/>
              <w:szCs w:val="44"/>
            </w:rPr>
            <w:t xml:space="preserve"> </w:t>
          </w:r>
          <w:r w:rsidR="00910604" w:rsidRPr="00FA771B">
            <w:rPr>
              <w:rFonts w:ascii="Arial" w:hAnsi="Arial" w:cs="Arial"/>
              <w:sz w:val="44"/>
              <w:szCs w:val="44"/>
            </w:rPr>
            <w:t xml:space="preserve">«Energifabrikker» </w:t>
          </w:r>
          <w:r w:rsidR="00910604" w:rsidRPr="00FA771B">
            <w:rPr>
              <w:rFonts w:ascii="Arial" w:hAnsi="Arial" w:cs="Arial"/>
              <w:sz w:val="44"/>
              <w:szCs w:val="44"/>
            </w:rPr>
            <w:br/>
          </w:r>
        </w:sdtContent>
      </w:sdt>
      <w:r w:rsidR="007A2EFC" w:rsidRPr="00FA771B">
        <w:rPr>
          <w:rFonts w:ascii="Arial" w:hAnsi="Arial" w:cs="Arial"/>
          <w:sz w:val="44"/>
          <w:szCs w:val="44"/>
        </w:rPr>
        <w:t xml:space="preserve"> </w:t>
      </w:r>
    </w:p>
    <w:p w:rsidR="00E84F50" w:rsidRDefault="00E84F50">
      <w:pPr>
        <w:rPr>
          <w:rFonts w:ascii="Arial" w:hAnsi="Arial" w:cs="Arial"/>
          <w:noProof/>
          <w:sz w:val="100"/>
          <w:szCs w:val="100"/>
          <w:lang w:eastAsia="nb-NO"/>
        </w:rPr>
      </w:pPr>
      <w:bookmarkStart w:id="0" w:name="_GoBack"/>
      <w:bookmarkEnd w:id="0"/>
      <w:r w:rsidRPr="00FA771B">
        <w:rPr>
          <w:rFonts w:ascii="Arial" w:hAnsi="Arial" w:cs="Arial"/>
          <w:noProof/>
          <w:sz w:val="100"/>
          <w:szCs w:val="100"/>
          <w:lang w:eastAsia="nb-NO"/>
        </w:rPr>
        <w:drawing>
          <wp:anchor distT="0" distB="0" distL="114300" distR="114300" simplePos="0" relativeHeight="251662336" behindDoc="0" locked="0" layoutInCell="1" allowOverlap="1">
            <wp:simplePos x="0" y="0"/>
            <wp:positionH relativeFrom="column">
              <wp:posOffset>587375</wp:posOffset>
            </wp:positionH>
            <wp:positionV relativeFrom="paragraph">
              <wp:posOffset>720090</wp:posOffset>
            </wp:positionV>
            <wp:extent cx="2830195" cy="1955800"/>
            <wp:effectExtent l="0" t="0" r="8255" b="6350"/>
            <wp:wrapThrough wrapText="bothSides">
              <wp:wrapPolygon edited="0">
                <wp:start x="0" y="0"/>
                <wp:lineTo x="0" y="21460"/>
                <wp:lineTo x="21518" y="21460"/>
                <wp:lineTo x="2151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57" r="17395"/>
                    <a:stretch/>
                  </pic:blipFill>
                  <pic:spPr bwMode="auto">
                    <a:xfrm>
                      <a:off x="0" y="0"/>
                      <a:ext cx="2830195"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F50">
        <w:rPr>
          <w:rFonts w:ascii="Arial" w:hAnsi="Arial" w:cs="Arial"/>
          <w:noProof/>
          <w:lang w:eastAsia="nb-NO"/>
        </w:rPr>
        <w:drawing>
          <wp:anchor distT="0" distB="0" distL="114300" distR="114300" simplePos="0" relativeHeight="251661312" behindDoc="0" locked="0" layoutInCell="1" allowOverlap="1">
            <wp:simplePos x="0" y="0"/>
            <wp:positionH relativeFrom="column">
              <wp:posOffset>3401060</wp:posOffset>
            </wp:positionH>
            <wp:positionV relativeFrom="paragraph">
              <wp:posOffset>718185</wp:posOffset>
            </wp:positionV>
            <wp:extent cx="2495550" cy="1955800"/>
            <wp:effectExtent l="0" t="0" r="0" b="6350"/>
            <wp:wrapThrough wrapText="bothSides">
              <wp:wrapPolygon edited="0">
                <wp:start x="0" y="0"/>
                <wp:lineTo x="0" y="21460"/>
                <wp:lineTo x="21435" y="21460"/>
                <wp:lineTo x="21435" y="0"/>
                <wp:lineTo x="0" y="0"/>
              </wp:wrapPolygon>
            </wp:wrapThrough>
            <wp:docPr id="3" name="Bilde 3" descr="G:\Fylkesadministrasjonen\Avd - administrasjon\Eiendom\Øyvind\Solenergi\Energifabrikker\Bilde 1 Fæ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ylkesadministrasjonen\Avd - administrasjon\Eiendom\Øyvind\Solenergi\Energifabrikker\Bilde 1 Fæ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3982" w:rsidRPr="00FA771B" w:rsidRDefault="00CE3982">
      <w:pPr>
        <w:rPr>
          <w:rFonts w:ascii="Arial" w:hAnsi="Arial" w:cs="Arial"/>
        </w:rPr>
      </w:pPr>
    </w:p>
    <w:p w:rsidR="00965168" w:rsidRPr="00FA771B" w:rsidRDefault="006A56A4" w:rsidP="00965168">
      <w:pPr>
        <w:rPr>
          <w:rFonts w:ascii="Arial" w:hAnsi="Arial" w:cs="Arial"/>
          <w:sz w:val="100"/>
          <w:szCs w:val="100"/>
        </w:rPr>
      </w:pPr>
      <w:r w:rsidRPr="00FA771B">
        <w:rPr>
          <w:rFonts w:ascii="Arial" w:hAnsi="Arial" w:cs="Arial"/>
        </w:rPr>
        <w:tab/>
      </w:r>
      <w:r w:rsidR="00965168" w:rsidRPr="00FA771B">
        <w:rPr>
          <w:rFonts w:ascii="Arial" w:hAnsi="Arial" w:cs="Arial"/>
        </w:rPr>
        <w:t xml:space="preserve">             </w:t>
      </w:r>
    </w:p>
    <w:p w:rsidR="009A4CD3" w:rsidRPr="00804B77" w:rsidRDefault="007A2EFC" w:rsidP="00CE3982">
      <w:pPr>
        <w:rPr>
          <w:rFonts w:ascii="Arial" w:hAnsi="Arial" w:cs="Arial"/>
          <w:sz w:val="20"/>
          <w:szCs w:val="20"/>
        </w:rPr>
      </w:pPr>
      <w:r w:rsidRPr="00FA771B">
        <w:rPr>
          <w:rFonts w:ascii="Arial" w:hAnsi="Arial" w:cs="Arial"/>
        </w:rPr>
        <w:tab/>
      </w:r>
      <w:r w:rsidRPr="00804B77">
        <w:rPr>
          <w:rFonts w:ascii="Arial" w:hAnsi="Arial" w:cs="Arial"/>
          <w:sz w:val="20"/>
          <w:szCs w:val="20"/>
        </w:rPr>
        <w:t>Fylkeshuset i Tønsberg</w:t>
      </w:r>
      <w:r w:rsidRPr="00804B77">
        <w:rPr>
          <w:rFonts w:ascii="Arial" w:hAnsi="Arial" w:cs="Arial"/>
          <w:sz w:val="20"/>
          <w:szCs w:val="20"/>
        </w:rPr>
        <w:tab/>
      </w:r>
      <w:r w:rsidR="00804B77" w:rsidRPr="00804B77">
        <w:rPr>
          <w:rFonts w:ascii="Arial" w:hAnsi="Arial" w:cs="Arial"/>
          <w:sz w:val="20"/>
          <w:szCs w:val="20"/>
        </w:rPr>
        <w:tab/>
      </w:r>
      <w:r w:rsidR="00804B77" w:rsidRPr="00804B77">
        <w:rPr>
          <w:rFonts w:ascii="Arial" w:hAnsi="Arial" w:cs="Arial"/>
          <w:sz w:val="20"/>
          <w:szCs w:val="20"/>
        </w:rPr>
        <w:tab/>
      </w:r>
      <w:r w:rsidR="00804B77" w:rsidRPr="00804B77">
        <w:rPr>
          <w:rFonts w:ascii="Arial" w:hAnsi="Arial" w:cs="Arial"/>
          <w:sz w:val="20"/>
          <w:szCs w:val="20"/>
        </w:rPr>
        <w:tab/>
      </w:r>
      <w:r w:rsidR="00E84F50">
        <w:rPr>
          <w:rFonts w:ascii="Arial" w:hAnsi="Arial" w:cs="Arial"/>
          <w:sz w:val="20"/>
          <w:szCs w:val="20"/>
        </w:rPr>
        <w:t xml:space="preserve">         Færder v</w:t>
      </w:r>
      <w:r w:rsidR="00804B77" w:rsidRPr="00804B77">
        <w:rPr>
          <w:rFonts w:ascii="Arial" w:hAnsi="Arial" w:cs="Arial"/>
          <w:sz w:val="20"/>
          <w:szCs w:val="20"/>
        </w:rPr>
        <w:t xml:space="preserve">ideregående skole </w:t>
      </w:r>
    </w:p>
    <w:p w:rsidR="00C04046" w:rsidRPr="00FA771B" w:rsidRDefault="00C04046" w:rsidP="00CE3982">
      <w:pPr>
        <w:rPr>
          <w:rFonts w:ascii="Arial" w:hAnsi="Arial" w:cs="Arial"/>
          <w:sz w:val="52"/>
          <w:szCs w:val="52"/>
        </w:rPr>
      </w:pPr>
    </w:p>
    <w:p w:rsidR="00910604" w:rsidRPr="00FA771B" w:rsidRDefault="00910604" w:rsidP="00CE3982">
      <w:pPr>
        <w:rPr>
          <w:rFonts w:ascii="Arial" w:hAnsi="Arial" w:cs="Arial"/>
          <w:sz w:val="52"/>
          <w:szCs w:val="52"/>
        </w:rPr>
      </w:pPr>
    </w:p>
    <w:p w:rsidR="00910604" w:rsidRPr="00FA771B" w:rsidRDefault="00910604" w:rsidP="00CE3982">
      <w:pPr>
        <w:rPr>
          <w:rFonts w:ascii="Arial" w:hAnsi="Arial" w:cs="Arial"/>
          <w:sz w:val="52"/>
          <w:szCs w:val="52"/>
        </w:rPr>
      </w:pPr>
    </w:p>
    <w:p w:rsidR="00B03DF9" w:rsidRPr="00FA771B" w:rsidRDefault="00B03DF9" w:rsidP="00CE3982">
      <w:pPr>
        <w:rPr>
          <w:rFonts w:ascii="Arial" w:hAnsi="Arial" w:cs="Arial"/>
          <w:sz w:val="52"/>
          <w:szCs w:val="52"/>
        </w:rPr>
      </w:pPr>
      <w:r w:rsidRPr="00FA771B">
        <w:rPr>
          <w:rFonts w:ascii="Arial" w:hAnsi="Arial" w:cs="Arial"/>
          <w:noProof/>
          <w:lang w:eastAsia="nb-NO"/>
        </w:rPr>
        <w:lastRenderedPageBreak/>
        <w:drawing>
          <wp:anchor distT="0" distB="0" distL="114300" distR="114300" simplePos="0" relativeHeight="251659264" behindDoc="1" locked="0" layoutInCell="1" allowOverlap="1" wp14:anchorId="2E617C22" wp14:editId="6CE3DE0B">
            <wp:simplePos x="0" y="0"/>
            <wp:positionH relativeFrom="margin">
              <wp:posOffset>4655185</wp:posOffset>
            </wp:positionH>
            <wp:positionV relativeFrom="paragraph">
              <wp:posOffset>142875</wp:posOffset>
            </wp:positionV>
            <wp:extent cx="1097280" cy="1097280"/>
            <wp:effectExtent l="0" t="0" r="7620" b="7620"/>
            <wp:wrapTight wrapText="bothSides">
              <wp:wrapPolygon edited="0">
                <wp:start x="0" y="0"/>
                <wp:lineTo x="0" y="12000"/>
                <wp:lineTo x="13500" y="12000"/>
                <wp:lineTo x="10875" y="18000"/>
                <wp:lineTo x="0" y="19125"/>
                <wp:lineTo x="0" y="21375"/>
                <wp:lineTo x="21375" y="21375"/>
                <wp:lineTo x="21375" y="19125"/>
                <wp:lineTo x="11250" y="18000"/>
                <wp:lineTo x="21375" y="6375"/>
                <wp:lineTo x="21375" y="1125"/>
                <wp:lineTo x="14625" y="0"/>
                <wp:lineTo x="0" y="0"/>
              </wp:wrapPolygon>
            </wp:wrapTight>
            <wp:docPr id="2" name="Bilde 2" descr="C:\Users\cendrese\Downloads\logo full s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drese\Downloads\logo full stor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DF9" w:rsidRPr="00FA771B" w:rsidRDefault="00B03DF9" w:rsidP="00B03DF9">
      <w:pPr>
        <w:rPr>
          <w:rFonts w:ascii="Arial" w:hAnsi="Arial" w:cs="Arial"/>
        </w:rPr>
      </w:pPr>
    </w:p>
    <w:p w:rsidR="00B03DF9" w:rsidRPr="00FA771B" w:rsidRDefault="00B03DF9" w:rsidP="00B03DF9">
      <w:pPr>
        <w:rPr>
          <w:rFonts w:ascii="Arial" w:hAnsi="Arial" w:cs="Arial"/>
        </w:rPr>
      </w:pPr>
      <w:r w:rsidRPr="00FA771B">
        <w:rPr>
          <w:rFonts w:ascii="Arial" w:hAnsi="Arial" w:cs="Arial"/>
        </w:rPr>
        <w:t xml:space="preserve">En innovativ anskaffelse i samarbeid med </w:t>
      </w:r>
    </w:p>
    <w:p w:rsidR="00B03DF9" w:rsidRPr="00FA771B" w:rsidRDefault="00B03DF9" w:rsidP="00B03DF9">
      <w:pPr>
        <w:rPr>
          <w:rFonts w:ascii="Arial" w:hAnsi="Arial" w:cs="Arial"/>
          <w:sz w:val="52"/>
          <w:szCs w:val="52"/>
        </w:rPr>
      </w:pPr>
      <w:r w:rsidRPr="00FA771B">
        <w:rPr>
          <w:rFonts w:ascii="Arial" w:hAnsi="Arial" w:cs="Arial"/>
        </w:rPr>
        <w:t>Nasjonalt program for leverandørutvikling</w:t>
      </w:r>
    </w:p>
    <w:p w:rsidR="0001036E" w:rsidRDefault="0001036E" w:rsidP="00CE3982">
      <w:pPr>
        <w:rPr>
          <w:rFonts w:ascii="Arial" w:hAnsi="Arial" w:cs="Arial"/>
          <w:sz w:val="52"/>
          <w:szCs w:val="52"/>
        </w:rPr>
      </w:pPr>
    </w:p>
    <w:p w:rsidR="00CE3982" w:rsidRPr="00FA771B" w:rsidRDefault="00CE3982" w:rsidP="00CE3982">
      <w:pPr>
        <w:rPr>
          <w:rFonts w:ascii="Arial" w:hAnsi="Arial" w:cs="Arial"/>
          <w:sz w:val="52"/>
          <w:szCs w:val="52"/>
        </w:rPr>
      </w:pPr>
      <w:r w:rsidRPr="00FA771B">
        <w:rPr>
          <w:rFonts w:ascii="Arial" w:hAnsi="Arial" w:cs="Arial"/>
          <w:sz w:val="52"/>
          <w:szCs w:val="52"/>
        </w:rPr>
        <w:t>Innhold</w:t>
      </w:r>
    </w:p>
    <w:sdt>
      <w:sdtPr>
        <w:rPr>
          <w:rFonts w:ascii="Arial" w:hAnsi="Arial" w:cs="Arial"/>
        </w:rPr>
        <w:id w:val="-774943601"/>
        <w:docPartObj>
          <w:docPartGallery w:val="Table of Contents"/>
          <w:docPartUnique/>
        </w:docPartObj>
      </w:sdtPr>
      <w:sdtEndPr/>
      <w:sdtContent>
        <w:p w:rsidR="00CE3982" w:rsidRPr="00FA771B" w:rsidRDefault="00CE3982" w:rsidP="00CE3982">
          <w:pPr>
            <w:rPr>
              <w:rFonts w:ascii="Arial" w:hAnsi="Arial" w:cs="Arial"/>
            </w:rPr>
          </w:pPr>
        </w:p>
        <w:p w:rsidR="0001036E" w:rsidRDefault="00CE3982">
          <w:pPr>
            <w:pStyle w:val="INNH1"/>
            <w:rPr>
              <w:rFonts w:asciiTheme="minorHAnsi" w:eastAsiaTheme="minorEastAsia" w:hAnsiTheme="minorHAnsi"/>
              <w:noProof/>
              <w:sz w:val="22"/>
              <w:lang w:eastAsia="nb-NO"/>
            </w:rPr>
          </w:pPr>
          <w:r w:rsidRPr="00FA771B">
            <w:rPr>
              <w:rFonts w:ascii="Arial" w:hAnsi="Arial" w:cs="Arial"/>
            </w:rPr>
            <w:fldChar w:fldCharType="begin"/>
          </w:r>
          <w:r w:rsidRPr="00FA771B">
            <w:rPr>
              <w:rFonts w:ascii="Arial" w:hAnsi="Arial" w:cs="Arial"/>
            </w:rPr>
            <w:instrText xml:space="preserve"> TOC \o "1-3" \h \z \u </w:instrText>
          </w:r>
          <w:r w:rsidRPr="00FA771B">
            <w:rPr>
              <w:rFonts w:ascii="Arial" w:hAnsi="Arial" w:cs="Arial"/>
            </w:rPr>
            <w:fldChar w:fldCharType="separate"/>
          </w:r>
          <w:hyperlink w:anchor="_Toc484115686" w:history="1">
            <w:r w:rsidR="0001036E" w:rsidRPr="00D23F84">
              <w:rPr>
                <w:rStyle w:val="Hyperkobling"/>
                <w:rFonts w:ascii="Arial" w:hAnsi="Arial" w:cs="Arial"/>
                <w:noProof/>
              </w:rPr>
              <w:t>1</w:t>
            </w:r>
            <w:r w:rsidR="0001036E">
              <w:rPr>
                <w:rFonts w:asciiTheme="minorHAnsi" w:eastAsiaTheme="minorEastAsia" w:hAnsiTheme="minorHAnsi"/>
                <w:noProof/>
                <w:sz w:val="22"/>
                <w:lang w:eastAsia="nb-NO"/>
              </w:rPr>
              <w:tab/>
            </w:r>
            <w:r w:rsidR="0001036E" w:rsidRPr="00D23F84">
              <w:rPr>
                <w:rStyle w:val="Hyperkobling"/>
                <w:rFonts w:ascii="Arial" w:hAnsi="Arial" w:cs="Arial"/>
                <w:noProof/>
              </w:rPr>
              <w:t>Bakgrunn</w:t>
            </w:r>
            <w:r w:rsidR="0001036E">
              <w:rPr>
                <w:noProof/>
                <w:webHidden/>
              </w:rPr>
              <w:tab/>
            </w:r>
            <w:r w:rsidR="0001036E">
              <w:rPr>
                <w:noProof/>
                <w:webHidden/>
              </w:rPr>
              <w:fldChar w:fldCharType="begin"/>
            </w:r>
            <w:r w:rsidR="0001036E">
              <w:rPr>
                <w:noProof/>
                <w:webHidden/>
              </w:rPr>
              <w:instrText xml:space="preserve"> PAGEREF _Toc484115686 \h </w:instrText>
            </w:r>
            <w:r w:rsidR="0001036E">
              <w:rPr>
                <w:noProof/>
                <w:webHidden/>
              </w:rPr>
            </w:r>
            <w:r w:rsidR="0001036E">
              <w:rPr>
                <w:noProof/>
                <w:webHidden/>
              </w:rPr>
              <w:fldChar w:fldCharType="separate"/>
            </w:r>
            <w:r w:rsidR="0001036E">
              <w:rPr>
                <w:noProof/>
                <w:webHidden/>
              </w:rPr>
              <w:t>3</w:t>
            </w:r>
            <w:r w:rsidR="0001036E">
              <w:rPr>
                <w:noProof/>
                <w:webHidden/>
              </w:rPr>
              <w:fldChar w:fldCharType="end"/>
            </w:r>
          </w:hyperlink>
        </w:p>
        <w:p w:rsidR="0001036E" w:rsidRDefault="00A2361E">
          <w:pPr>
            <w:pStyle w:val="INNH1"/>
            <w:rPr>
              <w:rFonts w:asciiTheme="minorHAnsi" w:eastAsiaTheme="minorEastAsia" w:hAnsiTheme="minorHAnsi"/>
              <w:noProof/>
              <w:sz w:val="22"/>
              <w:lang w:eastAsia="nb-NO"/>
            </w:rPr>
          </w:pPr>
          <w:hyperlink w:anchor="_Toc484115687" w:history="1">
            <w:r w:rsidR="0001036E" w:rsidRPr="00D23F84">
              <w:rPr>
                <w:rStyle w:val="Hyperkobling"/>
                <w:rFonts w:ascii="Arial" w:hAnsi="Arial" w:cs="Arial"/>
                <w:noProof/>
              </w:rPr>
              <w:t>2</w:t>
            </w:r>
            <w:r w:rsidR="0001036E">
              <w:rPr>
                <w:rFonts w:asciiTheme="minorHAnsi" w:eastAsiaTheme="minorEastAsia" w:hAnsiTheme="minorHAnsi"/>
                <w:noProof/>
                <w:sz w:val="22"/>
                <w:lang w:eastAsia="nb-NO"/>
              </w:rPr>
              <w:tab/>
            </w:r>
            <w:r w:rsidR="0001036E" w:rsidRPr="00D23F84">
              <w:rPr>
                <w:rStyle w:val="Hyperkobling"/>
                <w:rFonts w:ascii="Arial" w:hAnsi="Arial" w:cs="Arial"/>
                <w:noProof/>
              </w:rPr>
              <w:t>Målsetting</w:t>
            </w:r>
            <w:r w:rsidR="0001036E">
              <w:rPr>
                <w:noProof/>
                <w:webHidden/>
              </w:rPr>
              <w:tab/>
            </w:r>
            <w:r w:rsidR="0001036E">
              <w:rPr>
                <w:noProof/>
                <w:webHidden/>
              </w:rPr>
              <w:fldChar w:fldCharType="begin"/>
            </w:r>
            <w:r w:rsidR="0001036E">
              <w:rPr>
                <w:noProof/>
                <w:webHidden/>
              </w:rPr>
              <w:instrText xml:space="preserve"> PAGEREF _Toc484115687 \h </w:instrText>
            </w:r>
            <w:r w:rsidR="0001036E">
              <w:rPr>
                <w:noProof/>
                <w:webHidden/>
              </w:rPr>
            </w:r>
            <w:r w:rsidR="0001036E">
              <w:rPr>
                <w:noProof/>
                <w:webHidden/>
              </w:rPr>
              <w:fldChar w:fldCharType="separate"/>
            </w:r>
            <w:r w:rsidR="0001036E">
              <w:rPr>
                <w:noProof/>
                <w:webHidden/>
              </w:rPr>
              <w:t>3</w:t>
            </w:r>
            <w:r w:rsidR="0001036E">
              <w:rPr>
                <w:noProof/>
                <w:webHidden/>
              </w:rPr>
              <w:fldChar w:fldCharType="end"/>
            </w:r>
          </w:hyperlink>
        </w:p>
        <w:p w:rsidR="0001036E" w:rsidRDefault="00A2361E">
          <w:pPr>
            <w:pStyle w:val="INNH1"/>
            <w:rPr>
              <w:rFonts w:asciiTheme="minorHAnsi" w:eastAsiaTheme="minorEastAsia" w:hAnsiTheme="minorHAnsi"/>
              <w:noProof/>
              <w:sz w:val="22"/>
              <w:lang w:eastAsia="nb-NO"/>
            </w:rPr>
          </w:pPr>
          <w:hyperlink w:anchor="_Toc484115688" w:history="1">
            <w:r w:rsidR="0001036E" w:rsidRPr="00D23F84">
              <w:rPr>
                <w:rStyle w:val="Hyperkobling"/>
                <w:rFonts w:ascii="Arial" w:hAnsi="Arial" w:cs="Arial"/>
                <w:noProof/>
              </w:rPr>
              <w:t>3 Behovet</w:t>
            </w:r>
            <w:r w:rsidR="0001036E">
              <w:rPr>
                <w:noProof/>
                <w:webHidden/>
              </w:rPr>
              <w:tab/>
            </w:r>
            <w:r w:rsidR="0001036E">
              <w:rPr>
                <w:noProof/>
                <w:webHidden/>
              </w:rPr>
              <w:fldChar w:fldCharType="begin"/>
            </w:r>
            <w:r w:rsidR="0001036E">
              <w:rPr>
                <w:noProof/>
                <w:webHidden/>
              </w:rPr>
              <w:instrText xml:space="preserve"> PAGEREF _Toc484115688 \h </w:instrText>
            </w:r>
            <w:r w:rsidR="0001036E">
              <w:rPr>
                <w:noProof/>
                <w:webHidden/>
              </w:rPr>
            </w:r>
            <w:r w:rsidR="0001036E">
              <w:rPr>
                <w:noProof/>
                <w:webHidden/>
              </w:rPr>
              <w:fldChar w:fldCharType="separate"/>
            </w:r>
            <w:r w:rsidR="0001036E">
              <w:rPr>
                <w:noProof/>
                <w:webHidden/>
              </w:rPr>
              <w:t>4</w:t>
            </w:r>
            <w:r w:rsidR="0001036E">
              <w:rPr>
                <w:noProof/>
                <w:webHidden/>
              </w:rPr>
              <w:fldChar w:fldCharType="end"/>
            </w:r>
          </w:hyperlink>
        </w:p>
        <w:p w:rsidR="0001036E" w:rsidRDefault="00A2361E">
          <w:pPr>
            <w:pStyle w:val="INNH1"/>
            <w:rPr>
              <w:rFonts w:asciiTheme="minorHAnsi" w:eastAsiaTheme="minorEastAsia" w:hAnsiTheme="minorHAnsi"/>
              <w:noProof/>
              <w:sz w:val="22"/>
              <w:lang w:eastAsia="nb-NO"/>
            </w:rPr>
          </w:pPr>
          <w:hyperlink w:anchor="_Toc484115689" w:history="1">
            <w:r w:rsidR="0001036E" w:rsidRPr="00D23F84">
              <w:rPr>
                <w:rStyle w:val="Hyperkobling"/>
                <w:rFonts w:ascii="Arial" w:hAnsi="Arial" w:cs="Arial"/>
                <w:noProof/>
              </w:rPr>
              <w:t>4</w:t>
            </w:r>
            <w:r w:rsidR="0001036E">
              <w:rPr>
                <w:rFonts w:asciiTheme="minorHAnsi" w:eastAsiaTheme="minorEastAsia" w:hAnsiTheme="minorHAnsi"/>
                <w:noProof/>
                <w:sz w:val="22"/>
                <w:lang w:eastAsia="nb-NO"/>
              </w:rPr>
              <w:tab/>
            </w:r>
            <w:r w:rsidR="0001036E" w:rsidRPr="00D23F84">
              <w:rPr>
                <w:rStyle w:val="Hyperkobling"/>
                <w:rFonts w:ascii="Arial" w:hAnsi="Arial" w:cs="Arial"/>
                <w:noProof/>
              </w:rPr>
              <w:t>Dialogprosessen</w:t>
            </w:r>
            <w:r w:rsidR="0001036E">
              <w:rPr>
                <w:noProof/>
                <w:webHidden/>
              </w:rPr>
              <w:tab/>
            </w:r>
            <w:r w:rsidR="0001036E">
              <w:rPr>
                <w:noProof/>
                <w:webHidden/>
              </w:rPr>
              <w:fldChar w:fldCharType="begin"/>
            </w:r>
            <w:r w:rsidR="0001036E">
              <w:rPr>
                <w:noProof/>
                <w:webHidden/>
              </w:rPr>
              <w:instrText xml:space="preserve"> PAGEREF _Toc484115689 \h </w:instrText>
            </w:r>
            <w:r w:rsidR="0001036E">
              <w:rPr>
                <w:noProof/>
                <w:webHidden/>
              </w:rPr>
            </w:r>
            <w:r w:rsidR="0001036E">
              <w:rPr>
                <w:noProof/>
                <w:webHidden/>
              </w:rPr>
              <w:fldChar w:fldCharType="separate"/>
            </w:r>
            <w:r w:rsidR="0001036E">
              <w:rPr>
                <w:noProof/>
                <w:webHidden/>
              </w:rPr>
              <w:t>5</w:t>
            </w:r>
            <w:r w:rsidR="0001036E">
              <w:rPr>
                <w:noProof/>
                <w:webHidden/>
              </w:rPr>
              <w:fldChar w:fldCharType="end"/>
            </w:r>
          </w:hyperlink>
        </w:p>
        <w:p w:rsidR="0001036E" w:rsidRDefault="00A2361E">
          <w:pPr>
            <w:pStyle w:val="INNH2"/>
            <w:rPr>
              <w:rFonts w:eastAsiaTheme="minorEastAsia"/>
              <w:noProof/>
              <w:lang w:eastAsia="nb-NO"/>
            </w:rPr>
          </w:pPr>
          <w:hyperlink w:anchor="_Toc484115690" w:history="1">
            <w:r w:rsidR="0001036E" w:rsidRPr="00D23F84">
              <w:rPr>
                <w:rStyle w:val="Hyperkobling"/>
                <w:rFonts w:ascii="Arial" w:hAnsi="Arial" w:cs="Arial"/>
                <w:noProof/>
              </w:rPr>
              <w:t>4.1.</w:t>
            </w:r>
            <w:r w:rsidR="0001036E">
              <w:rPr>
                <w:rFonts w:eastAsiaTheme="minorEastAsia"/>
                <w:noProof/>
                <w:lang w:eastAsia="nb-NO"/>
              </w:rPr>
              <w:tab/>
            </w:r>
            <w:r w:rsidR="0001036E" w:rsidRPr="00D23F84">
              <w:rPr>
                <w:rStyle w:val="Hyperkobling"/>
                <w:rFonts w:ascii="Arial" w:hAnsi="Arial" w:cs="Arial"/>
                <w:noProof/>
              </w:rPr>
              <w:t>Samarbeid med Nasjonalt program for leverandørutvikling.</w:t>
            </w:r>
            <w:r w:rsidR="0001036E">
              <w:rPr>
                <w:noProof/>
                <w:webHidden/>
              </w:rPr>
              <w:tab/>
            </w:r>
            <w:r w:rsidR="0001036E">
              <w:rPr>
                <w:noProof/>
                <w:webHidden/>
              </w:rPr>
              <w:fldChar w:fldCharType="begin"/>
            </w:r>
            <w:r w:rsidR="0001036E">
              <w:rPr>
                <w:noProof/>
                <w:webHidden/>
              </w:rPr>
              <w:instrText xml:space="preserve"> PAGEREF _Toc484115690 \h </w:instrText>
            </w:r>
            <w:r w:rsidR="0001036E">
              <w:rPr>
                <w:noProof/>
                <w:webHidden/>
              </w:rPr>
            </w:r>
            <w:r w:rsidR="0001036E">
              <w:rPr>
                <w:noProof/>
                <w:webHidden/>
              </w:rPr>
              <w:fldChar w:fldCharType="separate"/>
            </w:r>
            <w:r w:rsidR="0001036E">
              <w:rPr>
                <w:noProof/>
                <w:webHidden/>
              </w:rPr>
              <w:t>5</w:t>
            </w:r>
            <w:r w:rsidR="0001036E">
              <w:rPr>
                <w:noProof/>
                <w:webHidden/>
              </w:rPr>
              <w:fldChar w:fldCharType="end"/>
            </w:r>
          </w:hyperlink>
        </w:p>
        <w:p w:rsidR="0001036E" w:rsidRDefault="00A2361E">
          <w:pPr>
            <w:pStyle w:val="INNH2"/>
            <w:rPr>
              <w:rFonts w:eastAsiaTheme="minorEastAsia"/>
              <w:noProof/>
              <w:lang w:eastAsia="nb-NO"/>
            </w:rPr>
          </w:pPr>
          <w:hyperlink w:anchor="_Toc484115691" w:history="1">
            <w:r w:rsidR="0001036E" w:rsidRPr="00D23F84">
              <w:rPr>
                <w:rStyle w:val="Hyperkobling"/>
                <w:rFonts w:ascii="Arial" w:hAnsi="Arial" w:cs="Arial"/>
                <w:noProof/>
              </w:rPr>
              <w:t>4.2.</w:t>
            </w:r>
            <w:r w:rsidR="0001036E">
              <w:rPr>
                <w:rFonts w:eastAsiaTheme="minorEastAsia"/>
                <w:noProof/>
                <w:lang w:eastAsia="nb-NO"/>
              </w:rPr>
              <w:tab/>
            </w:r>
            <w:r w:rsidR="0001036E" w:rsidRPr="00D23F84">
              <w:rPr>
                <w:rStyle w:val="Hyperkobling"/>
                <w:rFonts w:ascii="Arial" w:hAnsi="Arial" w:cs="Arial"/>
                <w:noProof/>
              </w:rPr>
              <w:t>Gjennomføring av dialogprosessen</w:t>
            </w:r>
            <w:r w:rsidR="0001036E">
              <w:rPr>
                <w:noProof/>
                <w:webHidden/>
              </w:rPr>
              <w:tab/>
            </w:r>
            <w:r w:rsidR="0001036E">
              <w:rPr>
                <w:noProof/>
                <w:webHidden/>
              </w:rPr>
              <w:fldChar w:fldCharType="begin"/>
            </w:r>
            <w:r w:rsidR="0001036E">
              <w:rPr>
                <w:noProof/>
                <w:webHidden/>
              </w:rPr>
              <w:instrText xml:space="preserve"> PAGEREF _Toc484115691 \h </w:instrText>
            </w:r>
            <w:r w:rsidR="0001036E">
              <w:rPr>
                <w:noProof/>
                <w:webHidden/>
              </w:rPr>
            </w:r>
            <w:r w:rsidR="0001036E">
              <w:rPr>
                <w:noProof/>
                <w:webHidden/>
              </w:rPr>
              <w:fldChar w:fldCharType="separate"/>
            </w:r>
            <w:r w:rsidR="0001036E">
              <w:rPr>
                <w:noProof/>
                <w:webHidden/>
              </w:rPr>
              <w:t>5</w:t>
            </w:r>
            <w:r w:rsidR="0001036E">
              <w:rPr>
                <w:noProof/>
                <w:webHidden/>
              </w:rPr>
              <w:fldChar w:fldCharType="end"/>
            </w:r>
          </w:hyperlink>
        </w:p>
        <w:p w:rsidR="0001036E" w:rsidRDefault="00A2361E">
          <w:pPr>
            <w:pStyle w:val="INNH1"/>
            <w:rPr>
              <w:rFonts w:asciiTheme="minorHAnsi" w:eastAsiaTheme="minorEastAsia" w:hAnsiTheme="minorHAnsi"/>
              <w:noProof/>
              <w:sz w:val="22"/>
              <w:lang w:eastAsia="nb-NO"/>
            </w:rPr>
          </w:pPr>
          <w:hyperlink w:anchor="_Toc484115692" w:history="1">
            <w:r w:rsidR="0001036E" w:rsidRPr="00D23F84">
              <w:rPr>
                <w:rStyle w:val="Hyperkobling"/>
                <w:rFonts w:ascii="Arial" w:hAnsi="Arial" w:cs="Arial"/>
                <w:noProof/>
              </w:rPr>
              <w:t>5</w:t>
            </w:r>
            <w:r w:rsidR="0001036E">
              <w:rPr>
                <w:rFonts w:asciiTheme="minorHAnsi" w:eastAsiaTheme="minorEastAsia" w:hAnsiTheme="minorHAnsi"/>
                <w:noProof/>
                <w:sz w:val="22"/>
                <w:lang w:eastAsia="nb-NO"/>
              </w:rPr>
              <w:tab/>
            </w:r>
            <w:r w:rsidR="0001036E" w:rsidRPr="00D23F84">
              <w:rPr>
                <w:rStyle w:val="Hyperkobling"/>
                <w:rFonts w:ascii="Arial" w:hAnsi="Arial" w:cs="Arial"/>
                <w:noProof/>
              </w:rPr>
              <w:t>Dialogkonferanse</w:t>
            </w:r>
            <w:r w:rsidR="0001036E">
              <w:rPr>
                <w:noProof/>
                <w:webHidden/>
              </w:rPr>
              <w:tab/>
            </w:r>
            <w:r w:rsidR="0001036E">
              <w:rPr>
                <w:noProof/>
                <w:webHidden/>
              </w:rPr>
              <w:fldChar w:fldCharType="begin"/>
            </w:r>
            <w:r w:rsidR="0001036E">
              <w:rPr>
                <w:noProof/>
                <w:webHidden/>
              </w:rPr>
              <w:instrText xml:space="preserve"> PAGEREF _Toc484115692 \h </w:instrText>
            </w:r>
            <w:r w:rsidR="0001036E">
              <w:rPr>
                <w:noProof/>
                <w:webHidden/>
              </w:rPr>
            </w:r>
            <w:r w:rsidR="0001036E">
              <w:rPr>
                <w:noProof/>
                <w:webHidden/>
              </w:rPr>
              <w:fldChar w:fldCharType="separate"/>
            </w:r>
            <w:r w:rsidR="0001036E">
              <w:rPr>
                <w:noProof/>
                <w:webHidden/>
              </w:rPr>
              <w:t>6</w:t>
            </w:r>
            <w:r w:rsidR="0001036E">
              <w:rPr>
                <w:noProof/>
                <w:webHidden/>
              </w:rPr>
              <w:fldChar w:fldCharType="end"/>
            </w:r>
          </w:hyperlink>
        </w:p>
        <w:p w:rsidR="0001036E" w:rsidRDefault="00A2361E">
          <w:pPr>
            <w:pStyle w:val="INNH2"/>
            <w:rPr>
              <w:rFonts w:eastAsiaTheme="minorEastAsia"/>
              <w:noProof/>
              <w:lang w:eastAsia="nb-NO"/>
            </w:rPr>
          </w:pPr>
          <w:hyperlink w:anchor="_Toc484115693" w:history="1">
            <w:r w:rsidR="0001036E" w:rsidRPr="00D23F84">
              <w:rPr>
                <w:rStyle w:val="Hyperkobling"/>
                <w:rFonts w:ascii="Arial" w:hAnsi="Arial" w:cs="Arial"/>
                <w:noProof/>
              </w:rPr>
              <w:t>5.1.</w:t>
            </w:r>
            <w:r w:rsidR="0001036E">
              <w:rPr>
                <w:rFonts w:eastAsiaTheme="minorEastAsia"/>
                <w:noProof/>
                <w:lang w:eastAsia="nb-NO"/>
              </w:rPr>
              <w:tab/>
            </w:r>
            <w:r w:rsidR="0001036E" w:rsidRPr="00D23F84">
              <w:rPr>
                <w:rStyle w:val="Hyperkobling"/>
                <w:rFonts w:ascii="Arial" w:hAnsi="Arial" w:cs="Arial"/>
                <w:noProof/>
              </w:rPr>
              <w:t>Påmelding</w:t>
            </w:r>
            <w:r w:rsidR="0001036E">
              <w:rPr>
                <w:noProof/>
                <w:webHidden/>
              </w:rPr>
              <w:tab/>
            </w:r>
            <w:r w:rsidR="0001036E">
              <w:rPr>
                <w:noProof/>
                <w:webHidden/>
              </w:rPr>
              <w:fldChar w:fldCharType="begin"/>
            </w:r>
            <w:r w:rsidR="0001036E">
              <w:rPr>
                <w:noProof/>
                <w:webHidden/>
              </w:rPr>
              <w:instrText xml:space="preserve"> PAGEREF _Toc484115693 \h </w:instrText>
            </w:r>
            <w:r w:rsidR="0001036E">
              <w:rPr>
                <w:noProof/>
                <w:webHidden/>
              </w:rPr>
            </w:r>
            <w:r w:rsidR="0001036E">
              <w:rPr>
                <w:noProof/>
                <w:webHidden/>
              </w:rPr>
              <w:fldChar w:fldCharType="separate"/>
            </w:r>
            <w:r w:rsidR="0001036E">
              <w:rPr>
                <w:noProof/>
                <w:webHidden/>
              </w:rPr>
              <w:t>6</w:t>
            </w:r>
            <w:r w:rsidR="0001036E">
              <w:rPr>
                <w:noProof/>
                <w:webHidden/>
              </w:rPr>
              <w:fldChar w:fldCharType="end"/>
            </w:r>
          </w:hyperlink>
        </w:p>
        <w:p w:rsidR="00CE3982" w:rsidRPr="00847616" w:rsidRDefault="00CE3982" w:rsidP="00CE3982">
          <w:r w:rsidRPr="00FA771B">
            <w:rPr>
              <w:rFonts w:ascii="Arial" w:hAnsi="Arial" w:cs="Arial"/>
            </w:rPr>
            <w:fldChar w:fldCharType="end"/>
          </w:r>
        </w:p>
      </w:sdtContent>
    </w:sdt>
    <w:p w:rsidR="00CE3982" w:rsidRDefault="00CE3982" w:rsidP="00CE3982"/>
    <w:p w:rsidR="00CE3982" w:rsidRDefault="00CE3982" w:rsidP="00CE3982"/>
    <w:p w:rsidR="00CE3982" w:rsidRDefault="00CE3982" w:rsidP="00CE3982"/>
    <w:p w:rsidR="00CE3982" w:rsidRDefault="00CE3982" w:rsidP="00CE3982"/>
    <w:p w:rsidR="00CE3982" w:rsidRDefault="00CE3982" w:rsidP="00CE3982"/>
    <w:p w:rsidR="00CE3982" w:rsidRDefault="00CE3982"/>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Default="00DE5795"/>
    <w:p w:rsidR="00DE5795" w:rsidRPr="00FA771B" w:rsidRDefault="00DE5795" w:rsidP="00DE5795">
      <w:pPr>
        <w:pStyle w:val="Overskrift1"/>
        <w:numPr>
          <w:ilvl w:val="0"/>
          <w:numId w:val="2"/>
        </w:numPr>
        <w:autoSpaceDE w:val="0"/>
        <w:autoSpaceDN w:val="0"/>
        <w:adjustRightInd w:val="0"/>
        <w:spacing w:before="240" w:after="0" w:line="240" w:lineRule="auto"/>
        <w:rPr>
          <w:rFonts w:ascii="Arial" w:hAnsi="Arial" w:cs="Arial"/>
        </w:rPr>
      </w:pPr>
      <w:bookmarkStart w:id="1" w:name="_Toc484115686"/>
      <w:r w:rsidRPr="00FA771B">
        <w:rPr>
          <w:rFonts w:ascii="Arial" w:hAnsi="Arial" w:cs="Arial"/>
        </w:rPr>
        <w:t>Bakgrunn</w:t>
      </w:r>
      <w:bookmarkEnd w:id="1"/>
    </w:p>
    <w:p w:rsidR="00D016D2" w:rsidRPr="00FA771B" w:rsidRDefault="00D016D2" w:rsidP="00AD6E4F">
      <w:pPr>
        <w:rPr>
          <w:rFonts w:ascii="Arial" w:hAnsi="Arial" w:cs="Arial"/>
        </w:rPr>
      </w:pPr>
    </w:p>
    <w:p w:rsidR="001D36F5" w:rsidRPr="00FA771B" w:rsidRDefault="00D8705A" w:rsidP="00D8705A">
      <w:pPr>
        <w:pStyle w:val="Listeavsnitt"/>
        <w:ind w:left="0"/>
        <w:rPr>
          <w:rFonts w:ascii="Arial" w:hAnsi="Arial" w:cs="Arial"/>
          <w:color w:val="444444"/>
          <w:sz w:val="22"/>
          <w:szCs w:val="22"/>
          <w:lang w:eastAsia="nb-NO"/>
        </w:rPr>
      </w:pPr>
      <w:r w:rsidRPr="00FA771B">
        <w:rPr>
          <w:rFonts w:ascii="Arial" w:hAnsi="Arial" w:cs="Arial"/>
          <w:color w:val="444444"/>
          <w:sz w:val="22"/>
          <w:szCs w:val="22"/>
          <w:lang w:eastAsia="nb-NO"/>
        </w:rPr>
        <w:t xml:space="preserve">Vestfold fylkeskommune har ambisjon om å bli ett av de grønneste fylkene i Norge. Målsetningen er </w:t>
      </w:r>
      <w:r w:rsidR="00F7469A" w:rsidRPr="00FA771B">
        <w:rPr>
          <w:rFonts w:ascii="Arial" w:hAnsi="Arial" w:cs="Arial"/>
          <w:color w:val="444444"/>
          <w:sz w:val="22"/>
          <w:szCs w:val="22"/>
          <w:lang w:eastAsia="nb-NO"/>
        </w:rPr>
        <w:t xml:space="preserve">politisk vedtatt og </w:t>
      </w:r>
      <w:r w:rsidRPr="00FA771B">
        <w:rPr>
          <w:rFonts w:ascii="Arial" w:hAnsi="Arial" w:cs="Arial"/>
          <w:color w:val="444444"/>
          <w:sz w:val="22"/>
          <w:szCs w:val="22"/>
          <w:lang w:eastAsia="nb-NO"/>
        </w:rPr>
        <w:t xml:space="preserve">nedfelt i Regional plan for klima og energi med tilhørende handlingsplan. Planen skal bidra til at både private og offentlige aktører tar grønne valg i alle sine prosjekter. Målet er også å </w:t>
      </w:r>
      <w:r w:rsidR="003B3CEE" w:rsidRPr="00FA771B">
        <w:rPr>
          <w:rFonts w:ascii="Arial" w:hAnsi="Arial" w:cs="Arial"/>
          <w:color w:val="444444"/>
          <w:sz w:val="22"/>
          <w:szCs w:val="22"/>
          <w:lang w:eastAsia="nb-NO"/>
        </w:rPr>
        <w:t>stimulere</w:t>
      </w:r>
      <w:r w:rsidRPr="00FA771B">
        <w:rPr>
          <w:rFonts w:ascii="Arial" w:hAnsi="Arial" w:cs="Arial"/>
          <w:color w:val="444444"/>
          <w:sz w:val="22"/>
          <w:szCs w:val="22"/>
          <w:lang w:eastAsia="nb-NO"/>
        </w:rPr>
        <w:t xml:space="preserve"> til innovasjon og utvikling i næringslivet </w:t>
      </w:r>
      <w:r w:rsidR="004C1B54" w:rsidRPr="00FA771B">
        <w:rPr>
          <w:rFonts w:ascii="Arial" w:hAnsi="Arial" w:cs="Arial"/>
          <w:color w:val="444444"/>
          <w:sz w:val="22"/>
          <w:szCs w:val="22"/>
          <w:lang w:eastAsia="nb-NO"/>
        </w:rPr>
        <w:t xml:space="preserve">på veien </w:t>
      </w:r>
      <w:r w:rsidRPr="00FA771B">
        <w:rPr>
          <w:rFonts w:ascii="Arial" w:hAnsi="Arial" w:cs="Arial"/>
          <w:color w:val="444444"/>
          <w:sz w:val="22"/>
          <w:szCs w:val="22"/>
          <w:lang w:eastAsia="nb-NO"/>
        </w:rPr>
        <w:t xml:space="preserve">mot et </w:t>
      </w:r>
      <w:r w:rsidR="00814CF5" w:rsidRPr="00FA771B">
        <w:rPr>
          <w:rFonts w:ascii="Arial" w:hAnsi="Arial" w:cs="Arial"/>
          <w:color w:val="444444"/>
          <w:sz w:val="22"/>
          <w:szCs w:val="22"/>
          <w:lang w:eastAsia="nb-NO"/>
        </w:rPr>
        <w:t>bærekraftig</w:t>
      </w:r>
      <w:r w:rsidRPr="00FA771B">
        <w:rPr>
          <w:rFonts w:ascii="Arial" w:hAnsi="Arial" w:cs="Arial"/>
          <w:color w:val="444444"/>
          <w:sz w:val="22"/>
          <w:szCs w:val="22"/>
          <w:lang w:eastAsia="nb-NO"/>
        </w:rPr>
        <w:t xml:space="preserve"> samfunn. Et av målene er kompetanseheving, kompetansedeling og faglig samhandling mellom alle aktørene. Løfter vi sammen </w:t>
      </w:r>
      <w:r w:rsidR="00814CF5" w:rsidRPr="00FA771B">
        <w:rPr>
          <w:rFonts w:ascii="Arial" w:hAnsi="Arial" w:cs="Arial"/>
          <w:color w:val="444444"/>
          <w:sz w:val="22"/>
          <w:szCs w:val="22"/>
          <w:lang w:eastAsia="nb-NO"/>
        </w:rPr>
        <w:t xml:space="preserve">og deler kompetanse og løsninger </w:t>
      </w:r>
      <w:r w:rsidRPr="00FA771B">
        <w:rPr>
          <w:rFonts w:ascii="Arial" w:hAnsi="Arial" w:cs="Arial"/>
          <w:color w:val="444444"/>
          <w:sz w:val="22"/>
          <w:szCs w:val="22"/>
          <w:lang w:eastAsia="nb-NO"/>
        </w:rPr>
        <w:t>kommer vi lengre raskere!</w:t>
      </w:r>
    </w:p>
    <w:p w:rsidR="00D016D2" w:rsidRPr="00FA771B" w:rsidRDefault="00D016D2" w:rsidP="00D8705A">
      <w:pPr>
        <w:pStyle w:val="Listeavsnitt"/>
        <w:ind w:left="0"/>
        <w:rPr>
          <w:rFonts w:ascii="Arial" w:hAnsi="Arial" w:cs="Arial"/>
          <w:color w:val="444444"/>
          <w:sz w:val="22"/>
          <w:szCs w:val="22"/>
          <w:lang w:eastAsia="nb-NO"/>
        </w:rPr>
      </w:pPr>
    </w:p>
    <w:p w:rsidR="00E750D4" w:rsidRPr="00FA771B" w:rsidRDefault="00814CF5" w:rsidP="00D8705A">
      <w:pPr>
        <w:pStyle w:val="Listeavsnitt"/>
        <w:ind w:left="0"/>
        <w:rPr>
          <w:rFonts w:ascii="Arial" w:hAnsi="Arial" w:cs="Arial"/>
          <w:color w:val="444444"/>
          <w:sz w:val="22"/>
          <w:szCs w:val="22"/>
          <w:lang w:eastAsia="nb-NO"/>
        </w:rPr>
      </w:pPr>
      <w:r w:rsidRPr="00FA771B">
        <w:rPr>
          <w:rFonts w:ascii="Arial" w:hAnsi="Arial" w:cs="Arial"/>
          <w:color w:val="444444"/>
          <w:sz w:val="22"/>
          <w:szCs w:val="22"/>
          <w:lang w:eastAsia="nb-NO"/>
        </w:rPr>
        <w:t>Vestfold fylkeskommune bygger nå nye Horten videregående skole som plusshus med miljøklassifiseringen Breeam Nor Outstanding</w:t>
      </w:r>
      <w:r w:rsidR="00E750D4" w:rsidRPr="00FA771B">
        <w:rPr>
          <w:rFonts w:ascii="Arial" w:hAnsi="Arial" w:cs="Arial"/>
          <w:color w:val="444444"/>
          <w:sz w:val="22"/>
          <w:szCs w:val="22"/>
          <w:lang w:eastAsia="nb-NO"/>
        </w:rPr>
        <w:t xml:space="preserve"> – Norges første Breeam Nor Outstanding skole og det 3</w:t>
      </w:r>
      <w:r w:rsidR="00072432" w:rsidRPr="00FA771B">
        <w:rPr>
          <w:rFonts w:ascii="Arial" w:hAnsi="Arial" w:cs="Arial"/>
          <w:color w:val="444444"/>
          <w:sz w:val="22"/>
          <w:szCs w:val="22"/>
          <w:lang w:eastAsia="nb-NO"/>
        </w:rPr>
        <w:t>.</w:t>
      </w:r>
      <w:r w:rsidR="00E750D4" w:rsidRPr="00FA771B">
        <w:rPr>
          <w:rFonts w:ascii="Arial" w:hAnsi="Arial" w:cs="Arial"/>
          <w:color w:val="444444"/>
          <w:sz w:val="22"/>
          <w:szCs w:val="22"/>
          <w:lang w:eastAsia="nb-NO"/>
        </w:rPr>
        <w:t xml:space="preserve"> prosjektet med denne klassifiseringen i Norge</w:t>
      </w:r>
      <w:r w:rsidR="00072432" w:rsidRPr="00FA771B">
        <w:rPr>
          <w:rFonts w:ascii="Arial" w:hAnsi="Arial" w:cs="Arial"/>
          <w:color w:val="444444"/>
          <w:sz w:val="22"/>
          <w:szCs w:val="22"/>
          <w:lang w:eastAsia="nb-NO"/>
        </w:rPr>
        <w:t>. Selve b</w:t>
      </w:r>
      <w:r w:rsidRPr="00FA771B">
        <w:rPr>
          <w:rFonts w:ascii="Arial" w:hAnsi="Arial" w:cs="Arial"/>
          <w:color w:val="444444"/>
          <w:sz w:val="22"/>
          <w:szCs w:val="22"/>
          <w:lang w:eastAsia="nb-NO"/>
        </w:rPr>
        <w:t xml:space="preserve">yggeprosjektet </w:t>
      </w:r>
      <w:r w:rsidR="00E750D4" w:rsidRPr="00FA771B">
        <w:rPr>
          <w:rFonts w:ascii="Arial" w:hAnsi="Arial" w:cs="Arial"/>
          <w:color w:val="444444"/>
          <w:sz w:val="22"/>
          <w:szCs w:val="22"/>
          <w:lang w:eastAsia="nb-NO"/>
        </w:rPr>
        <w:t>reduserer</w:t>
      </w:r>
      <w:r w:rsidR="004C1B54" w:rsidRPr="00FA771B">
        <w:rPr>
          <w:rFonts w:ascii="Arial" w:hAnsi="Arial" w:cs="Arial"/>
          <w:color w:val="444444"/>
          <w:sz w:val="22"/>
          <w:szCs w:val="22"/>
          <w:lang w:eastAsia="nb-NO"/>
        </w:rPr>
        <w:t xml:space="preserve"> CO</w:t>
      </w:r>
      <w:r w:rsidR="004C1B54" w:rsidRPr="00FA771B">
        <w:rPr>
          <w:rFonts w:ascii="Arial" w:hAnsi="Arial" w:cs="Arial"/>
          <w:color w:val="444444"/>
          <w:sz w:val="22"/>
          <w:szCs w:val="22"/>
          <w:vertAlign w:val="superscript"/>
          <w:lang w:eastAsia="nb-NO"/>
        </w:rPr>
        <w:t xml:space="preserve">2 </w:t>
      </w:r>
      <w:r w:rsidR="004C1B54" w:rsidRPr="00FA771B">
        <w:rPr>
          <w:rFonts w:ascii="Arial" w:hAnsi="Arial" w:cs="Arial"/>
          <w:color w:val="444444"/>
          <w:sz w:val="22"/>
          <w:szCs w:val="22"/>
          <w:lang w:eastAsia="nb-NO"/>
        </w:rPr>
        <w:t xml:space="preserve">utslippene med </w:t>
      </w:r>
      <w:r w:rsidRPr="00FA771B">
        <w:rPr>
          <w:rFonts w:ascii="Arial" w:hAnsi="Arial" w:cs="Arial"/>
          <w:color w:val="444444"/>
          <w:sz w:val="22"/>
          <w:szCs w:val="22"/>
          <w:lang w:eastAsia="nb-NO"/>
        </w:rPr>
        <w:t>47%</w:t>
      </w:r>
      <w:r w:rsidR="00E750D4" w:rsidRPr="00FA771B">
        <w:rPr>
          <w:rFonts w:ascii="Arial" w:hAnsi="Arial" w:cs="Arial"/>
          <w:color w:val="444444"/>
          <w:sz w:val="22"/>
          <w:szCs w:val="22"/>
          <w:lang w:eastAsia="nb-NO"/>
        </w:rPr>
        <w:t xml:space="preserve"> </w:t>
      </w:r>
      <w:r w:rsidR="004C1B54" w:rsidRPr="00FA771B">
        <w:rPr>
          <w:rFonts w:ascii="Arial" w:hAnsi="Arial" w:cs="Arial"/>
          <w:color w:val="444444"/>
          <w:sz w:val="22"/>
          <w:szCs w:val="22"/>
          <w:lang w:eastAsia="nb-NO"/>
        </w:rPr>
        <w:t xml:space="preserve">målt </w:t>
      </w:r>
      <w:r w:rsidR="00E750D4" w:rsidRPr="00FA771B">
        <w:rPr>
          <w:rFonts w:ascii="Arial" w:hAnsi="Arial" w:cs="Arial"/>
          <w:color w:val="444444"/>
          <w:sz w:val="22"/>
          <w:szCs w:val="22"/>
          <w:lang w:eastAsia="nb-NO"/>
        </w:rPr>
        <w:t xml:space="preserve">mot et </w:t>
      </w:r>
      <w:r w:rsidR="004C1B54" w:rsidRPr="00FA771B">
        <w:rPr>
          <w:rFonts w:ascii="Arial" w:hAnsi="Arial" w:cs="Arial"/>
          <w:color w:val="444444"/>
          <w:sz w:val="22"/>
          <w:szCs w:val="22"/>
          <w:lang w:eastAsia="nb-NO"/>
        </w:rPr>
        <w:t>referansebygg</w:t>
      </w:r>
      <w:r w:rsidR="00FA771B">
        <w:rPr>
          <w:rFonts w:ascii="Arial" w:hAnsi="Arial" w:cs="Arial"/>
          <w:color w:val="444444"/>
          <w:sz w:val="22"/>
          <w:szCs w:val="22"/>
          <w:lang w:eastAsia="nb-NO"/>
        </w:rPr>
        <w:t xml:space="preserve"> (tilsvarer redusert CO</w:t>
      </w:r>
      <w:r w:rsidR="00FA771B" w:rsidRPr="00FA771B">
        <w:rPr>
          <w:rFonts w:ascii="Arial" w:hAnsi="Arial" w:cs="Arial"/>
          <w:color w:val="444444"/>
          <w:sz w:val="22"/>
          <w:szCs w:val="22"/>
          <w:vertAlign w:val="superscript"/>
          <w:lang w:eastAsia="nb-NO"/>
        </w:rPr>
        <w:t xml:space="preserve">2 </w:t>
      </w:r>
      <w:r w:rsidR="00FA771B">
        <w:rPr>
          <w:rFonts w:ascii="Arial" w:hAnsi="Arial" w:cs="Arial"/>
          <w:color w:val="444444"/>
          <w:sz w:val="22"/>
          <w:szCs w:val="22"/>
          <w:lang w:eastAsia="nb-NO"/>
        </w:rPr>
        <w:t>utslipp på 3130 tonn)</w:t>
      </w:r>
      <w:r w:rsidRPr="00FA771B">
        <w:rPr>
          <w:rFonts w:ascii="Arial" w:hAnsi="Arial" w:cs="Arial"/>
          <w:color w:val="444444"/>
          <w:sz w:val="22"/>
          <w:szCs w:val="22"/>
          <w:lang w:eastAsia="nb-NO"/>
        </w:rPr>
        <w:t xml:space="preserve">. </w:t>
      </w:r>
      <w:r w:rsidR="00072432" w:rsidRPr="00FA771B">
        <w:rPr>
          <w:rFonts w:ascii="Arial" w:hAnsi="Arial" w:cs="Arial"/>
          <w:color w:val="444444"/>
          <w:sz w:val="22"/>
          <w:szCs w:val="22"/>
          <w:lang w:eastAsia="nb-NO"/>
        </w:rPr>
        <w:t xml:space="preserve">I tillegg legges det til rette for en så utslippsfri byggeplass som mulig. Gjennom fossilfrie maskiner og </w:t>
      </w:r>
      <w:r w:rsidR="00FA771B" w:rsidRPr="00FA771B">
        <w:rPr>
          <w:rFonts w:ascii="Arial" w:hAnsi="Arial" w:cs="Arial"/>
          <w:color w:val="444444"/>
          <w:sz w:val="22"/>
          <w:szCs w:val="22"/>
          <w:lang w:eastAsia="nb-NO"/>
        </w:rPr>
        <w:t>utslipsfri</w:t>
      </w:r>
      <w:r w:rsidR="00072432" w:rsidRPr="00FA771B">
        <w:rPr>
          <w:rFonts w:ascii="Arial" w:hAnsi="Arial" w:cs="Arial"/>
          <w:color w:val="444444"/>
          <w:sz w:val="22"/>
          <w:szCs w:val="22"/>
          <w:lang w:eastAsia="nb-NO"/>
        </w:rPr>
        <w:t xml:space="preserve"> byggtørking</w:t>
      </w:r>
      <w:r w:rsidR="00FA771B">
        <w:rPr>
          <w:rFonts w:ascii="Arial" w:hAnsi="Arial" w:cs="Arial"/>
          <w:color w:val="444444"/>
          <w:sz w:val="22"/>
          <w:szCs w:val="22"/>
          <w:lang w:eastAsia="nb-NO"/>
        </w:rPr>
        <w:t xml:space="preserve"> og byggoppvarming i byggeprosessen</w:t>
      </w:r>
      <w:r w:rsidR="00072432" w:rsidRPr="00FA771B">
        <w:rPr>
          <w:rFonts w:ascii="Arial" w:hAnsi="Arial" w:cs="Arial"/>
          <w:color w:val="444444"/>
          <w:sz w:val="22"/>
          <w:szCs w:val="22"/>
          <w:lang w:eastAsia="nb-NO"/>
        </w:rPr>
        <w:t xml:space="preserve"> reduseres CO</w:t>
      </w:r>
      <w:r w:rsidR="00072432" w:rsidRPr="00FA771B">
        <w:rPr>
          <w:rFonts w:ascii="Arial" w:hAnsi="Arial" w:cs="Arial"/>
          <w:color w:val="444444"/>
          <w:sz w:val="22"/>
          <w:szCs w:val="22"/>
          <w:vertAlign w:val="superscript"/>
          <w:lang w:eastAsia="nb-NO"/>
        </w:rPr>
        <w:t>2</w:t>
      </w:r>
      <w:r w:rsidR="00072432" w:rsidRPr="00FA771B">
        <w:rPr>
          <w:rFonts w:ascii="Arial" w:hAnsi="Arial" w:cs="Arial"/>
          <w:color w:val="444444"/>
          <w:sz w:val="22"/>
          <w:szCs w:val="22"/>
          <w:lang w:eastAsia="nb-NO"/>
        </w:rPr>
        <w:t xml:space="preserve"> utslippet med ytterligere 5</w:t>
      </w:r>
      <w:r w:rsidR="00FA771B">
        <w:rPr>
          <w:rFonts w:ascii="Arial" w:hAnsi="Arial" w:cs="Arial"/>
          <w:color w:val="444444"/>
          <w:sz w:val="22"/>
          <w:szCs w:val="22"/>
          <w:lang w:eastAsia="nb-NO"/>
        </w:rPr>
        <w:t>77</w:t>
      </w:r>
      <w:r w:rsidR="00072432" w:rsidRPr="00FA771B">
        <w:rPr>
          <w:rFonts w:ascii="Arial" w:hAnsi="Arial" w:cs="Arial"/>
          <w:color w:val="444444"/>
          <w:sz w:val="22"/>
          <w:szCs w:val="22"/>
          <w:lang w:eastAsia="nb-NO"/>
        </w:rPr>
        <w:t xml:space="preserve"> tonn CO</w:t>
      </w:r>
      <w:r w:rsidR="00072432" w:rsidRPr="00FA771B">
        <w:rPr>
          <w:rFonts w:ascii="Arial" w:hAnsi="Arial" w:cs="Arial"/>
          <w:color w:val="444444"/>
          <w:sz w:val="22"/>
          <w:szCs w:val="22"/>
          <w:vertAlign w:val="superscript"/>
          <w:lang w:eastAsia="nb-NO"/>
        </w:rPr>
        <w:t>2</w:t>
      </w:r>
      <w:r w:rsidR="00072432" w:rsidRPr="00FA771B">
        <w:rPr>
          <w:rFonts w:ascii="Arial" w:hAnsi="Arial" w:cs="Arial"/>
          <w:color w:val="444444"/>
          <w:sz w:val="22"/>
          <w:szCs w:val="22"/>
          <w:lang w:eastAsia="nb-NO"/>
        </w:rPr>
        <w:t xml:space="preserve">. </w:t>
      </w:r>
      <w:r w:rsidR="00E750D4" w:rsidRPr="00FA771B">
        <w:rPr>
          <w:rFonts w:ascii="Arial" w:hAnsi="Arial" w:cs="Arial"/>
          <w:color w:val="444444"/>
          <w:sz w:val="22"/>
          <w:szCs w:val="22"/>
          <w:lang w:eastAsia="nb-NO"/>
        </w:rPr>
        <w:t xml:space="preserve">Med bakgrunn i dette ambisiøse prosjektet planlegges etablering av et kompetansesenter </w:t>
      </w:r>
      <w:r w:rsidR="003E5992" w:rsidRPr="00FA771B">
        <w:rPr>
          <w:rFonts w:ascii="Arial" w:hAnsi="Arial" w:cs="Arial"/>
          <w:color w:val="444444"/>
          <w:sz w:val="22"/>
          <w:szCs w:val="22"/>
          <w:lang w:eastAsia="nb-NO"/>
        </w:rPr>
        <w:t>for energi</w:t>
      </w:r>
      <w:r w:rsidR="00A5146D" w:rsidRPr="00FA771B">
        <w:rPr>
          <w:rFonts w:ascii="Arial" w:hAnsi="Arial" w:cs="Arial"/>
          <w:color w:val="444444"/>
          <w:sz w:val="22"/>
          <w:szCs w:val="22"/>
          <w:lang w:eastAsia="nb-NO"/>
        </w:rPr>
        <w:t>-</w:t>
      </w:r>
      <w:r w:rsidR="003E5992" w:rsidRPr="00FA771B">
        <w:rPr>
          <w:rFonts w:ascii="Arial" w:hAnsi="Arial" w:cs="Arial"/>
          <w:color w:val="444444"/>
          <w:sz w:val="22"/>
          <w:szCs w:val="22"/>
          <w:lang w:eastAsia="nb-NO"/>
        </w:rPr>
        <w:t xml:space="preserve"> og miljøvennlig bygging. Senteret planlegges tilrettelagt for</w:t>
      </w:r>
      <w:r w:rsidR="00E750D4" w:rsidRPr="00FA771B">
        <w:rPr>
          <w:rFonts w:ascii="Arial" w:hAnsi="Arial" w:cs="Arial"/>
          <w:color w:val="444444"/>
          <w:sz w:val="22"/>
          <w:szCs w:val="22"/>
          <w:lang w:eastAsia="nb-NO"/>
        </w:rPr>
        <w:t xml:space="preserve"> utdanningsinstitusjonene, byggebransjen og innbyggere</w:t>
      </w:r>
      <w:r w:rsidR="00A5146D" w:rsidRPr="00FA771B">
        <w:rPr>
          <w:rFonts w:ascii="Arial" w:hAnsi="Arial" w:cs="Arial"/>
          <w:color w:val="444444"/>
          <w:sz w:val="22"/>
          <w:szCs w:val="22"/>
          <w:lang w:eastAsia="nb-NO"/>
        </w:rPr>
        <w:t>,</w:t>
      </w:r>
      <w:r w:rsidR="00E750D4" w:rsidRPr="00FA771B">
        <w:rPr>
          <w:rFonts w:ascii="Arial" w:hAnsi="Arial" w:cs="Arial"/>
          <w:color w:val="444444"/>
          <w:sz w:val="22"/>
          <w:szCs w:val="22"/>
          <w:lang w:eastAsia="nb-NO"/>
        </w:rPr>
        <w:t xml:space="preserve"> med skolebygget som «laboratorium»</w:t>
      </w:r>
      <w:r w:rsidR="003E5992" w:rsidRPr="00FA771B">
        <w:rPr>
          <w:rFonts w:ascii="Arial" w:hAnsi="Arial" w:cs="Arial"/>
          <w:color w:val="444444"/>
          <w:sz w:val="22"/>
          <w:szCs w:val="22"/>
          <w:lang w:eastAsia="nb-NO"/>
        </w:rPr>
        <w:t xml:space="preserve">. Den mest moderne teknologi tilgjengelig tenkes bruk for effektiv kunnskapsformidling. </w:t>
      </w:r>
    </w:p>
    <w:p w:rsidR="003E5992" w:rsidRPr="00FA771B" w:rsidRDefault="003E5992" w:rsidP="00D8705A">
      <w:pPr>
        <w:pStyle w:val="Listeavsnitt"/>
        <w:ind w:left="0"/>
        <w:rPr>
          <w:rFonts w:ascii="Arial" w:hAnsi="Arial" w:cs="Arial"/>
          <w:color w:val="444444"/>
          <w:sz w:val="22"/>
          <w:szCs w:val="22"/>
          <w:lang w:eastAsia="nb-NO"/>
        </w:rPr>
      </w:pPr>
    </w:p>
    <w:p w:rsidR="00D016D2" w:rsidRPr="00FA771B" w:rsidRDefault="00814CF5" w:rsidP="00D8705A">
      <w:pPr>
        <w:pStyle w:val="Listeavsnitt"/>
        <w:ind w:left="0"/>
        <w:rPr>
          <w:rFonts w:ascii="Arial" w:hAnsi="Arial" w:cs="Arial"/>
          <w:color w:val="444444"/>
          <w:sz w:val="22"/>
          <w:szCs w:val="22"/>
          <w:lang w:eastAsia="nb-NO"/>
        </w:rPr>
      </w:pPr>
      <w:r w:rsidRPr="00FA771B">
        <w:rPr>
          <w:rFonts w:ascii="Arial" w:hAnsi="Arial" w:cs="Arial"/>
          <w:color w:val="444444"/>
          <w:sz w:val="22"/>
          <w:szCs w:val="22"/>
          <w:lang w:eastAsia="nb-NO"/>
        </w:rPr>
        <w:t xml:space="preserve">Som del av satsingen </w:t>
      </w:r>
      <w:r w:rsidR="00FA771B">
        <w:rPr>
          <w:rFonts w:ascii="Arial" w:hAnsi="Arial" w:cs="Arial"/>
          <w:color w:val="444444"/>
          <w:sz w:val="22"/>
          <w:szCs w:val="22"/>
          <w:lang w:eastAsia="nb-NO"/>
        </w:rPr>
        <w:t>mot å bli Norges grønneste</w:t>
      </w:r>
      <w:r w:rsidRPr="00FA771B">
        <w:rPr>
          <w:rFonts w:ascii="Arial" w:hAnsi="Arial" w:cs="Arial"/>
          <w:color w:val="444444"/>
          <w:sz w:val="22"/>
          <w:szCs w:val="22"/>
          <w:lang w:eastAsia="nb-NO"/>
        </w:rPr>
        <w:t xml:space="preserve"> fylke er det gjennomført en kartlegging for bruk av solenergi på alle fylkeskommunale eiendommer i Vestfold. Kartleggingsrapporten ble behandlet av Hovedutvalg for klima, energi og næring i sak 19/17 26.04.2017 og i Fylkestinget i sak 32/17 04.05.2017. </w:t>
      </w:r>
      <w:r w:rsidR="004B3E20" w:rsidRPr="00FA771B">
        <w:rPr>
          <w:rFonts w:ascii="Arial" w:hAnsi="Arial" w:cs="Arial"/>
          <w:color w:val="444444"/>
          <w:sz w:val="22"/>
          <w:szCs w:val="22"/>
          <w:lang w:eastAsia="nb-NO"/>
        </w:rPr>
        <w:t xml:space="preserve">Både Hovedutvalget og </w:t>
      </w:r>
      <w:r w:rsidRPr="00FA771B">
        <w:rPr>
          <w:rFonts w:ascii="Arial" w:hAnsi="Arial" w:cs="Arial"/>
          <w:color w:val="444444"/>
          <w:sz w:val="22"/>
          <w:szCs w:val="22"/>
          <w:lang w:eastAsia="nb-NO"/>
        </w:rPr>
        <w:t xml:space="preserve">Fylkestinget vedtok </w:t>
      </w:r>
      <w:r w:rsidR="004B3E20" w:rsidRPr="00FA771B">
        <w:rPr>
          <w:rFonts w:ascii="Arial" w:hAnsi="Arial" w:cs="Arial"/>
          <w:color w:val="444444"/>
          <w:sz w:val="22"/>
          <w:szCs w:val="22"/>
          <w:lang w:eastAsia="nb-NO"/>
        </w:rPr>
        <w:t xml:space="preserve">enstemmig </w:t>
      </w:r>
      <w:r w:rsidRPr="00FA771B">
        <w:rPr>
          <w:rFonts w:ascii="Arial" w:hAnsi="Arial" w:cs="Arial"/>
          <w:color w:val="444444"/>
          <w:sz w:val="22"/>
          <w:szCs w:val="22"/>
          <w:lang w:eastAsia="nb-NO"/>
        </w:rPr>
        <w:t xml:space="preserve">i tillegg til innstillingen: </w:t>
      </w:r>
    </w:p>
    <w:p w:rsidR="00D016D2" w:rsidRPr="00FA771B" w:rsidRDefault="00D016D2" w:rsidP="00D8705A">
      <w:pPr>
        <w:pStyle w:val="Listeavsnitt"/>
        <w:ind w:left="0"/>
        <w:rPr>
          <w:rFonts w:ascii="Arial" w:hAnsi="Arial" w:cs="Arial"/>
          <w:color w:val="444444"/>
          <w:sz w:val="22"/>
          <w:szCs w:val="22"/>
          <w:lang w:eastAsia="nb-NO"/>
        </w:rPr>
      </w:pPr>
    </w:p>
    <w:p w:rsidR="00814CF5" w:rsidRPr="00FA771B" w:rsidRDefault="00814CF5" w:rsidP="00D8705A">
      <w:pPr>
        <w:pStyle w:val="Listeavsnitt"/>
        <w:ind w:left="0"/>
        <w:rPr>
          <w:rFonts w:ascii="Arial" w:hAnsi="Arial" w:cs="Arial"/>
          <w:color w:val="444444"/>
          <w:sz w:val="22"/>
          <w:szCs w:val="22"/>
          <w:lang w:eastAsia="nb-NO"/>
        </w:rPr>
      </w:pPr>
      <w:r w:rsidRPr="00FA771B">
        <w:rPr>
          <w:rFonts w:ascii="Arial" w:hAnsi="Arial" w:cs="Arial"/>
          <w:i/>
        </w:rPr>
        <w:t>Hovedutvalg for klima, energi og næring ber fylkesrådmannen teste ut bruk av innovative offentlige anskaffelser på to utvalgte bygg, herunder en videregående skole og fylkeshuset. Melding gis tilbake til hovedutvalg for klima, energi og næring.</w:t>
      </w:r>
    </w:p>
    <w:p w:rsidR="004B3E20" w:rsidRPr="00FA771B" w:rsidRDefault="004B3E20" w:rsidP="004B3E20">
      <w:pPr>
        <w:rPr>
          <w:rFonts w:ascii="Arial" w:hAnsi="Arial" w:cs="Arial"/>
          <w:iCs/>
        </w:rPr>
      </w:pPr>
    </w:p>
    <w:p w:rsidR="00D016D2" w:rsidRPr="00FA771B" w:rsidRDefault="004B3E20" w:rsidP="004B3E20">
      <w:pPr>
        <w:rPr>
          <w:rFonts w:ascii="Arial" w:hAnsi="Arial" w:cs="Arial"/>
          <w:iCs/>
        </w:rPr>
      </w:pPr>
      <w:r w:rsidRPr="00E209FF">
        <w:rPr>
          <w:rFonts w:ascii="Arial" w:hAnsi="Arial" w:cs="Arial"/>
          <w:iCs/>
        </w:rPr>
        <w:t xml:space="preserve">Vedtaket gir et tydelig signal om den politiske viljen til å være en sterk pådriver for innovasjon og utvikling for et bærekraftig og miljøvennlig samfunn. Vestfold fylkeskommune skal anskaffe </w:t>
      </w:r>
      <w:r w:rsidR="007A5962" w:rsidRPr="00E209FF">
        <w:rPr>
          <w:rFonts w:ascii="Arial" w:hAnsi="Arial" w:cs="Arial"/>
          <w:iCs/>
        </w:rPr>
        <w:t>bygg og anleggsprosjekter</w:t>
      </w:r>
      <w:r w:rsidRPr="00E209FF">
        <w:rPr>
          <w:rFonts w:ascii="Arial" w:hAnsi="Arial" w:cs="Arial"/>
          <w:iCs/>
        </w:rPr>
        <w:t xml:space="preserve"> for ca 3 milliarder de kommende årene</w:t>
      </w:r>
      <w:r w:rsidR="007A5962" w:rsidRPr="00E209FF">
        <w:rPr>
          <w:rFonts w:ascii="Arial" w:hAnsi="Arial" w:cs="Arial"/>
          <w:iCs/>
        </w:rPr>
        <w:t xml:space="preserve"> (inkl. vegprosjekter)</w:t>
      </w:r>
      <w:r w:rsidRPr="00E209FF">
        <w:rPr>
          <w:rFonts w:ascii="Arial" w:hAnsi="Arial" w:cs="Arial"/>
          <w:iCs/>
        </w:rPr>
        <w:t>. Det vil bli stilt strenge miljøkrav til disse anskaffelsene. Den teknologiske utviklingen</w:t>
      </w:r>
      <w:r w:rsidR="00E05DAC" w:rsidRPr="00E209FF">
        <w:rPr>
          <w:rFonts w:ascii="Arial" w:hAnsi="Arial" w:cs="Arial"/>
          <w:iCs/>
        </w:rPr>
        <w:t xml:space="preserve"> går svært </w:t>
      </w:r>
      <w:r w:rsidR="00E05DAC" w:rsidRPr="00FA771B">
        <w:rPr>
          <w:rFonts w:ascii="Arial" w:hAnsi="Arial" w:cs="Arial"/>
          <w:iCs/>
        </w:rPr>
        <w:t xml:space="preserve">raskt og det er viktig å kombinere tekniske løsningene på en økonomisk, miljøvennlig og helhetlig måte. </w:t>
      </w:r>
    </w:p>
    <w:p w:rsidR="00D016D2" w:rsidRPr="00FA771B" w:rsidRDefault="00D016D2" w:rsidP="004B3E20">
      <w:pPr>
        <w:rPr>
          <w:rFonts w:ascii="Arial" w:hAnsi="Arial" w:cs="Arial"/>
          <w:iCs/>
        </w:rPr>
      </w:pPr>
    </w:p>
    <w:p w:rsidR="004B3E20" w:rsidRPr="00FA771B" w:rsidRDefault="00E05DAC" w:rsidP="004B3E20">
      <w:pPr>
        <w:rPr>
          <w:rFonts w:ascii="Arial" w:hAnsi="Arial" w:cs="Arial"/>
          <w:iCs/>
        </w:rPr>
      </w:pPr>
      <w:r w:rsidRPr="00FA771B">
        <w:rPr>
          <w:rFonts w:ascii="Arial" w:hAnsi="Arial" w:cs="Arial"/>
          <w:iCs/>
        </w:rPr>
        <w:t>Vest</w:t>
      </w:r>
      <w:r w:rsidR="004C1B54" w:rsidRPr="00FA771B">
        <w:rPr>
          <w:rFonts w:ascii="Arial" w:hAnsi="Arial" w:cs="Arial"/>
          <w:iCs/>
        </w:rPr>
        <w:t>fold fylkeskommune tror markedsaktørene</w:t>
      </w:r>
      <w:r w:rsidRPr="00FA771B">
        <w:rPr>
          <w:rFonts w:ascii="Arial" w:hAnsi="Arial" w:cs="Arial"/>
          <w:iCs/>
        </w:rPr>
        <w:t xml:space="preserve"> </w:t>
      </w:r>
      <w:r w:rsidR="00072432" w:rsidRPr="00FA771B">
        <w:rPr>
          <w:rFonts w:ascii="Arial" w:hAnsi="Arial" w:cs="Arial"/>
          <w:iCs/>
        </w:rPr>
        <w:t>kan bidra med</w:t>
      </w:r>
      <w:r w:rsidRPr="00FA771B">
        <w:rPr>
          <w:rFonts w:ascii="Arial" w:hAnsi="Arial" w:cs="Arial"/>
          <w:iCs/>
        </w:rPr>
        <w:t xml:space="preserve"> de mest fremtidsrettede, bærekraftige og økonomiske løsningene. Vestfold fylkeskommune utfordrer derfor leverandører og konsulenter til </w:t>
      </w:r>
      <w:r w:rsidR="00072432" w:rsidRPr="00FA771B">
        <w:rPr>
          <w:rFonts w:ascii="Arial" w:hAnsi="Arial" w:cs="Arial"/>
          <w:iCs/>
        </w:rPr>
        <w:t>gjennom</w:t>
      </w:r>
      <w:r w:rsidRPr="00FA771B">
        <w:rPr>
          <w:rFonts w:ascii="Arial" w:hAnsi="Arial" w:cs="Arial"/>
          <w:iCs/>
        </w:rPr>
        <w:t xml:space="preserve"> samarbeid</w:t>
      </w:r>
      <w:r w:rsidR="00072432" w:rsidRPr="00FA771B">
        <w:rPr>
          <w:rFonts w:ascii="Arial" w:hAnsi="Arial" w:cs="Arial"/>
          <w:iCs/>
        </w:rPr>
        <w:t xml:space="preserve"> </w:t>
      </w:r>
      <w:r w:rsidRPr="00FA771B">
        <w:rPr>
          <w:rFonts w:ascii="Arial" w:hAnsi="Arial" w:cs="Arial"/>
          <w:iCs/>
        </w:rPr>
        <w:t xml:space="preserve">å fremme </w:t>
      </w:r>
      <w:r w:rsidR="00072432" w:rsidRPr="00FA771B">
        <w:rPr>
          <w:rFonts w:ascii="Arial" w:hAnsi="Arial" w:cs="Arial"/>
          <w:iCs/>
        </w:rPr>
        <w:t xml:space="preserve">de </w:t>
      </w:r>
      <w:r w:rsidRPr="00FA771B">
        <w:rPr>
          <w:rFonts w:ascii="Arial" w:hAnsi="Arial" w:cs="Arial"/>
          <w:iCs/>
        </w:rPr>
        <w:t xml:space="preserve">best mulige løsninger for Vestfold fylkeskommunens 2 piloter for </w:t>
      </w:r>
      <w:r w:rsidR="00A5146D" w:rsidRPr="00FA771B">
        <w:rPr>
          <w:rFonts w:ascii="Arial" w:hAnsi="Arial" w:cs="Arial"/>
          <w:iCs/>
        </w:rPr>
        <w:t>"</w:t>
      </w:r>
      <w:r w:rsidRPr="00FA771B">
        <w:rPr>
          <w:rFonts w:ascii="Arial" w:hAnsi="Arial" w:cs="Arial"/>
          <w:iCs/>
        </w:rPr>
        <w:t>energifabrikker</w:t>
      </w:r>
      <w:r w:rsidR="00A5146D" w:rsidRPr="00FA771B">
        <w:rPr>
          <w:rFonts w:ascii="Arial" w:hAnsi="Arial" w:cs="Arial"/>
          <w:iCs/>
        </w:rPr>
        <w:t>"</w:t>
      </w:r>
      <w:r w:rsidRPr="00FA771B">
        <w:rPr>
          <w:rFonts w:ascii="Arial" w:hAnsi="Arial" w:cs="Arial"/>
          <w:iCs/>
        </w:rPr>
        <w:t>.</w:t>
      </w:r>
    </w:p>
    <w:p w:rsidR="00D016D2" w:rsidRPr="00FA771B" w:rsidRDefault="00D016D2" w:rsidP="004B3E20">
      <w:pPr>
        <w:rPr>
          <w:rFonts w:ascii="Arial" w:hAnsi="Arial" w:cs="Arial"/>
          <w:iCs/>
        </w:rPr>
      </w:pPr>
    </w:p>
    <w:p w:rsidR="00DE5795" w:rsidRPr="00FA771B" w:rsidRDefault="00DE5795" w:rsidP="00DE5795">
      <w:pPr>
        <w:pStyle w:val="Overskrift1"/>
        <w:numPr>
          <w:ilvl w:val="0"/>
          <w:numId w:val="2"/>
        </w:numPr>
        <w:autoSpaceDE w:val="0"/>
        <w:autoSpaceDN w:val="0"/>
        <w:adjustRightInd w:val="0"/>
        <w:spacing w:before="240" w:after="0" w:line="240" w:lineRule="auto"/>
        <w:rPr>
          <w:rFonts w:ascii="Arial" w:hAnsi="Arial" w:cs="Arial"/>
        </w:rPr>
      </w:pPr>
      <w:bookmarkStart w:id="2" w:name="_Toc484115687"/>
      <w:r w:rsidRPr="00FA771B">
        <w:rPr>
          <w:rFonts w:ascii="Arial" w:hAnsi="Arial" w:cs="Arial"/>
        </w:rPr>
        <w:t>Målsettin</w:t>
      </w:r>
      <w:r w:rsidR="00BF0B0D" w:rsidRPr="00FA771B">
        <w:rPr>
          <w:rFonts w:ascii="Arial" w:hAnsi="Arial" w:cs="Arial"/>
        </w:rPr>
        <w:t>g</w:t>
      </w:r>
      <w:bookmarkEnd w:id="2"/>
    </w:p>
    <w:p w:rsidR="00D016D2" w:rsidRPr="00FA771B" w:rsidRDefault="00D016D2" w:rsidP="00AD6E4F">
      <w:pPr>
        <w:rPr>
          <w:rFonts w:ascii="Arial" w:hAnsi="Arial" w:cs="Arial"/>
        </w:rPr>
      </w:pPr>
    </w:p>
    <w:p w:rsidR="00D016D2" w:rsidRPr="00FA771B" w:rsidRDefault="00E750D4" w:rsidP="00D016D2">
      <w:pPr>
        <w:rPr>
          <w:rFonts w:ascii="Arial" w:hAnsi="Arial" w:cs="Arial"/>
        </w:rPr>
      </w:pPr>
      <w:r w:rsidRPr="00FA771B">
        <w:rPr>
          <w:rFonts w:ascii="Arial" w:hAnsi="Arial" w:cs="Arial"/>
        </w:rPr>
        <w:t xml:space="preserve">Vestfold fylkeskommune </w:t>
      </w:r>
      <w:r w:rsidR="00F7469A" w:rsidRPr="00FA771B">
        <w:rPr>
          <w:rFonts w:ascii="Arial" w:hAnsi="Arial" w:cs="Arial"/>
        </w:rPr>
        <w:t xml:space="preserve">skal </w:t>
      </w:r>
      <w:r w:rsidRPr="00FA771B">
        <w:rPr>
          <w:rFonts w:ascii="Arial" w:hAnsi="Arial" w:cs="Arial"/>
        </w:rPr>
        <w:t>gjennom sine aktiviteter og prosjekter bidra til et mere bærekraftig samfunn</w:t>
      </w:r>
      <w:r w:rsidR="003E5992" w:rsidRPr="00FA771B">
        <w:rPr>
          <w:rFonts w:ascii="Arial" w:hAnsi="Arial" w:cs="Arial"/>
        </w:rPr>
        <w:t xml:space="preserve"> og derigjennom bidra til at målene i Paris-avtalen nås</w:t>
      </w:r>
      <w:r w:rsidRPr="00FA771B">
        <w:rPr>
          <w:rFonts w:ascii="Arial" w:hAnsi="Arial" w:cs="Arial"/>
        </w:rPr>
        <w:t xml:space="preserve">. Det er viktig at fylkeskommunen som offentlig aktør går </w:t>
      </w:r>
      <w:r w:rsidR="003E5992" w:rsidRPr="00FA771B">
        <w:rPr>
          <w:rFonts w:ascii="Arial" w:hAnsi="Arial" w:cs="Arial"/>
        </w:rPr>
        <w:t>foran</w:t>
      </w:r>
      <w:r w:rsidRPr="00FA771B">
        <w:rPr>
          <w:rFonts w:ascii="Arial" w:hAnsi="Arial" w:cs="Arial"/>
        </w:rPr>
        <w:t xml:space="preserve"> og </w:t>
      </w:r>
      <w:r w:rsidR="003E5992" w:rsidRPr="00FA771B">
        <w:rPr>
          <w:rFonts w:ascii="Arial" w:hAnsi="Arial" w:cs="Arial"/>
        </w:rPr>
        <w:t>gjennomfører de gode miljøprosjektene</w:t>
      </w:r>
      <w:r w:rsidRPr="00FA771B">
        <w:rPr>
          <w:rFonts w:ascii="Arial" w:hAnsi="Arial" w:cs="Arial"/>
        </w:rPr>
        <w:t>.</w:t>
      </w:r>
      <w:r w:rsidR="003E5992" w:rsidRPr="00FA771B">
        <w:rPr>
          <w:rFonts w:ascii="Arial" w:hAnsi="Arial" w:cs="Arial"/>
        </w:rPr>
        <w:t xml:space="preserve"> </w:t>
      </w:r>
    </w:p>
    <w:p w:rsidR="00D016D2" w:rsidRPr="00FA771B" w:rsidRDefault="00D016D2" w:rsidP="00D016D2">
      <w:pPr>
        <w:rPr>
          <w:rFonts w:ascii="Arial" w:hAnsi="Arial" w:cs="Arial"/>
        </w:rPr>
      </w:pPr>
    </w:p>
    <w:p w:rsidR="00F9478A" w:rsidRPr="00FA771B" w:rsidRDefault="00D016D2" w:rsidP="00D016D2">
      <w:pPr>
        <w:rPr>
          <w:rFonts w:ascii="Arial" w:hAnsi="Arial" w:cs="Arial"/>
          <w:iCs/>
        </w:rPr>
      </w:pPr>
      <w:r w:rsidRPr="00FA771B">
        <w:rPr>
          <w:rFonts w:ascii="Arial" w:hAnsi="Arial" w:cs="Arial"/>
          <w:iCs/>
        </w:rPr>
        <w:t xml:space="preserve">Målet med denne </w:t>
      </w:r>
      <w:r w:rsidR="00AF4CFC" w:rsidRPr="00FA771B">
        <w:rPr>
          <w:rFonts w:ascii="Arial" w:hAnsi="Arial" w:cs="Arial"/>
          <w:iCs/>
        </w:rPr>
        <w:t>konkrete dialogen</w:t>
      </w:r>
      <w:r w:rsidRPr="00FA771B">
        <w:rPr>
          <w:rFonts w:ascii="Arial" w:hAnsi="Arial" w:cs="Arial"/>
          <w:iCs/>
        </w:rPr>
        <w:t xml:space="preserve"> er å få </w:t>
      </w:r>
      <w:r w:rsidR="00EF0E67" w:rsidRPr="00FA771B">
        <w:rPr>
          <w:rFonts w:ascii="Arial" w:hAnsi="Arial" w:cs="Arial"/>
          <w:iCs/>
        </w:rPr>
        <w:t xml:space="preserve">innspill til </w:t>
      </w:r>
      <w:r w:rsidRPr="00FA771B">
        <w:rPr>
          <w:rFonts w:ascii="Arial" w:hAnsi="Arial" w:cs="Arial"/>
          <w:iCs/>
        </w:rPr>
        <w:t xml:space="preserve">de klimavennlige, fremtidsrettede løsningene med tilhørende kalkyler </w:t>
      </w:r>
      <w:r w:rsidR="00F7469A" w:rsidRPr="00FA771B">
        <w:rPr>
          <w:rFonts w:ascii="Arial" w:hAnsi="Arial" w:cs="Arial"/>
          <w:iCs/>
        </w:rPr>
        <w:t>for 2 "energifabrikk</w:t>
      </w:r>
      <w:r w:rsidR="00AF4CFC" w:rsidRPr="00FA771B">
        <w:rPr>
          <w:rFonts w:ascii="Arial" w:hAnsi="Arial" w:cs="Arial"/>
          <w:iCs/>
        </w:rPr>
        <w:t xml:space="preserve">piloter" på 2 av Vestfold Fylkeskommunes eiendommer. </w:t>
      </w:r>
    </w:p>
    <w:p w:rsidR="00F9478A" w:rsidRPr="00FA771B" w:rsidRDefault="00F9478A" w:rsidP="00D016D2">
      <w:pPr>
        <w:rPr>
          <w:rFonts w:ascii="Arial" w:hAnsi="Arial" w:cs="Arial"/>
          <w:iCs/>
        </w:rPr>
      </w:pPr>
    </w:p>
    <w:p w:rsidR="00F9478A" w:rsidRPr="00FA771B" w:rsidRDefault="00AF4CFC" w:rsidP="00D016D2">
      <w:pPr>
        <w:rPr>
          <w:rFonts w:ascii="Arial" w:hAnsi="Arial" w:cs="Arial"/>
        </w:rPr>
      </w:pPr>
      <w:r w:rsidRPr="00FA771B">
        <w:rPr>
          <w:rFonts w:ascii="Arial" w:hAnsi="Arial" w:cs="Arial"/>
          <w:iCs/>
        </w:rPr>
        <w:t xml:space="preserve">Innspillene til løsningsforslag </w:t>
      </w:r>
      <w:r w:rsidR="00BC61BE" w:rsidRPr="00FA771B">
        <w:rPr>
          <w:rFonts w:ascii="Arial" w:hAnsi="Arial" w:cs="Arial"/>
          <w:iCs/>
        </w:rPr>
        <w:t xml:space="preserve">med kalkyler </w:t>
      </w:r>
      <w:r w:rsidRPr="00FA771B">
        <w:rPr>
          <w:rFonts w:ascii="Arial" w:hAnsi="Arial" w:cs="Arial"/>
          <w:iCs/>
        </w:rPr>
        <w:t>skal brukes som grunnlag for en p</w:t>
      </w:r>
      <w:r w:rsidR="00F7469A" w:rsidRPr="00FA771B">
        <w:rPr>
          <w:rFonts w:ascii="Arial" w:hAnsi="Arial" w:cs="Arial"/>
          <w:iCs/>
        </w:rPr>
        <w:t xml:space="preserve">olitisk behandling høsten 2017, </w:t>
      </w:r>
      <w:r w:rsidR="00D016D2" w:rsidRPr="00FA771B">
        <w:rPr>
          <w:rFonts w:ascii="Arial" w:hAnsi="Arial" w:cs="Arial"/>
          <w:iCs/>
        </w:rPr>
        <w:t xml:space="preserve">slik at </w:t>
      </w:r>
      <w:r w:rsidR="00F7469A" w:rsidRPr="00FA771B">
        <w:rPr>
          <w:rFonts w:ascii="Arial" w:hAnsi="Arial" w:cs="Arial"/>
          <w:iCs/>
        </w:rPr>
        <w:t>det kan fattes vedtak om</w:t>
      </w:r>
      <w:r w:rsidR="00D016D2" w:rsidRPr="00FA771B">
        <w:rPr>
          <w:rFonts w:ascii="Arial" w:hAnsi="Arial" w:cs="Arial"/>
          <w:iCs/>
        </w:rPr>
        <w:t xml:space="preserve"> nødvendige midler til gjennomføring av prosjektene i budsjettet for 2018.</w:t>
      </w:r>
      <w:r w:rsidR="00F9478A" w:rsidRPr="00FA771B">
        <w:rPr>
          <w:rFonts w:ascii="Arial" w:hAnsi="Arial" w:cs="Arial"/>
        </w:rPr>
        <w:t xml:space="preserve"> </w:t>
      </w:r>
    </w:p>
    <w:p w:rsidR="00D016D2" w:rsidRPr="00FA771B" w:rsidRDefault="00D016D2" w:rsidP="00AD6E4F">
      <w:pPr>
        <w:pStyle w:val="Listeavsnitt"/>
        <w:ind w:left="432"/>
        <w:rPr>
          <w:rFonts w:ascii="Arial" w:hAnsi="Arial" w:cs="Arial"/>
          <w:iCs/>
        </w:rPr>
      </w:pPr>
    </w:p>
    <w:p w:rsidR="00D016D2" w:rsidRPr="00FA771B" w:rsidRDefault="00D016D2" w:rsidP="00E750D4">
      <w:pPr>
        <w:rPr>
          <w:rFonts w:ascii="Arial" w:hAnsi="Arial" w:cs="Arial"/>
        </w:rPr>
      </w:pPr>
    </w:p>
    <w:p w:rsidR="003E5992" w:rsidRPr="00FA771B" w:rsidRDefault="003E5992" w:rsidP="00E750D4">
      <w:pPr>
        <w:rPr>
          <w:rFonts w:ascii="Arial" w:hAnsi="Arial" w:cs="Arial"/>
        </w:rPr>
      </w:pPr>
      <w:r w:rsidRPr="00FA771B">
        <w:rPr>
          <w:rFonts w:ascii="Arial" w:hAnsi="Arial" w:cs="Arial"/>
        </w:rPr>
        <w:t>For fylkeskommunen er i tillegg følgende delmål viktige:</w:t>
      </w:r>
    </w:p>
    <w:p w:rsidR="00AD6E4F" w:rsidRPr="00FA771B" w:rsidRDefault="00AD6E4F" w:rsidP="00E750D4">
      <w:pPr>
        <w:rPr>
          <w:rFonts w:ascii="Arial" w:hAnsi="Arial" w:cs="Arial"/>
        </w:rPr>
      </w:pPr>
    </w:p>
    <w:p w:rsidR="003E5992" w:rsidRPr="00FA771B" w:rsidRDefault="003B3CEE" w:rsidP="003E5992">
      <w:pPr>
        <w:pStyle w:val="Listeavsnitt"/>
        <w:numPr>
          <w:ilvl w:val="0"/>
          <w:numId w:val="11"/>
        </w:numPr>
        <w:rPr>
          <w:rFonts w:ascii="Arial" w:hAnsi="Arial" w:cs="Arial"/>
        </w:rPr>
      </w:pPr>
      <w:r w:rsidRPr="00FA771B">
        <w:rPr>
          <w:rFonts w:ascii="Arial" w:hAnsi="Arial" w:cs="Arial"/>
        </w:rPr>
        <w:t>M</w:t>
      </w:r>
      <w:r w:rsidR="0093401D" w:rsidRPr="00FA771B">
        <w:rPr>
          <w:rFonts w:ascii="Arial" w:hAnsi="Arial" w:cs="Arial"/>
        </w:rPr>
        <w:t xml:space="preserve">otivere, </w:t>
      </w:r>
      <w:r w:rsidRPr="00FA771B">
        <w:rPr>
          <w:rFonts w:ascii="Arial" w:hAnsi="Arial" w:cs="Arial"/>
        </w:rPr>
        <w:t>utfordre og støtte markedet</w:t>
      </w:r>
      <w:r w:rsidR="003E5992" w:rsidRPr="00FA771B">
        <w:rPr>
          <w:rFonts w:ascii="Arial" w:hAnsi="Arial" w:cs="Arial"/>
        </w:rPr>
        <w:t xml:space="preserve"> til innovasjon og utvikling gjennom </w:t>
      </w:r>
      <w:r w:rsidR="00632858" w:rsidRPr="00FA771B">
        <w:rPr>
          <w:rFonts w:ascii="Arial" w:hAnsi="Arial" w:cs="Arial"/>
        </w:rPr>
        <w:t xml:space="preserve">fremtidsrettede </w:t>
      </w:r>
      <w:r w:rsidR="003E5992" w:rsidRPr="00FA771B">
        <w:rPr>
          <w:rFonts w:ascii="Arial" w:hAnsi="Arial" w:cs="Arial"/>
        </w:rPr>
        <w:t>anskaffelser</w:t>
      </w:r>
      <w:r w:rsidR="00632858" w:rsidRPr="00FA771B">
        <w:rPr>
          <w:rFonts w:ascii="Arial" w:hAnsi="Arial" w:cs="Arial"/>
        </w:rPr>
        <w:t>.</w:t>
      </w:r>
    </w:p>
    <w:p w:rsidR="00BF0B0D" w:rsidRPr="00FA771B" w:rsidRDefault="00193D08" w:rsidP="00193D08">
      <w:pPr>
        <w:pStyle w:val="Listeavsnitt"/>
        <w:numPr>
          <w:ilvl w:val="0"/>
          <w:numId w:val="11"/>
        </w:numPr>
        <w:rPr>
          <w:rFonts w:ascii="Arial" w:hAnsi="Arial" w:cs="Arial"/>
        </w:rPr>
      </w:pPr>
      <w:r w:rsidRPr="00FA771B">
        <w:rPr>
          <w:rFonts w:ascii="Arial" w:hAnsi="Arial" w:cs="Arial"/>
        </w:rPr>
        <w:t>Signalisere tydelig at de gode miljøløsningene vil bli preferert i fremtidige anskaffelser.</w:t>
      </w:r>
    </w:p>
    <w:p w:rsidR="00193D08" w:rsidRPr="00FA771B" w:rsidRDefault="00193D08" w:rsidP="00193D08">
      <w:pPr>
        <w:pStyle w:val="Listeavsnitt"/>
        <w:numPr>
          <w:ilvl w:val="0"/>
          <w:numId w:val="11"/>
        </w:numPr>
        <w:rPr>
          <w:rFonts w:ascii="Arial" w:hAnsi="Arial" w:cs="Arial"/>
        </w:rPr>
      </w:pPr>
      <w:r w:rsidRPr="00FA771B">
        <w:rPr>
          <w:rFonts w:ascii="Arial" w:hAnsi="Arial" w:cs="Arial"/>
        </w:rPr>
        <w:t>Bruke dialog og samhandling med markedet aktivt for raskere å nå målet om god bærekraft</w:t>
      </w:r>
      <w:r w:rsidR="003B3CEE" w:rsidRPr="00FA771B">
        <w:rPr>
          <w:rFonts w:ascii="Arial" w:hAnsi="Arial" w:cs="Arial"/>
        </w:rPr>
        <w:t xml:space="preserve"> og best mulige prosjekter</w:t>
      </w:r>
      <w:r w:rsidRPr="00FA771B">
        <w:rPr>
          <w:rFonts w:ascii="Arial" w:hAnsi="Arial" w:cs="Arial"/>
        </w:rPr>
        <w:t>.</w:t>
      </w:r>
    </w:p>
    <w:p w:rsidR="00BC61BE" w:rsidRPr="00FA771B" w:rsidRDefault="00193D08" w:rsidP="00AD6E4F">
      <w:pPr>
        <w:pStyle w:val="Listeavsnitt"/>
        <w:numPr>
          <w:ilvl w:val="0"/>
          <w:numId w:val="11"/>
        </w:numPr>
        <w:rPr>
          <w:rFonts w:ascii="Arial" w:hAnsi="Arial" w:cs="Arial"/>
          <w:iCs/>
        </w:rPr>
      </w:pPr>
      <w:r w:rsidRPr="00FA771B">
        <w:rPr>
          <w:rFonts w:ascii="Arial" w:hAnsi="Arial" w:cs="Arial"/>
        </w:rPr>
        <w:t>God forvaltning av offentlige midler ved å søke gode, varige</w:t>
      </w:r>
      <w:r w:rsidR="003B3CEE" w:rsidRPr="00FA771B">
        <w:rPr>
          <w:rFonts w:ascii="Arial" w:hAnsi="Arial" w:cs="Arial"/>
        </w:rPr>
        <w:t>, fleksible</w:t>
      </w:r>
      <w:r w:rsidRPr="00FA771B">
        <w:rPr>
          <w:rFonts w:ascii="Arial" w:hAnsi="Arial" w:cs="Arial"/>
        </w:rPr>
        <w:t xml:space="preserve"> løsninger med god driftsøkonomi på alle fylkeskommunale ei</w:t>
      </w:r>
      <w:r w:rsidR="003B3CEE" w:rsidRPr="00FA771B">
        <w:rPr>
          <w:rFonts w:ascii="Arial" w:hAnsi="Arial" w:cs="Arial"/>
        </w:rPr>
        <w:t>e</w:t>
      </w:r>
      <w:r w:rsidRPr="00FA771B">
        <w:rPr>
          <w:rFonts w:ascii="Arial" w:hAnsi="Arial" w:cs="Arial"/>
        </w:rPr>
        <w:t>ndommer</w:t>
      </w:r>
      <w:r w:rsidR="003B3CEE" w:rsidRPr="00FA771B">
        <w:rPr>
          <w:rFonts w:ascii="Arial" w:hAnsi="Arial" w:cs="Arial"/>
        </w:rPr>
        <w:t>.</w:t>
      </w:r>
      <w:r w:rsidR="00F7469A" w:rsidRPr="00FA771B">
        <w:rPr>
          <w:rFonts w:ascii="Arial" w:hAnsi="Arial" w:cs="Arial"/>
        </w:rPr>
        <w:t xml:space="preserve"> </w:t>
      </w:r>
    </w:p>
    <w:p w:rsidR="00F9478A" w:rsidRPr="00FA771B" w:rsidRDefault="00193D08" w:rsidP="00AD6E4F">
      <w:pPr>
        <w:pStyle w:val="Listeavsnitt"/>
        <w:numPr>
          <w:ilvl w:val="0"/>
          <w:numId w:val="11"/>
        </w:numPr>
        <w:rPr>
          <w:rFonts w:ascii="Arial" w:hAnsi="Arial" w:cs="Arial"/>
          <w:iCs/>
        </w:rPr>
      </w:pPr>
      <w:r w:rsidRPr="00FA771B">
        <w:rPr>
          <w:rFonts w:ascii="Arial" w:hAnsi="Arial" w:cs="Arial"/>
        </w:rPr>
        <w:t>Redusere energiforbruk og energikostnader på fylkeskommunale eiendommer.</w:t>
      </w:r>
      <w:r w:rsidR="003B3CEE" w:rsidRPr="00FA771B">
        <w:rPr>
          <w:rFonts w:ascii="Arial" w:hAnsi="Arial" w:cs="Arial"/>
        </w:rPr>
        <w:t xml:space="preserve"> Herunder søke løsninger som bidrar til å utjevne effekttopper i el-forbruket.</w:t>
      </w:r>
      <w:r w:rsidR="00F9478A" w:rsidRPr="00FA771B">
        <w:rPr>
          <w:rFonts w:ascii="Arial" w:hAnsi="Arial" w:cs="Arial"/>
          <w:iCs/>
        </w:rPr>
        <w:t xml:space="preserve"> </w:t>
      </w:r>
    </w:p>
    <w:p w:rsidR="00F9478A" w:rsidRPr="00FA771B" w:rsidRDefault="00F9478A" w:rsidP="00F9478A">
      <w:pPr>
        <w:rPr>
          <w:rFonts w:ascii="Arial" w:hAnsi="Arial" w:cs="Arial"/>
          <w:iCs/>
        </w:rPr>
      </w:pPr>
    </w:p>
    <w:p w:rsidR="00F9478A" w:rsidRPr="00FA771B" w:rsidRDefault="00F9478A" w:rsidP="00F9478A">
      <w:pPr>
        <w:rPr>
          <w:rFonts w:ascii="Arial" w:hAnsi="Arial" w:cs="Arial"/>
          <w:iCs/>
        </w:rPr>
      </w:pPr>
      <w:r w:rsidRPr="00FA771B">
        <w:rPr>
          <w:rFonts w:ascii="Arial" w:hAnsi="Arial" w:cs="Arial"/>
          <w:iCs/>
        </w:rPr>
        <w:t>Forslagene som kommer inn honoreres. Totalt kr. 200.000,</w:t>
      </w:r>
      <w:r w:rsidR="00BC61BE" w:rsidRPr="00FA771B">
        <w:rPr>
          <w:rFonts w:ascii="Arial" w:hAnsi="Arial" w:cs="Arial"/>
          <w:iCs/>
        </w:rPr>
        <w:t>- deles likt mellom leverandørteam</w:t>
      </w:r>
      <w:r w:rsidRPr="00FA771B">
        <w:rPr>
          <w:rFonts w:ascii="Arial" w:hAnsi="Arial" w:cs="Arial"/>
          <w:iCs/>
        </w:rPr>
        <w:t xml:space="preserve"> som kommer med </w:t>
      </w:r>
      <w:r w:rsidR="00C11BFA" w:rsidRPr="00FA771B">
        <w:rPr>
          <w:rFonts w:ascii="Arial" w:hAnsi="Arial" w:cs="Arial"/>
          <w:iCs/>
        </w:rPr>
        <w:t>forslag</w:t>
      </w:r>
      <w:r w:rsidRPr="00FA771B">
        <w:rPr>
          <w:rFonts w:ascii="Arial" w:hAnsi="Arial" w:cs="Arial"/>
          <w:iCs/>
        </w:rPr>
        <w:t xml:space="preserve"> til </w:t>
      </w:r>
      <w:r w:rsidR="00F7469A" w:rsidRPr="00FA771B">
        <w:rPr>
          <w:rFonts w:ascii="Arial" w:hAnsi="Arial" w:cs="Arial"/>
          <w:iCs/>
        </w:rPr>
        <w:t>helhetlige løsning</w:t>
      </w:r>
      <w:r w:rsidR="00C11BFA" w:rsidRPr="00FA771B">
        <w:rPr>
          <w:rFonts w:ascii="Arial" w:hAnsi="Arial" w:cs="Arial"/>
          <w:iCs/>
        </w:rPr>
        <w:t>er</w:t>
      </w:r>
      <w:r w:rsidRPr="00FA771B">
        <w:rPr>
          <w:rFonts w:ascii="Arial" w:hAnsi="Arial" w:cs="Arial"/>
          <w:iCs/>
        </w:rPr>
        <w:t xml:space="preserve"> og deltar i én til én møtene</w:t>
      </w:r>
      <w:r w:rsidR="00C11BFA" w:rsidRPr="00FA771B">
        <w:rPr>
          <w:rFonts w:ascii="Arial" w:hAnsi="Arial" w:cs="Arial"/>
          <w:iCs/>
        </w:rPr>
        <w:t>. Med helhetlige løsninger menes</w:t>
      </w:r>
      <w:r w:rsidR="007A5962">
        <w:rPr>
          <w:rFonts w:ascii="Arial" w:hAnsi="Arial" w:cs="Arial"/>
          <w:iCs/>
        </w:rPr>
        <w:t xml:space="preserve"> </w:t>
      </w:r>
      <w:r w:rsidR="00C11BFA" w:rsidRPr="00FA771B">
        <w:rPr>
          <w:rFonts w:ascii="Arial" w:hAnsi="Arial" w:cs="Arial"/>
          <w:iCs/>
        </w:rPr>
        <w:t xml:space="preserve">løsninger som har god kost nytteeffekt for fylkeskommunen, tenker energiflyt mellom ulike systemer, fokuserer på teknisk styring og gode brukervennlige løsninger. Det </w:t>
      </w:r>
      <w:r w:rsidR="00F7658F" w:rsidRPr="00FA771B">
        <w:rPr>
          <w:rFonts w:ascii="Arial" w:hAnsi="Arial" w:cs="Arial"/>
          <w:iCs/>
        </w:rPr>
        <w:t>forventes</w:t>
      </w:r>
      <w:r w:rsidR="00C11BFA" w:rsidRPr="00FA771B">
        <w:rPr>
          <w:rFonts w:ascii="Arial" w:hAnsi="Arial" w:cs="Arial"/>
          <w:iCs/>
        </w:rPr>
        <w:t xml:space="preserve"> at forslagene bidrar med innovative og fremtidsrettede løsninger. Nedenfor har vi </w:t>
      </w:r>
      <w:r w:rsidR="00BC61BE" w:rsidRPr="00FA771B">
        <w:rPr>
          <w:rFonts w:ascii="Arial" w:hAnsi="Arial" w:cs="Arial"/>
          <w:iCs/>
        </w:rPr>
        <w:t xml:space="preserve">utdypet </w:t>
      </w:r>
      <w:r w:rsidR="00F7658F" w:rsidRPr="00FA771B">
        <w:rPr>
          <w:rFonts w:ascii="Arial" w:hAnsi="Arial" w:cs="Arial"/>
          <w:iCs/>
        </w:rPr>
        <w:t>ytterligere</w:t>
      </w:r>
      <w:r w:rsidR="00BC61BE" w:rsidRPr="00FA771B">
        <w:rPr>
          <w:rFonts w:ascii="Arial" w:hAnsi="Arial" w:cs="Arial"/>
          <w:iCs/>
        </w:rPr>
        <w:t xml:space="preserve"> </w:t>
      </w:r>
      <w:r w:rsidR="00F7658F" w:rsidRPr="00FA771B">
        <w:rPr>
          <w:rFonts w:ascii="Arial" w:hAnsi="Arial" w:cs="Arial"/>
          <w:iCs/>
        </w:rPr>
        <w:t>hva vi mener med helhetlige løsninger.</w:t>
      </w:r>
    </w:p>
    <w:p w:rsidR="00F9478A" w:rsidRPr="00FA771B" w:rsidRDefault="00F9478A" w:rsidP="00C11BFA">
      <w:pPr>
        <w:rPr>
          <w:rFonts w:ascii="Arial" w:hAnsi="Arial" w:cs="Arial"/>
        </w:rPr>
      </w:pPr>
    </w:p>
    <w:p w:rsidR="004865AD" w:rsidRPr="00FA771B" w:rsidRDefault="00AD6E4F" w:rsidP="00AD6E4F">
      <w:pPr>
        <w:pStyle w:val="Overskrift1"/>
        <w:numPr>
          <w:ilvl w:val="0"/>
          <w:numId w:val="0"/>
        </w:numPr>
        <w:autoSpaceDE w:val="0"/>
        <w:autoSpaceDN w:val="0"/>
        <w:adjustRightInd w:val="0"/>
        <w:spacing w:before="240" w:after="0" w:line="240" w:lineRule="auto"/>
        <w:rPr>
          <w:rFonts w:ascii="Arial" w:hAnsi="Arial" w:cs="Arial"/>
        </w:rPr>
      </w:pPr>
      <w:bookmarkStart w:id="3" w:name="_Toc484115688"/>
      <w:r w:rsidRPr="00FA771B">
        <w:rPr>
          <w:rFonts w:ascii="Arial" w:hAnsi="Arial" w:cs="Arial"/>
        </w:rPr>
        <w:t xml:space="preserve">3 </w:t>
      </w:r>
      <w:r w:rsidR="00DE5795" w:rsidRPr="00FA771B">
        <w:rPr>
          <w:rFonts w:ascii="Arial" w:hAnsi="Arial" w:cs="Arial"/>
        </w:rPr>
        <w:t>Behovet</w:t>
      </w:r>
      <w:bookmarkEnd w:id="3"/>
      <w:r w:rsidR="00DE5795" w:rsidRPr="00FA771B">
        <w:rPr>
          <w:rFonts w:ascii="Arial" w:hAnsi="Arial" w:cs="Arial"/>
        </w:rPr>
        <w:t xml:space="preserve"> </w:t>
      </w:r>
    </w:p>
    <w:p w:rsidR="00F03EC0" w:rsidRPr="00FA771B" w:rsidRDefault="00F03EC0" w:rsidP="004865AD">
      <w:pPr>
        <w:rPr>
          <w:rFonts w:ascii="Arial" w:hAnsi="Arial" w:cs="Arial"/>
        </w:rPr>
      </w:pPr>
    </w:p>
    <w:p w:rsidR="003B3CEE" w:rsidRPr="00FA771B" w:rsidRDefault="00E87C04" w:rsidP="004865AD">
      <w:pPr>
        <w:rPr>
          <w:rFonts w:ascii="Arial" w:hAnsi="Arial" w:cs="Arial"/>
          <w:iCs/>
        </w:rPr>
      </w:pPr>
      <w:r w:rsidRPr="00FA771B">
        <w:rPr>
          <w:rFonts w:ascii="Arial" w:hAnsi="Arial" w:cs="Arial"/>
          <w:iCs/>
        </w:rPr>
        <w:t xml:space="preserve">Vestfold fylkeskommune tror lokal energiproduksjon, distribusjon, lagring og forflytning av energi </w:t>
      </w:r>
      <w:r w:rsidR="00846F9A" w:rsidRPr="00FA771B">
        <w:rPr>
          <w:rFonts w:ascii="Arial" w:hAnsi="Arial" w:cs="Arial"/>
          <w:iCs/>
        </w:rPr>
        <w:t>kan</w:t>
      </w:r>
      <w:r w:rsidRPr="00FA771B">
        <w:rPr>
          <w:rFonts w:ascii="Arial" w:hAnsi="Arial" w:cs="Arial"/>
          <w:iCs/>
        </w:rPr>
        <w:t xml:space="preserve"> være en både økonomisk, miljøvennlig og fremtidsrettet løsning. Det er et mål at løsningene reduserer behovet for oppgraderinger av energinettet i Norge, bidrar til å redusere eller flate ut effekttoppene på de aktuelle virksomhetene</w:t>
      </w:r>
      <w:r w:rsidR="00951175" w:rsidRPr="00FA771B">
        <w:rPr>
          <w:rFonts w:ascii="Arial" w:hAnsi="Arial" w:cs="Arial"/>
          <w:iCs/>
        </w:rPr>
        <w:t xml:space="preserve"> og at mest mulig energi produseres fornybart</w:t>
      </w:r>
      <w:r w:rsidR="0093401D" w:rsidRPr="00FA771B">
        <w:rPr>
          <w:rFonts w:ascii="Arial" w:hAnsi="Arial" w:cs="Arial"/>
          <w:iCs/>
        </w:rPr>
        <w:t xml:space="preserve"> og lokalt</w:t>
      </w:r>
      <w:r w:rsidRPr="00FA771B">
        <w:rPr>
          <w:rFonts w:ascii="Arial" w:hAnsi="Arial" w:cs="Arial"/>
          <w:iCs/>
        </w:rPr>
        <w:t xml:space="preserve">. </w:t>
      </w:r>
      <w:r w:rsidR="007220D3" w:rsidRPr="00FA771B">
        <w:rPr>
          <w:rFonts w:ascii="Arial" w:hAnsi="Arial" w:cs="Arial"/>
          <w:iCs/>
        </w:rPr>
        <w:t xml:space="preserve">Det antas at det er hensiktsmessig å se ulike </w:t>
      </w:r>
      <w:r w:rsidR="007220D3" w:rsidRPr="00E209FF">
        <w:rPr>
          <w:rFonts w:ascii="Arial" w:hAnsi="Arial" w:cs="Arial"/>
          <w:iCs/>
        </w:rPr>
        <w:t>energikilder</w:t>
      </w:r>
      <w:r w:rsidR="006938D1" w:rsidRPr="00E209FF">
        <w:rPr>
          <w:rFonts w:ascii="Arial" w:hAnsi="Arial" w:cs="Arial"/>
          <w:iCs/>
        </w:rPr>
        <w:t xml:space="preserve">, «energityver» </w:t>
      </w:r>
      <w:r w:rsidR="007220D3" w:rsidRPr="00E209FF">
        <w:rPr>
          <w:rFonts w:ascii="Arial" w:hAnsi="Arial" w:cs="Arial"/>
          <w:iCs/>
        </w:rPr>
        <w:t xml:space="preserve">og </w:t>
      </w:r>
      <w:r w:rsidR="007220D3" w:rsidRPr="00FA771B">
        <w:rPr>
          <w:rFonts w:ascii="Arial" w:hAnsi="Arial" w:cs="Arial"/>
          <w:iCs/>
        </w:rPr>
        <w:t xml:space="preserve">energisystemer i sammenheng - som </w:t>
      </w:r>
      <w:r w:rsidR="00954C2A" w:rsidRPr="00FA771B">
        <w:rPr>
          <w:rFonts w:ascii="Arial" w:hAnsi="Arial" w:cs="Arial"/>
          <w:iCs/>
        </w:rPr>
        <w:t xml:space="preserve">f.eks. </w:t>
      </w:r>
      <w:r w:rsidR="007220D3" w:rsidRPr="00FA771B">
        <w:rPr>
          <w:rFonts w:ascii="Arial" w:hAnsi="Arial" w:cs="Arial"/>
          <w:iCs/>
        </w:rPr>
        <w:t xml:space="preserve">nett-el, solceller, </w:t>
      </w:r>
      <w:r w:rsidR="00954C2A" w:rsidRPr="00FA771B">
        <w:rPr>
          <w:rFonts w:ascii="Arial" w:hAnsi="Arial" w:cs="Arial"/>
          <w:iCs/>
        </w:rPr>
        <w:t xml:space="preserve">solfangere, </w:t>
      </w:r>
      <w:r w:rsidR="007220D3" w:rsidRPr="00FA771B">
        <w:rPr>
          <w:rFonts w:ascii="Arial" w:hAnsi="Arial" w:cs="Arial"/>
          <w:iCs/>
        </w:rPr>
        <w:t>fjernvarme, grunnvarme, kjøling, varmepumper, biogass, flis, pellets</w:t>
      </w:r>
      <w:r w:rsidR="00954C2A" w:rsidRPr="00FA771B">
        <w:rPr>
          <w:rFonts w:ascii="Arial" w:hAnsi="Arial" w:cs="Arial"/>
          <w:iCs/>
        </w:rPr>
        <w:t xml:space="preserve">, </w:t>
      </w:r>
      <w:r w:rsidR="007220D3" w:rsidRPr="00FA771B">
        <w:rPr>
          <w:rFonts w:ascii="Arial" w:hAnsi="Arial" w:cs="Arial"/>
          <w:iCs/>
        </w:rPr>
        <w:t xml:space="preserve">el-bil, el-sykkel, solskjerming, </w:t>
      </w:r>
      <w:r w:rsidR="006938D1">
        <w:rPr>
          <w:rFonts w:ascii="Arial" w:hAnsi="Arial" w:cs="Arial"/>
          <w:iCs/>
        </w:rPr>
        <w:t xml:space="preserve">vifter, </w:t>
      </w:r>
      <w:r w:rsidR="007220D3" w:rsidRPr="00FA771B">
        <w:rPr>
          <w:rFonts w:ascii="Arial" w:hAnsi="Arial" w:cs="Arial"/>
          <w:iCs/>
        </w:rPr>
        <w:t>styringssystemer</w:t>
      </w:r>
      <w:r w:rsidR="0093401D" w:rsidRPr="00FA771B">
        <w:rPr>
          <w:rFonts w:ascii="Arial" w:hAnsi="Arial" w:cs="Arial"/>
          <w:iCs/>
        </w:rPr>
        <w:t xml:space="preserve"> m.fl</w:t>
      </w:r>
      <w:r w:rsidR="00954C2A" w:rsidRPr="00FA771B">
        <w:rPr>
          <w:rFonts w:ascii="Arial" w:hAnsi="Arial" w:cs="Arial"/>
          <w:iCs/>
        </w:rPr>
        <w:t xml:space="preserve">. Det antas også hensiktsmessig å kunne forflytte energi mellom ulike systemer. </w:t>
      </w:r>
      <w:r w:rsidR="00BC61BE" w:rsidRPr="00FA771B">
        <w:rPr>
          <w:rFonts w:ascii="Arial" w:hAnsi="Arial" w:cs="Arial"/>
          <w:iCs/>
        </w:rPr>
        <w:t>Kan</w:t>
      </w:r>
      <w:r w:rsidR="006938D1">
        <w:rPr>
          <w:rFonts w:ascii="Arial" w:hAnsi="Arial" w:cs="Arial"/>
          <w:iCs/>
        </w:rPr>
        <w:t xml:space="preserve"> f.eks.</w:t>
      </w:r>
      <w:r w:rsidR="00BC61BE" w:rsidRPr="00FA771B">
        <w:rPr>
          <w:rFonts w:ascii="Arial" w:hAnsi="Arial" w:cs="Arial"/>
          <w:iCs/>
        </w:rPr>
        <w:t xml:space="preserve"> lagringskapasiteten i den </w:t>
      </w:r>
      <w:r w:rsidR="00954C2A" w:rsidRPr="00FA771B">
        <w:rPr>
          <w:rFonts w:ascii="Arial" w:hAnsi="Arial" w:cs="Arial"/>
          <w:iCs/>
        </w:rPr>
        <w:t>norske elbilparken</w:t>
      </w:r>
      <w:r w:rsidR="007220D3" w:rsidRPr="00FA771B">
        <w:rPr>
          <w:rFonts w:ascii="Arial" w:hAnsi="Arial" w:cs="Arial"/>
          <w:iCs/>
        </w:rPr>
        <w:t xml:space="preserve"> </w:t>
      </w:r>
      <w:r w:rsidR="00954C2A" w:rsidRPr="00FA771B">
        <w:rPr>
          <w:rFonts w:ascii="Arial" w:hAnsi="Arial" w:cs="Arial"/>
          <w:iCs/>
        </w:rPr>
        <w:t xml:space="preserve">utnyttes? </w:t>
      </w:r>
      <w:r w:rsidR="00BC61BE" w:rsidRPr="00FA771B">
        <w:rPr>
          <w:rFonts w:ascii="Arial" w:hAnsi="Arial" w:cs="Arial"/>
          <w:iCs/>
        </w:rPr>
        <w:t xml:space="preserve">Desentraliserte «Powernodes» med store batterier? </w:t>
      </w:r>
      <w:r w:rsidR="00954C2A" w:rsidRPr="00FA771B">
        <w:rPr>
          <w:rFonts w:ascii="Arial" w:hAnsi="Arial" w:cs="Arial"/>
          <w:iCs/>
        </w:rPr>
        <w:t>Hva og hvilke løsninger ser vi inn i fremtiden?</w:t>
      </w:r>
      <w:r w:rsidR="0093401D" w:rsidRPr="00FA771B">
        <w:rPr>
          <w:rFonts w:ascii="Arial" w:hAnsi="Arial" w:cs="Arial"/>
          <w:iCs/>
        </w:rPr>
        <w:t xml:space="preserve"> Hvordan tar vi </w:t>
      </w:r>
      <w:r w:rsidR="00BC61BE" w:rsidRPr="00FA771B">
        <w:rPr>
          <w:rFonts w:ascii="Arial" w:hAnsi="Arial" w:cs="Arial"/>
          <w:iCs/>
        </w:rPr>
        <w:t xml:space="preserve">best </w:t>
      </w:r>
      <w:r w:rsidR="0093401D" w:rsidRPr="00FA771B">
        <w:rPr>
          <w:rFonts w:ascii="Arial" w:hAnsi="Arial" w:cs="Arial"/>
          <w:iCs/>
        </w:rPr>
        <w:t>høyde for de endringene som kommer?</w:t>
      </w:r>
    </w:p>
    <w:p w:rsidR="00F9478A" w:rsidRPr="00FA771B" w:rsidRDefault="00F9478A" w:rsidP="004865AD">
      <w:pPr>
        <w:rPr>
          <w:rFonts w:ascii="Arial" w:hAnsi="Arial" w:cs="Arial"/>
          <w:iCs/>
        </w:rPr>
      </w:pPr>
    </w:p>
    <w:p w:rsidR="00F9478A" w:rsidRPr="00FA771B" w:rsidRDefault="007220D3" w:rsidP="004865AD">
      <w:pPr>
        <w:rPr>
          <w:rFonts w:ascii="Arial" w:hAnsi="Arial" w:cs="Arial"/>
          <w:iCs/>
        </w:rPr>
      </w:pPr>
      <w:r w:rsidRPr="00FA771B">
        <w:rPr>
          <w:rFonts w:ascii="Arial" w:hAnsi="Arial" w:cs="Arial"/>
          <w:iCs/>
        </w:rPr>
        <w:t xml:space="preserve">Bakgrunnen for </w:t>
      </w:r>
      <w:r w:rsidR="00BC61BE" w:rsidRPr="00FA771B">
        <w:rPr>
          <w:rFonts w:ascii="Arial" w:hAnsi="Arial" w:cs="Arial"/>
          <w:iCs/>
        </w:rPr>
        <w:t xml:space="preserve">denne </w:t>
      </w:r>
      <w:r w:rsidR="00F9478A" w:rsidRPr="00FA771B">
        <w:rPr>
          <w:rFonts w:ascii="Arial" w:hAnsi="Arial" w:cs="Arial"/>
          <w:iCs/>
        </w:rPr>
        <w:t xml:space="preserve">anskaffelsen </w:t>
      </w:r>
      <w:r w:rsidRPr="00FA771B">
        <w:rPr>
          <w:rFonts w:ascii="Arial" w:hAnsi="Arial" w:cs="Arial"/>
          <w:iCs/>
        </w:rPr>
        <w:t>er at vi tror det vil skje store endringer i energimarkedet fremover</w:t>
      </w:r>
      <w:r w:rsidR="00F7658F" w:rsidRPr="00FA771B">
        <w:rPr>
          <w:rFonts w:ascii="Arial" w:hAnsi="Arial" w:cs="Arial"/>
          <w:iCs/>
        </w:rPr>
        <w:t>,</w:t>
      </w:r>
      <w:r w:rsidRPr="00FA771B">
        <w:rPr>
          <w:rFonts w:ascii="Arial" w:hAnsi="Arial" w:cs="Arial"/>
          <w:iCs/>
        </w:rPr>
        <w:t xml:space="preserve"> både når det gjelder produksjon, fordeling og styring av energi.  For å løse disse utfordringene er det nødvendig å utvikle og bruke teknologien aktivt. </w:t>
      </w:r>
    </w:p>
    <w:p w:rsidR="00BC61BE" w:rsidRPr="00FA771B" w:rsidRDefault="00BC61BE" w:rsidP="004865AD">
      <w:pPr>
        <w:rPr>
          <w:rFonts w:ascii="Arial" w:hAnsi="Arial" w:cs="Arial"/>
          <w:iCs/>
        </w:rPr>
      </w:pPr>
    </w:p>
    <w:p w:rsidR="007220D3" w:rsidRPr="00FA771B" w:rsidRDefault="00F7658F" w:rsidP="004865AD">
      <w:pPr>
        <w:rPr>
          <w:rFonts w:ascii="Arial" w:hAnsi="Arial" w:cs="Arial"/>
          <w:iCs/>
        </w:rPr>
      </w:pPr>
      <w:r w:rsidRPr="00FA771B">
        <w:rPr>
          <w:rFonts w:ascii="Arial" w:hAnsi="Arial" w:cs="Arial"/>
          <w:iCs/>
        </w:rPr>
        <w:t>Utlysningen har til hensikt å</w:t>
      </w:r>
      <w:r w:rsidR="00F9478A" w:rsidRPr="00FA771B">
        <w:rPr>
          <w:rFonts w:ascii="Arial" w:hAnsi="Arial" w:cs="Arial"/>
          <w:iCs/>
        </w:rPr>
        <w:t xml:space="preserve"> </w:t>
      </w:r>
      <w:r w:rsidR="00954C2A" w:rsidRPr="00FA771B">
        <w:rPr>
          <w:rFonts w:ascii="Arial" w:hAnsi="Arial" w:cs="Arial"/>
          <w:iCs/>
        </w:rPr>
        <w:t>utfordre markedet til å komme opp med de gode</w:t>
      </w:r>
      <w:r w:rsidR="00846F9A" w:rsidRPr="00FA771B">
        <w:rPr>
          <w:rFonts w:ascii="Arial" w:hAnsi="Arial" w:cs="Arial"/>
          <w:iCs/>
        </w:rPr>
        <w:t>, innovative</w:t>
      </w:r>
      <w:r w:rsidR="00954C2A" w:rsidRPr="00FA771B">
        <w:rPr>
          <w:rFonts w:ascii="Arial" w:hAnsi="Arial" w:cs="Arial"/>
          <w:iCs/>
        </w:rPr>
        <w:t xml:space="preserve"> og kostnadseffektive løsningene</w:t>
      </w:r>
      <w:r w:rsidR="00846F9A" w:rsidRPr="00FA771B">
        <w:rPr>
          <w:rFonts w:ascii="Arial" w:hAnsi="Arial" w:cs="Arial"/>
          <w:iCs/>
        </w:rPr>
        <w:t xml:space="preserve"> for både energiprodu</w:t>
      </w:r>
      <w:r w:rsidR="00A76D58" w:rsidRPr="00FA771B">
        <w:rPr>
          <w:rFonts w:ascii="Arial" w:hAnsi="Arial" w:cs="Arial"/>
          <w:iCs/>
        </w:rPr>
        <w:t>ksjon, lagring og distribusjon</w:t>
      </w:r>
      <w:r w:rsidRPr="00FA771B">
        <w:rPr>
          <w:rFonts w:ascii="Arial" w:hAnsi="Arial" w:cs="Arial"/>
          <w:iCs/>
        </w:rPr>
        <w:t>,</w:t>
      </w:r>
      <w:r w:rsidR="00A76D58" w:rsidRPr="00FA771B">
        <w:rPr>
          <w:rFonts w:ascii="Arial" w:hAnsi="Arial" w:cs="Arial"/>
          <w:iCs/>
        </w:rPr>
        <w:t xml:space="preserve"> og som </w:t>
      </w:r>
      <w:r w:rsidR="0093401D" w:rsidRPr="00FA771B">
        <w:rPr>
          <w:rFonts w:ascii="Arial" w:hAnsi="Arial" w:cs="Arial"/>
          <w:iCs/>
        </w:rPr>
        <w:t xml:space="preserve">samtidig </w:t>
      </w:r>
      <w:r w:rsidR="00A76D58" w:rsidRPr="00FA771B">
        <w:rPr>
          <w:rFonts w:ascii="Arial" w:hAnsi="Arial" w:cs="Arial"/>
          <w:iCs/>
        </w:rPr>
        <w:t>er fremtidsrettede.</w:t>
      </w:r>
      <w:r w:rsidR="00375B17" w:rsidRPr="00FA771B">
        <w:rPr>
          <w:rFonts w:ascii="Arial" w:hAnsi="Arial" w:cs="Arial"/>
          <w:iCs/>
        </w:rPr>
        <w:t xml:space="preserve"> Det forventes at løsningene reduserer energikostnadene, øker energifleksibiliteten, at løsningene har </w:t>
      </w:r>
      <w:r w:rsidR="00951175" w:rsidRPr="00FA771B">
        <w:rPr>
          <w:rFonts w:ascii="Arial" w:hAnsi="Arial" w:cs="Arial"/>
          <w:iCs/>
        </w:rPr>
        <w:t xml:space="preserve">betydelig </w:t>
      </w:r>
      <w:r w:rsidR="00375B17" w:rsidRPr="00FA771B">
        <w:rPr>
          <w:rFonts w:ascii="Arial" w:hAnsi="Arial" w:cs="Arial"/>
          <w:iCs/>
        </w:rPr>
        <w:t>overføringsverdi for andre byggeiere</w:t>
      </w:r>
      <w:r w:rsidR="009C1A92" w:rsidRPr="00FA771B">
        <w:rPr>
          <w:rFonts w:ascii="Arial" w:hAnsi="Arial" w:cs="Arial"/>
          <w:iCs/>
        </w:rPr>
        <w:t>,</w:t>
      </w:r>
      <w:r w:rsidR="00375B17" w:rsidRPr="00FA771B">
        <w:rPr>
          <w:rFonts w:ascii="Arial" w:hAnsi="Arial" w:cs="Arial"/>
          <w:iCs/>
        </w:rPr>
        <w:t xml:space="preserve"> </w:t>
      </w:r>
      <w:r w:rsidR="009C1A92" w:rsidRPr="00FA771B">
        <w:rPr>
          <w:rFonts w:ascii="Arial" w:hAnsi="Arial" w:cs="Arial"/>
          <w:iCs/>
        </w:rPr>
        <w:t>gir nye ideer til smart</w:t>
      </w:r>
      <w:r w:rsidR="0093401D" w:rsidRPr="00FA771B">
        <w:rPr>
          <w:rFonts w:ascii="Arial" w:hAnsi="Arial" w:cs="Arial"/>
          <w:iCs/>
        </w:rPr>
        <w:t>e</w:t>
      </w:r>
      <w:r w:rsidR="009C1A92" w:rsidRPr="00FA771B">
        <w:rPr>
          <w:rFonts w:ascii="Arial" w:hAnsi="Arial" w:cs="Arial"/>
          <w:iCs/>
        </w:rPr>
        <w:t xml:space="preserve"> energisystemer og styring</w:t>
      </w:r>
      <w:r w:rsidR="00951175" w:rsidRPr="00FA771B">
        <w:rPr>
          <w:rFonts w:ascii="Arial" w:hAnsi="Arial" w:cs="Arial"/>
          <w:iCs/>
        </w:rPr>
        <w:t>. Tilbyder må analysere energimarkedet</w:t>
      </w:r>
      <w:r w:rsidR="009C1A92" w:rsidRPr="00FA771B">
        <w:rPr>
          <w:rFonts w:ascii="Arial" w:hAnsi="Arial" w:cs="Arial"/>
          <w:iCs/>
        </w:rPr>
        <w:t xml:space="preserve"> </w:t>
      </w:r>
      <w:r w:rsidR="00375B17" w:rsidRPr="00FA771B">
        <w:rPr>
          <w:rFonts w:ascii="Arial" w:hAnsi="Arial" w:cs="Arial"/>
          <w:iCs/>
        </w:rPr>
        <w:t xml:space="preserve">og </w:t>
      </w:r>
      <w:r w:rsidR="00951175" w:rsidRPr="00FA771B">
        <w:rPr>
          <w:rFonts w:ascii="Arial" w:hAnsi="Arial" w:cs="Arial"/>
          <w:iCs/>
        </w:rPr>
        <w:t>ut fra det velge og optimalisere de løsningene som best møter de utfordringene vi står overfor</w:t>
      </w:r>
      <w:r w:rsidR="009C1A92" w:rsidRPr="00FA771B">
        <w:rPr>
          <w:rFonts w:ascii="Arial" w:hAnsi="Arial" w:cs="Arial"/>
          <w:iCs/>
        </w:rPr>
        <w:t xml:space="preserve">. Det er </w:t>
      </w:r>
      <w:r w:rsidR="006938D1">
        <w:rPr>
          <w:rFonts w:ascii="Arial" w:hAnsi="Arial" w:cs="Arial"/>
          <w:iCs/>
        </w:rPr>
        <w:t>ønskelig</w:t>
      </w:r>
      <w:r w:rsidR="009C1A92" w:rsidRPr="00FA771B">
        <w:rPr>
          <w:rFonts w:ascii="Arial" w:hAnsi="Arial" w:cs="Arial"/>
          <w:iCs/>
        </w:rPr>
        <w:t xml:space="preserve"> at </w:t>
      </w:r>
      <w:r w:rsidR="006938D1">
        <w:rPr>
          <w:rFonts w:ascii="Arial" w:hAnsi="Arial" w:cs="Arial"/>
          <w:iCs/>
        </w:rPr>
        <w:t xml:space="preserve">det </w:t>
      </w:r>
      <w:r w:rsidR="009C1A92" w:rsidRPr="00FA771B">
        <w:rPr>
          <w:rFonts w:ascii="Arial" w:hAnsi="Arial" w:cs="Arial"/>
          <w:iCs/>
        </w:rPr>
        <w:t>påpeke</w:t>
      </w:r>
      <w:r w:rsidR="006938D1">
        <w:rPr>
          <w:rFonts w:ascii="Arial" w:hAnsi="Arial" w:cs="Arial"/>
          <w:iCs/>
        </w:rPr>
        <w:t>s</w:t>
      </w:r>
      <w:r w:rsidR="009C1A92" w:rsidRPr="00FA771B">
        <w:rPr>
          <w:rFonts w:ascii="Arial" w:hAnsi="Arial" w:cs="Arial"/>
          <w:iCs/>
        </w:rPr>
        <w:t xml:space="preserve"> hindringer og drivere i dagens reguleringer og regelverk og hvordan tilbyder tror dette vil endre seg over tid og derved hvordan det påvirker de løsningene vi velger</w:t>
      </w:r>
      <w:r w:rsidR="0093401D" w:rsidRPr="00FA771B">
        <w:rPr>
          <w:rFonts w:ascii="Arial" w:hAnsi="Arial" w:cs="Arial"/>
          <w:iCs/>
        </w:rPr>
        <w:t xml:space="preserve"> og lønnsomheten i dem</w:t>
      </w:r>
      <w:r w:rsidR="009C1A92" w:rsidRPr="00FA771B">
        <w:rPr>
          <w:rFonts w:ascii="Arial" w:hAnsi="Arial" w:cs="Arial"/>
          <w:iCs/>
        </w:rPr>
        <w:t>.</w:t>
      </w:r>
    </w:p>
    <w:p w:rsidR="00F9478A" w:rsidRPr="00FA771B" w:rsidRDefault="00F9478A" w:rsidP="004865AD">
      <w:pPr>
        <w:rPr>
          <w:rFonts w:ascii="Arial" w:hAnsi="Arial" w:cs="Arial"/>
          <w:iCs/>
        </w:rPr>
      </w:pPr>
    </w:p>
    <w:p w:rsidR="00AD6E4F" w:rsidRPr="00FA771B" w:rsidRDefault="00AD6E4F" w:rsidP="004865AD">
      <w:pPr>
        <w:rPr>
          <w:rFonts w:ascii="Arial" w:hAnsi="Arial" w:cs="Arial"/>
          <w:iCs/>
        </w:rPr>
      </w:pPr>
    </w:p>
    <w:p w:rsidR="009C1A92" w:rsidRPr="00FA771B" w:rsidRDefault="009C1A92" w:rsidP="004865AD">
      <w:pPr>
        <w:rPr>
          <w:rFonts w:ascii="Arial" w:hAnsi="Arial" w:cs="Arial"/>
          <w:iCs/>
        </w:rPr>
      </w:pPr>
      <w:r w:rsidRPr="00FA771B">
        <w:rPr>
          <w:rFonts w:ascii="Arial" w:hAnsi="Arial" w:cs="Arial"/>
          <w:iCs/>
        </w:rPr>
        <w:t xml:space="preserve">Det </w:t>
      </w:r>
      <w:r w:rsidRPr="00E209FF">
        <w:rPr>
          <w:rFonts w:ascii="Arial" w:hAnsi="Arial" w:cs="Arial"/>
          <w:iCs/>
        </w:rPr>
        <w:t xml:space="preserve">kan være aktuelt å samarbeide med </w:t>
      </w:r>
      <w:r w:rsidR="00951175" w:rsidRPr="00E209FF">
        <w:rPr>
          <w:rFonts w:ascii="Arial" w:hAnsi="Arial" w:cs="Arial"/>
          <w:iCs/>
        </w:rPr>
        <w:t xml:space="preserve">og søke støtte fra </w:t>
      </w:r>
      <w:r w:rsidRPr="00E209FF">
        <w:rPr>
          <w:rFonts w:ascii="Arial" w:hAnsi="Arial" w:cs="Arial"/>
          <w:iCs/>
        </w:rPr>
        <w:t>Forskningsrådet, Innovasjon Norge, Enova</w:t>
      </w:r>
      <w:r w:rsidR="006938D1" w:rsidRPr="00E209FF">
        <w:rPr>
          <w:rFonts w:ascii="Arial" w:hAnsi="Arial" w:cs="Arial"/>
          <w:iCs/>
        </w:rPr>
        <w:t>, KlimaSats</w:t>
      </w:r>
      <w:r w:rsidRPr="00E209FF">
        <w:rPr>
          <w:rFonts w:ascii="Arial" w:hAnsi="Arial" w:cs="Arial"/>
          <w:iCs/>
        </w:rPr>
        <w:t xml:space="preserve"> og andre i gjennomføringen</w:t>
      </w:r>
      <w:r w:rsidR="00951175" w:rsidRPr="00E209FF">
        <w:rPr>
          <w:rFonts w:ascii="Arial" w:hAnsi="Arial" w:cs="Arial"/>
          <w:iCs/>
        </w:rPr>
        <w:t xml:space="preserve"> av prosjektene</w:t>
      </w:r>
      <w:r w:rsidRPr="00E209FF">
        <w:rPr>
          <w:rFonts w:ascii="Arial" w:hAnsi="Arial" w:cs="Arial"/>
          <w:iCs/>
        </w:rPr>
        <w:t xml:space="preserve">. Forslagene kan inneholde elementer som krever utprøving/ </w:t>
      </w:r>
      <w:r w:rsidR="00951175" w:rsidRPr="00E209FF">
        <w:rPr>
          <w:rFonts w:ascii="Arial" w:hAnsi="Arial" w:cs="Arial"/>
          <w:iCs/>
        </w:rPr>
        <w:t xml:space="preserve">videre </w:t>
      </w:r>
      <w:r w:rsidRPr="00E209FF">
        <w:rPr>
          <w:rFonts w:ascii="Arial" w:hAnsi="Arial" w:cs="Arial"/>
          <w:iCs/>
        </w:rPr>
        <w:t>forskning</w:t>
      </w:r>
      <w:r w:rsidR="00F9478A" w:rsidRPr="00E209FF">
        <w:rPr>
          <w:rFonts w:ascii="Arial" w:hAnsi="Arial" w:cs="Arial"/>
          <w:iCs/>
        </w:rPr>
        <w:t>/utvikling</w:t>
      </w:r>
      <w:r w:rsidRPr="00E209FF">
        <w:rPr>
          <w:rFonts w:ascii="Arial" w:hAnsi="Arial" w:cs="Arial"/>
          <w:iCs/>
        </w:rPr>
        <w:t xml:space="preserve">. For tilbyderne kan det være aktuelt å søke Pilot-e midler til </w:t>
      </w:r>
      <w:r w:rsidRPr="00FA771B">
        <w:rPr>
          <w:rFonts w:ascii="Arial" w:hAnsi="Arial" w:cs="Arial"/>
          <w:iCs/>
        </w:rPr>
        <w:t>utvikling av løsninger.</w:t>
      </w:r>
      <w:r w:rsidR="00616A30" w:rsidRPr="00FA771B">
        <w:rPr>
          <w:rFonts w:ascii="Arial" w:hAnsi="Arial" w:cs="Arial"/>
          <w:iCs/>
        </w:rPr>
        <w:t xml:space="preserve"> </w:t>
      </w:r>
      <w:r w:rsidR="00951175" w:rsidRPr="00FA771B">
        <w:rPr>
          <w:rFonts w:ascii="Arial" w:hAnsi="Arial" w:cs="Arial"/>
          <w:iCs/>
        </w:rPr>
        <w:t xml:space="preserve">Pilot-e </w:t>
      </w:r>
      <w:r w:rsidR="006938D1">
        <w:rPr>
          <w:rFonts w:ascii="Arial" w:hAnsi="Arial" w:cs="Arial"/>
          <w:iCs/>
        </w:rPr>
        <w:t xml:space="preserve">ble </w:t>
      </w:r>
      <w:r w:rsidR="00951175" w:rsidRPr="00FA771B">
        <w:rPr>
          <w:rFonts w:ascii="Arial" w:hAnsi="Arial" w:cs="Arial"/>
          <w:iCs/>
        </w:rPr>
        <w:t>utl</w:t>
      </w:r>
      <w:r w:rsidRPr="00FA771B">
        <w:rPr>
          <w:rFonts w:ascii="Arial" w:hAnsi="Arial" w:cs="Arial"/>
          <w:iCs/>
        </w:rPr>
        <w:t>ys</w:t>
      </w:r>
      <w:r w:rsidR="006938D1">
        <w:rPr>
          <w:rFonts w:ascii="Arial" w:hAnsi="Arial" w:cs="Arial"/>
          <w:iCs/>
        </w:rPr>
        <w:t>t</w:t>
      </w:r>
      <w:r w:rsidRPr="00FA771B">
        <w:rPr>
          <w:rFonts w:ascii="Arial" w:hAnsi="Arial" w:cs="Arial"/>
          <w:iCs/>
        </w:rPr>
        <w:t xml:space="preserve"> 31.05.2017 med søknadsfrist</w:t>
      </w:r>
      <w:r w:rsidR="00951175" w:rsidRPr="00FA771B">
        <w:rPr>
          <w:rFonts w:ascii="Arial" w:hAnsi="Arial" w:cs="Arial"/>
          <w:iCs/>
        </w:rPr>
        <w:t xml:space="preserve"> i oktober 2017. </w:t>
      </w:r>
      <w:r w:rsidRPr="00FA771B">
        <w:rPr>
          <w:rFonts w:ascii="Arial" w:hAnsi="Arial" w:cs="Arial"/>
          <w:iCs/>
        </w:rPr>
        <w:t xml:space="preserve"> </w:t>
      </w:r>
      <w:r w:rsidR="0093401D" w:rsidRPr="00FA771B">
        <w:rPr>
          <w:rFonts w:ascii="Arial" w:hAnsi="Arial" w:cs="Arial"/>
          <w:iCs/>
        </w:rPr>
        <w:t xml:space="preserve">Se: </w:t>
      </w:r>
      <w:hyperlink r:id="rId11" w:history="1">
        <w:r w:rsidR="0093401D" w:rsidRPr="00FA771B">
          <w:rPr>
            <w:rFonts w:ascii="Arial" w:hAnsi="Arial" w:cs="Arial"/>
            <w:iCs/>
          </w:rPr>
          <w:t>http://www.pilot-e.no/</w:t>
        </w:r>
      </w:hyperlink>
    </w:p>
    <w:p w:rsidR="0093401D" w:rsidRPr="00FA771B" w:rsidRDefault="0093401D" w:rsidP="004865AD">
      <w:pPr>
        <w:rPr>
          <w:rFonts w:ascii="Arial" w:hAnsi="Arial" w:cs="Arial"/>
          <w:iCs/>
        </w:rPr>
      </w:pPr>
    </w:p>
    <w:p w:rsidR="00951175" w:rsidRPr="00FA771B" w:rsidRDefault="00951175" w:rsidP="004865AD">
      <w:pPr>
        <w:rPr>
          <w:rFonts w:ascii="Arial" w:hAnsi="Arial" w:cs="Arial"/>
          <w:iCs/>
        </w:rPr>
      </w:pPr>
      <w:r w:rsidRPr="00FA771B">
        <w:rPr>
          <w:rFonts w:ascii="Arial" w:hAnsi="Arial" w:cs="Arial"/>
          <w:iCs/>
        </w:rPr>
        <w:t xml:space="preserve">Kost/ nytte vurderinger er førende for valg av løsninger og skal inngå som del av den foreslåtte løsningen. </w:t>
      </w:r>
      <w:r w:rsidR="000B6E64" w:rsidRPr="00FA771B">
        <w:rPr>
          <w:rFonts w:ascii="Arial" w:hAnsi="Arial" w:cs="Arial"/>
          <w:iCs/>
        </w:rPr>
        <w:t xml:space="preserve">Kost/ nytte for den foreslåtte løsningen bør være lønnsom i anleggets levetid. Normalt antatte energipriser og prisstigning skal legges til grunn for lønnsomhetsberegningen. </w:t>
      </w:r>
      <w:r w:rsidR="007020E9" w:rsidRPr="00FA771B">
        <w:rPr>
          <w:rFonts w:ascii="Arial" w:hAnsi="Arial" w:cs="Arial"/>
          <w:iCs/>
        </w:rPr>
        <w:t xml:space="preserve">Det kan suppleres med alternative beregninger dersom de er vel begrunnede. </w:t>
      </w:r>
      <w:r w:rsidR="000B6E64" w:rsidRPr="00FA771B">
        <w:rPr>
          <w:rFonts w:ascii="Arial" w:hAnsi="Arial" w:cs="Arial"/>
          <w:iCs/>
        </w:rPr>
        <w:t>Det kan være aktuelt å se lønnsomheten for flere ulike aktører i sammenheng f.eks. ved for</w:t>
      </w:r>
      <w:r w:rsidR="007020E9" w:rsidRPr="00FA771B">
        <w:rPr>
          <w:rFonts w:ascii="Arial" w:hAnsi="Arial" w:cs="Arial"/>
          <w:iCs/>
        </w:rPr>
        <w:t>s</w:t>
      </w:r>
      <w:r w:rsidR="000B6E64" w:rsidRPr="00FA771B">
        <w:rPr>
          <w:rFonts w:ascii="Arial" w:hAnsi="Arial" w:cs="Arial"/>
          <w:iCs/>
        </w:rPr>
        <w:t>lag om mikrogrid løsninger.</w:t>
      </w:r>
    </w:p>
    <w:p w:rsidR="005D49FE" w:rsidRPr="00FA771B" w:rsidRDefault="005D49FE" w:rsidP="005D49FE">
      <w:pPr>
        <w:rPr>
          <w:rFonts w:ascii="Arial" w:hAnsi="Arial" w:cs="Arial"/>
          <w:iCs/>
        </w:rPr>
      </w:pPr>
    </w:p>
    <w:p w:rsidR="000B6E64" w:rsidRPr="00FA771B" w:rsidRDefault="00F7658F" w:rsidP="005D49FE">
      <w:pPr>
        <w:rPr>
          <w:rFonts w:ascii="Arial" w:hAnsi="Arial" w:cs="Arial"/>
          <w:iCs/>
        </w:rPr>
      </w:pPr>
      <w:r w:rsidRPr="00FA771B">
        <w:rPr>
          <w:rFonts w:ascii="Arial" w:hAnsi="Arial" w:cs="Arial"/>
          <w:iCs/>
        </w:rPr>
        <w:t xml:space="preserve">Opplysninger og tekniske data </w:t>
      </w:r>
      <w:r w:rsidR="007A5962">
        <w:rPr>
          <w:rFonts w:ascii="Arial" w:hAnsi="Arial" w:cs="Arial"/>
          <w:iCs/>
        </w:rPr>
        <w:t>for</w:t>
      </w:r>
      <w:r w:rsidRPr="00FA771B">
        <w:rPr>
          <w:rFonts w:ascii="Arial" w:hAnsi="Arial" w:cs="Arial"/>
          <w:iCs/>
        </w:rPr>
        <w:t xml:space="preserve"> de aktuelle eiendommene og bygningene vil bli oversendt ved påmelding til dialogprosessen.</w:t>
      </w:r>
    </w:p>
    <w:p w:rsidR="007020E9" w:rsidRPr="00FA771B" w:rsidRDefault="007020E9" w:rsidP="005D49FE">
      <w:pPr>
        <w:rPr>
          <w:rFonts w:ascii="Arial" w:hAnsi="Arial" w:cs="Arial"/>
          <w:iCs/>
        </w:rPr>
      </w:pPr>
    </w:p>
    <w:p w:rsidR="00DE5795" w:rsidRPr="00FA771B" w:rsidRDefault="00997453" w:rsidP="00AD6E4F">
      <w:pPr>
        <w:pStyle w:val="Overskrift1"/>
        <w:numPr>
          <w:ilvl w:val="0"/>
          <w:numId w:val="20"/>
        </w:numPr>
        <w:autoSpaceDE w:val="0"/>
        <w:autoSpaceDN w:val="0"/>
        <w:adjustRightInd w:val="0"/>
        <w:spacing w:before="240" w:after="0" w:line="240" w:lineRule="auto"/>
        <w:rPr>
          <w:rFonts w:ascii="Arial" w:hAnsi="Arial" w:cs="Arial"/>
        </w:rPr>
      </w:pPr>
      <w:bookmarkStart w:id="4" w:name="_Toc484115689"/>
      <w:r w:rsidRPr="00FA771B">
        <w:rPr>
          <w:rFonts w:ascii="Arial" w:hAnsi="Arial" w:cs="Arial"/>
        </w:rPr>
        <w:t>D</w:t>
      </w:r>
      <w:r w:rsidR="004E2E13" w:rsidRPr="00FA771B">
        <w:rPr>
          <w:rFonts w:ascii="Arial" w:hAnsi="Arial" w:cs="Arial"/>
        </w:rPr>
        <w:t>ialog</w:t>
      </w:r>
      <w:r w:rsidR="00DE5795" w:rsidRPr="00FA771B">
        <w:rPr>
          <w:rFonts w:ascii="Arial" w:hAnsi="Arial" w:cs="Arial"/>
        </w:rPr>
        <w:t>prosess</w:t>
      </w:r>
      <w:r w:rsidR="004E2E13" w:rsidRPr="00FA771B">
        <w:rPr>
          <w:rFonts w:ascii="Arial" w:hAnsi="Arial" w:cs="Arial"/>
        </w:rPr>
        <w:t>en</w:t>
      </w:r>
      <w:bookmarkEnd w:id="4"/>
    </w:p>
    <w:p w:rsidR="00DE5795" w:rsidRPr="00FA771B" w:rsidRDefault="00DE5795" w:rsidP="00DE5795">
      <w:pPr>
        <w:rPr>
          <w:rFonts w:ascii="Arial" w:hAnsi="Arial" w:cs="Arial"/>
        </w:rPr>
      </w:pPr>
    </w:p>
    <w:p w:rsidR="00997453" w:rsidRPr="00FA771B" w:rsidRDefault="00997453" w:rsidP="00AD6E4F">
      <w:pPr>
        <w:pStyle w:val="Overskrift2"/>
        <w:numPr>
          <w:ilvl w:val="1"/>
          <w:numId w:val="20"/>
        </w:numPr>
        <w:autoSpaceDE w:val="0"/>
        <w:autoSpaceDN w:val="0"/>
        <w:adjustRightInd w:val="0"/>
        <w:spacing w:before="120" w:after="0" w:line="240" w:lineRule="auto"/>
        <w:rPr>
          <w:rFonts w:ascii="Arial" w:hAnsi="Arial" w:cs="Arial"/>
        </w:rPr>
      </w:pPr>
      <w:bookmarkStart w:id="5" w:name="_Toc484115690"/>
      <w:r w:rsidRPr="00FA771B">
        <w:rPr>
          <w:rFonts w:ascii="Arial" w:hAnsi="Arial" w:cs="Arial"/>
        </w:rPr>
        <w:t>Samarbeid med Nasjonalt program for leverandørutvikling.</w:t>
      </w:r>
      <w:bookmarkEnd w:id="5"/>
      <w:r w:rsidRPr="00FA771B">
        <w:rPr>
          <w:rFonts w:ascii="Arial" w:hAnsi="Arial" w:cs="Arial"/>
        </w:rPr>
        <w:t xml:space="preserve"> </w:t>
      </w:r>
    </w:p>
    <w:p w:rsidR="00AD6E4F" w:rsidRPr="00FA771B" w:rsidRDefault="00AD6E4F" w:rsidP="00997453">
      <w:pPr>
        <w:rPr>
          <w:rFonts w:ascii="Arial" w:hAnsi="Arial" w:cs="Arial"/>
        </w:rPr>
      </w:pPr>
    </w:p>
    <w:p w:rsidR="00997453" w:rsidRPr="00FA771B" w:rsidRDefault="00997453" w:rsidP="00997453">
      <w:pPr>
        <w:rPr>
          <w:rFonts w:ascii="Arial" w:hAnsi="Arial" w:cs="Arial"/>
          <w:iCs/>
        </w:rPr>
      </w:pPr>
      <w:r w:rsidRPr="00FA771B">
        <w:rPr>
          <w:rFonts w:ascii="Arial" w:hAnsi="Arial" w:cs="Arial"/>
          <w:iCs/>
        </w:rPr>
        <w:t xml:space="preserve">Nasjonalt program for leverandørutvikling bistår </w:t>
      </w:r>
      <w:r w:rsidR="00C649D8" w:rsidRPr="00FA771B">
        <w:rPr>
          <w:rFonts w:ascii="Arial" w:hAnsi="Arial" w:cs="Arial"/>
          <w:iCs/>
        </w:rPr>
        <w:t>Vestfold Fylkes</w:t>
      </w:r>
      <w:r w:rsidRPr="00FA771B">
        <w:rPr>
          <w:rFonts w:ascii="Arial" w:hAnsi="Arial" w:cs="Arial"/>
          <w:iCs/>
        </w:rPr>
        <w:t>kommune med gjennomføringen av dialogfasen.</w:t>
      </w:r>
      <w:r w:rsidR="00AD6E4F" w:rsidRPr="00FA771B">
        <w:rPr>
          <w:rFonts w:ascii="Arial" w:hAnsi="Arial" w:cs="Arial"/>
          <w:iCs/>
        </w:rPr>
        <w:t xml:space="preserve"> </w:t>
      </w:r>
      <w:r w:rsidRPr="00FA771B">
        <w:rPr>
          <w:rFonts w:ascii="Arial" w:hAnsi="Arial" w:cs="Arial"/>
          <w:iCs/>
        </w:rPr>
        <w:t xml:space="preserve">Leverandørutviklingsprogrammet er en pådriver for at offentlige innkjøp skal bli et verktøy for innovasjon og omstilling, både i offentlig sektor og i næringslivet. NHO, KS og Difi er programeiere. Flere departement, store statlige virksomheter og sentrale aktører som Innovasjon Norge og Forskningsrådet, samt de største bykommunene, er partnere. Se for øvrig </w:t>
      </w:r>
      <w:hyperlink r:id="rId12" w:history="1">
        <w:r w:rsidRPr="00FA771B">
          <w:rPr>
            <w:rFonts w:ascii="Arial" w:hAnsi="Arial" w:cs="Arial"/>
            <w:iCs/>
          </w:rPr>
          <w:t>www.leverandorutvikling.no</w:t>
        </w:r>
      </w:hyperlink>
      <w:r w:rsidR="000A7151" w:rsidRPr="00FA771B">
        <w:rPr>
          <w:rFonts w:ascii="Arial" w:hAnsi="Arial" w:cs="Arial"/>
          <w:iCs/>
        </w:rPr>
        <w:t>.</w:t>
      </w:r>
    </w:p>
    <w:p w:rsidR="00AD6E4F" w:rsidRPr="00FA771B" w:rsidRDefault="00AD6E4F" w:rsidP="00997453">
      <w:pPr>
        <w:rPr>
          <w:rFonts w:ascii="Arial" w:hAnsi="Arial" w:cs="Arial"/>
          <w:iCs/>
        </w:rPr>
      </w:pPr>
    </w:p>
    <w:p w:rsidR="00AD6E4F" w:rsidRPr="00FA771B" w:rsidRDefault="00997453" w:rsidP="00997453">
      <w:pPr>
        <w:rPr>
          <w:rFonts w:ascii="Arial" w:hAnsi="Arial" w:cs="Arial"/>
          <w:iCs/>
        </w:rPr>
      </w:pPr>
      <w:r w:rsidRPr="00FA771B">
        <w:rPr>
          <w:rFonts w:ascii="Arial" w:hAnsi="Arial" w:cs="Arial"/>
          <w:iCs/>
        </w:rPr>
        <w:t>Program for leverandørutvikling bruker en metodikk som legger opp til et samspill mellom det offentlige og leverandørene. Kjernen i samspillet er dialog i forkant av konkurransen. Formålet med dialogen er å få ideer og innspill fra markedet til alternative og innovative løsninger for å dekke oppdragsgivers behov. Dette vil sette oppdragsgiver bedre i stand til å utarbeide konkurransegrunnlaget. Samtidig får leverandørene informasjon om oppdragsgivers behov, slik at de blir bedre forberedt på å levere tilbud, og eventuelt utvikle nye og bedre løsninger.</w:t>
      </w:r>
      <w:r w:rsidR="00AD6E4F" w:rsidRPr="00FA771B">
        <w:rPr>
          <w:rFonts w:ascii="Arial" w:hAnsi="Arial" w:cs="Arial"/>
          <w:iCs/>
        </w:rPr>
        <w:t xml:space="preserve"> </w:t>
      </w:r>
    </w:p>
    <w:p w:rsidR="00AD6E4F" w:rsidRPr="00FA771B" w:rsidRDefault="00AD6E4F" w:rsidP="00997453">
      <w:pPr>
        <w:rPr>
          <w:rFonts w:ascii="Arial" w:hAnsi="Arial" w:cs="Arial"/>
          <w:iCs/>
        </w:rPr>
      </w:pPr>
    </w:p>
    <w:p w:rsidR="00997453" w:rsidRPr="00FA771B" w:rsidRDefault="00997453" w:rsidP="00997453">
      <w:pPr>
        <w:rPr>
          <w:rFonts w:ascii="Arial" w:hAnsi="Arial" w:cs="Arial"/>
          <w:iCs/>
        </w:rPr>
      </w:pPr>
      <w:r w:rsidRPr="00FA771B">
        <w:rPr>
          <w:rFonts w:ascii="Arial" w:hAnsi="Arial" w:cs="Arial"/>
          <w:iCs/>
        </w:rPr>
        <w:t xml:space="preserve">Leverandørdialogen annonseres åpent på Doffin (veiledende kunngjøring) og består av en dialogkonferanse med påfølgende en-til-en-møter. Alle interesserte har anledning til å melde seg på konferanse og/eller en-til-en-møtene. Deltagelse ved dialogkonferanse og/eller en-til-en-møter er ikke en forutsetning for å kunne delta i </w:t>
      </w:r>
      <w:r w:rsidR="005466A0" w:rsidRPr="00FA771B">
        <w:rPr>
          <w:rFonts w:ascii="Arial" w:hAnsi="Arial" w:cs="Arial"/>
          <w:iCs/>
        </w:rPr>
        <w:t>en eventuell</w:t>
      </w:r>
      <w:r w:rsidRPr="00FA771B">
        <w:rPr>
          <w:rFonts w:ascii="Arial" w:hAnsi="Arial" w:cs="Arial"/>
          <w:iCs/>
        </w:rPr>
        <w:t xml:space="preserve"> kommende anbudskonkurransen.</w:t>
      </w:r>
    </w:p>
    <w:p w:rsidR="00997453" w:rsidRPr="00FA771B" w:rsidRDefault="00997453" w:rsidP="00997453">
      <w:pPr>
        <w:rPr>
          <w:rFonts w:ascii="Arial" w:hAnsi="Arial" w:cs="Arial"/>
        </w:rPr>
      </w:pPr>
    </w:p>
    <w:p w:rsidR="00997453" w:rsidRPr="00FA771B" w:rsidRDefault="00997453" w:rsidP="00AD6E4F">
      <w:pPr>
        <w:pStyle w:val="Overskrift2"/>
        <w:numPr>
          <w:ilvl w:val="1"/>
          <w:numId w:val="20"/>
        </w:numPr>
        <w:autoSpaceDE w:val="0"/>
        <w:autoSpaceDN w:val="0"/>
        <w:adjustRightInd w:val="0"/>
        <w:spacing w:before="120" w:after="0" w:line="240" w:lineRule="auto"/>
        <w:rPr>
          <w:rFonts w:ascii="Arial" w:hAnsi="Arial" w:cs="Arial"/>
        </w:rPr>
      </w:pPr>
      <w:bookmarkStart w:id="6" w:name="_Toc484115691"/>
      <w:r w:rsidRPr="00FA771B">
        <w:rPr>
          <w:rFonts w:ascii="Arial" w:hAnsi="Arial" w:cs="Arial"/>
        </w:rPr>
        <w:t>Gjennomføring av dialogprosessen</w:t>
      </w:r>
      <w:bookmarkEnd w:id="6"/>
    </w:p>
    <w:p w:rsidR="00AD6E4F" w:rsidRPr="00FA771B" w:rsidRDefault="00AD6E4F" w:rsidP="00997453">
      <w:pPr>
        <w:rPr>
          <w:rFonts w:ascii="Arial" w:hAnsi="Arial" w:cs="Arial"/>
        </w:rPr>
      </w:pPr>
    </w:p>
    <w:p w:rsidR="00DE5795" w:rsidRPr="00FA771B" w:rsidRDefault="00DE5795" w:rsidP="00997453">
      <w:pPr>
        <w:rPr>
          <w:rFonts w:ascii="Arial" w:hAnsi="Arial" w:cs="Arial"/>
          <w:iCs/>
        </w:rPr>
      </w:pPr>
      <w:r w:rsidRPr="00FA771B">
        <w:rPr>
          <w:rFonts w:ascii="Arial" w:hAnsi="Arial" w:cs="Arial"/>
          <w:iCs/>
        </w:rPr>
        <w:t xml:space="preserve">Formålet med dialogkonferansen er å få innspill fra leverandørene på hvordan </w:t>
      </w:r>
      <w:r w:rsidR="005466A0" w:rsidRPr="00FA771B">
        <w:rPr>
          <w:rFonts w:ascii="Arial" w:hAnsi="Arial" w:cs="Arial"/>
          <w:iCs/>
        </w:rPr>
        <w:t>Vestfold</w:t>
      </w:r>
      <w:r w:rsidR="004865AD" w:rsidRPr="00FA771B">
        <w:rPr>
          <w:rFonts w:ascii="Arial" w:hAnsi="Arial" w:cs="Arial"/>
          <w:iCs/>
        </w:rPr>
        <w:t xml:space="preserve"> </w:t>
      </w:r>
      <w:r w:rsidR="005466A0" w:rsidRPr="00FA771B">
        <w:rPr>
          <w:rFonts w:ascii="Arial" w:hAnsi="Arial" w:cs="Arial"/>
          <w:iCs/>
        </w:rPr>
        <w:t>fylkes</w:t>
      </w:r>
      <w:r w:rsidR="004865AD" w:rsidRPr="00FA771B">
        <w:rPr>
          <w:rFonts w:ascii="Arial" w:hAnsi="Arial" w:cs="Arial"/>
          <w:iCs/>
        </w:rPr>
        <w:t xml:space="preserve">kommune </w:t>
      </w:r>
      <w:r w:rsidRPr="00FA771B">
        <w:rPr>
          <w:rFonts w:ascii="Arial" w:hAnsi="Arial" w:cs="Arial"/>
          <w:iCs/>
        </w:rPr>
        <w:t xml:space="preserve">kan nå målsettingene som beskrevet i kap.2 og 3 på en best mulig måte.  </w:t>
      </w:r>
    </w:p>
    <w:p w:rsidR="00DE5795" w:rsidRPr="00FA771B" w:rsidRDefault="00DE5795" w:rsidP="00997453">
      <w:pPr>
        <w:rPr>
          <w:rFonts w:ascii="Arial" w:hAnsi="Arial" w:cs="Arial"/>
          <w:iCs/>
        </w:rPr>
      </w:pPr>
      <w:r w:rsidRPr="00FA771B">
        <w:rPr>
          <w:rFonts w:ascii="Arial" w:hAnsi="Arial" w:cs="Arial"/>
          <w:iCs/>
        </w:rPr>
        <w:t xml:space="preserve">På bakgrunn av dialogkonferansen inviteres leverandører til å komme med </w:t>
      </w:r>
      <w:r w:rsidR="000A7151" w:rsidRPr="00FA771B">
        <w:rPr>
          <w:rFonts w:ascii="Arial" w:hAnsi="Arial" w:cs="Arial"/>
          <w:iCs/>
        </w:rPr>
        <w:t>konkrete løsningsforslag</w:t>
      </w:r>
      <w:r w:rsidR="004865AD" w:rsidRPr="00FA771B">
        <w:rPr>
          <w:rFonts w:ascii="Arial" w:hAnsi="Arial" w:cs="Arial"/>
          <w:iCs/>
        </w:rPr>
        <w:t>. Målet er å få m</w:t>
      </w:r>
      <w:r w:rsidRPr="00FA771B">
        <w:rPr>
          <w:rFonts w:ascii="Arial" w:hAnsi="Arial" w:cs="Arial"/>
          <w:iCs/>
        </w:rPr>
        <w:t xml:space="preserve">est mulig kunnskap om mulighetsrommet og </w:t>
      </w:r>
      <w:r w:rsidR="000A7151" w:rsidRPr="00FA771B">
        <w:rPr>
          <w:rFonts w:ascii="Arial" w:hAnsi="Arial" w:cs="Arial"/>
          <w:iCs/>
        </w:rPr>
        <w:t xml:space="preserve">løsninger </w:t>
      </w:r>
      <w:r w:rsidRPr="00FA771B">
        <w:rPr>
          <w:rFonts w:ascii="Arial" w:hAnsi="Arial" w:cs="Arial"/>
          <w:iCs/>
        </w:rPr>
        <w:t xml:space="preserve">i markedet. </w:t>
      </w:r>
    </w:p>
    <w:p w:rsidR="00DE5795" w:rsidRPr="00FA771B" w:rsidRDefault="00DE5795" w:rsidP="00DE5795">
      <w:pPr>
        <w:rPr>
          <w:rFonts w:ascii="Arial" w:hAnsi="Arial" w:cs="Arial"/>
          <w:iCs/>
        </w:rPr>
      </w:pPr>
    </w:p>
    <w:p w:rsidR="00DE5795" w:rsidRPr="00FA771B" w:rsidRDefault="00DE5795" w:rsidP="00DE5795">
      <w:pPr>
        <w:rPr>
          <w:rFonts w:ascii="Arial" w:hAnsi="Arial" w:cs="Arial"/>
          <w:iCs/>
        </w:rPr>
      </w:pPr>
      <w:r w:rsidRPr="00E209FF">
        <w:rPr>
          <w:rFonts w:ascii="Arial" w:hAnsi="Arial" w:cs="Arial"/>
          <w:iCs/>
        </w:rPr>
        <w:t xml:space="preserve">Det er ønskelig at </w:t>
      </w:r>
      <w:r w:rsidR="000A7151" w:rsidRPr="00E209FF">
        <w:rPr>
          <w:rFonts w:ascii="Arial" w:hAnsi="Arial" w:cs="Arial"/>
          <w:iCs/>
        </w:rPr>
        <w:t>løsningsforslagene</w:t>
      </w:r>
      <w:r w:rsidRPr="00E209FF">
        <w:rPr>
          <w:rFonts w:ascii="Arial" w:hAnsi="Arial" w:cs="Arial"/>
          <w:iCs/>
        </w:rPr>
        <w:t xml:space="preserve"> er på et overordnet og mest mulig funksjonelt nivå. </w:t>
      </w:r>
      <w:r w:rsidR="007A5962" w:rsidRPr="00E209FF">
        <w:rPr>
          <w:rFonts w:ascii="Arial" w:hAnsi="Arial" w:cs="Arial"/>
          <w:iCs/>
        </w:rPr>
        <w:t xml:space="preserve">Forslagene skal inkludere kostnadskalkyle for gjennomføring </w:t>
      </w:r>
      <w:r w:rsidR="00083137" w:rsidRPr="00E209FF">
        <w:rPr>
          <w:rFonts w:ascii="Arial" w:hAnsi="Arial" w:cs="Arial"/>
          <w:iCs/>
        </w:rPr>
        <w:t xml:space="preserve">av prosjektet </w:t>
      </w:r>
      <w:r w:rsidR="007A5962" w:rsidRPr="00E209FF">
        <w:rPr>
          <w:rFonts w:ascii="Arial" w:hAnsi="Arial" w:cs="Arial"/>
          <w:iCs/>
        </w:rPr>
        <w:t xml:space="preserve">med sannsynlig angivelse av usikkerhet. </w:t>
      </w:r>
      <w:r w:rsidRPr="00E209FF">
        <w:rPr>
          <w:rFonts w:ascii="Arial" w:hAnsi="Arial" w:cs="Arial"/>
          <w:iCs/>
        </w:rPr>
        <w:t xml:space="preserve">De som ønsker å presentere sine forslag vil få anledning til å sende inn en skriftlig beskrivelse på maksimum </w:t>
      </w:r>
      <w:r w:rsidRPr="00FA771B">
        <w:rPr>
          <w:rFonts w:ascii="Arial" w:hAnsi="Arial" w:cs="Arial"/>
          <w:iCs/>
        </w:rPr>
        <w:t xml:space="preserve">4 sider, samt foreta en muntlig presentasjon </w:t>
      </w:r>
      <w:r w:rsidR="008F0EE4" w:rsidRPr="00FA771B">
        <w:rPr>
          <w:rFonts w:ascii="Arial" w:hAnsi="Arial" w:cs="Arial"/>
          <w:iCs/>
        </w:rPr>
        <w:t>av sitt forslag i</w:t>
      </w:r>
      <w:r w:rsidRPr="00FA771B">
        <w:rPr>
          <w:rFonts w:ascii="Arial" w:hAnsi="Arial" w:cs="Arial"/>
          <w:iCs/>
        </w:rPr>
        <w:t xml:space="preserve"> en-til-e</w:t>
      </w:r>
      <w:r w:rsidR="000A7151" w:rsidRPr="00FA771B">
        <w:rPr>
          <w:rFonts w:ascii="Arial" w:hAnsi="Arial" w:cs="Arial"/>
          <w:iCs/>
        </w:rPr>
        <w:t>n møtet, (se tidsplan nedenfor)</w:t>
      </w:r>
      <w:r w:rsidRPr="00FA771B">
        <w:rPr>
          <w:rFonts w:ascii="Arial" w:hAnsi="Arial" w:cs="Arial"/>
          <w:iCs/>
        </w:rPr>
        <w:t>. En</w:t>
      </w:r>
      <w:r w:rsidR="00616A30" w:rsidRPr="00FA771B">
        <w:rPr>
          <w:rFonts w:ascii="Arial" w:hAnsi="Arial" w:cs="Arial"/>
          <w:iCs/>
        </w:rPr>
        <w:t>-</w:t>
      </w:r>
      <w:r w:rsidRPr="00FA771B">
        <w:rPr>
          <w:rFonts w:ascii="Arial" w:hAnsi="Arial" w:cs="Arial"/>
          <w:iCs/>
        </w:rPr>
        <w:t>til</w:t>
      </w:r>
      <w:r w:rsidR="00616A30" w:rsidRPr="00FA771B">
        <w:rPr>
          <w:rFonts w:ascii="Arial" w:hAnsi="Arial" w:cs="Arial"/>
          <w:iCs/>
        </w:rPr>
        <w:t>-</w:t>
      </w:r>
      <w:r w:rsidRPr="00FA771B">
        <w:rPr>
          <w:rFonts w:ascii="Arial" w:hAnsi="Arial" w:cs="Arial"/>
          <w:iCs/>
        </w:rPr>
        <w:t>en møtene kan gjennomføres på Skype.</w:t>
      </w:r>
    </w:p>
    <w:p w:rsidR="00DE5795" w:rsidRPr="00FA771B" w:rsidRDefault="00DE5795" w:rsidP="00DE5795">
      <w:pPr>
        <w:rPr>
          <w:rFonts w:ascii="Arial" w:hAnsi="Arial" w:cs="Arial"/>
          <w:iCs/>
        </w:rPr>
      </w:pPr>
    </w:p>
    <w:p w:rsidR="00DE5795" w:rsidRPr="00FA771B" w:rsidRDefault="00975B1D" w:rsidP="00975B1D">
      <w:pPr>
        <w:rPr>
          <w:rFonts w:ascii="Arial" w:hAnsi="Arial" w:cs="Arial"/>
          <w:iCs/>
        </w:rPr>
      </w:pPr>
      <w:r w:rsidRPr="00FA771B">
        <w:rPr>
          <w:rFonts w:ascii="Arial" w:hAnsi="Arial" w:cs="Arial"/>
          <w:iCs/>
        </w:rPr>
        <w:t>Tidsplan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7"/>
        <w:gridCol w:w="4157"/>
      </w:tblGrid>
      <w:tr w:rsidR="00DE5795" w:rsidRPr="00FA771B" w:rsidTr="00975B1D">
        <w:trPr>
          <w:trHeight w:val="111"/>
        </w:trPr>
        <w:tc>
          <w:tcPr>
            <w:tcW w:w="4157" w:type="dxa"/>
            <w:shd w:val="clear" w:color="auto" w:fill="BFBFBF" w:themeFill="background1" w:themeFillShade="BF"/>
          </w:tcPr>
          <w:p w:rsidR="00DE5795" w:rsidRPr="00FA771B" w:rsidRDefault="00DE5795" w:rsidP="00A761DF">
            <w:pPr>
              <w:rPr>
                <w:rFonts w:ascii="Arial" w:hAnsi="Arial" w:cs="Arial"/>
                <w:iCs/>
              </w:rPr>
            </w:pPr>
            <w:r w:rsidRPr="00FA771B">
              <w:rPr>
                <w:rFonts w:ascii="Arial" w:hAnsi="Arial" w:cs="Arial"/>
                <w:iCs/>
              </w:rPr>
              <w:t xml:space="preserve">Tid </w:t>
            </w:r>
          </w:p>
        </w:tc>
        <w:tc>
          <w:tcPr>
            <w:tcW w:w="4157" w:type="dxa"/>
            <w:shd w:val="clear" w:color="auto" w:fill="BFBFBF" w:themeFill="background1" w:themeFillShade="BF"/>
          </w:tcPr>
          <w:p w:rsidR="00DE5795" w:rsidRPr="00FA771B" w:rsidRDefault="00DE5795" w:rsidP="00A761DF">
            <w:pPr>
              <w:rPr>
                <w:rFonts w:ascii="Arial" w:hAnsi="Arial" w:cs="Arial"/>
                <w:iCs/>
              </w:rPr>
            </w:pPr>
            <w:r w:rsidRPr="00FA771B">
              <w:rPr>
                <w:rFonts w:ascii="Arial" w:hAnsi="Arial" w:cs="Arial"/>
                <w:iCs/>
              </w:rPr>
              <w:t xml:space="preserve">Aktivitet </w:t>
            </w:r>
          </w:p>
        </w:tc>
      </w:tr>
      <w:tr w:rsidR="00DE5795" w:rsidRPr="00FA771B" w:rsidTr="00975B1D">
        <w:trPr>
          <w:trHeight w:val="111"/>
        </w:trPr>
        <w:tc>
          <w:tcPr>
            <w:tcW w:w="4157" w:type="dxa"/>
          </w:tcPr>
          <w:p w:rsidR="00DE5795" w:rsidRPr="00FA771B" w:rsidRDefault="005466A0" w:rsidP="006B2E34">
            <w:pPr>
              <w:rPr>
                <w:rFonts w:ascii="Arial" w:hAnsi="Arial" w:cs="Arial"/>
                <w:iCs/>
              </w:rPr>
            </w:pPr>
            <w:r w:rsidRPr="00FA771B">
              <w:rPr>
                <w:rFonts w:ascii="Arial" w:hAnsi="Arial" w:cs="Arial"/>
                <w:iCs/>
              </w:rPr>
              <w:t>21.juni</w:t>
            </w:r>
          </w:p>
        </w:tc>
        <w:tc>
          <w:tcPr>
            <w:tcW w:w="4157" w:type="dxa"/>
          </w:tcPr>
          <w:p w:rsidR="00DE5795" w:rsidRPr="00FA771B" w:rsidRDefault="00B52AD6" w:rsidP="00A761DF">
            <w:pPr>
              <w:rPr>
                <w:rFonts w:ascii="Arial" w:hAnsi="Arial" w:cs="Arial"/>
                <w:iCs/>
              </w:rPr>
            </w:pPr>
            <w:r w:rsidRPr="00FA771B">
              <w:rPr>
                <w:rFonts w:ascii="Arial" w:hAnsi="Arial" w:cs="Arial"/>
                <w:iCs/>
              </w:rPr>
              <w:t>Frist for påmelding til d</w:t>
            </w:r>
            <w:r w:rsidR="00DE5795" w:rsidRPr="00FA771B">
              <w:rPr>
                <w:rFonts w:ascii="Arial" w:hAnsi="Arial" w:cs="Arial"/>
                <w:iCs/>
              </w:rPr>
              <w:t>ialogkonferanse</w:t>
            </w:r>
            <w:r w:rsidRPr="00FA771B">
              <w:rPr>
                <w:rFonts w:ascii="Arial" w:hAnsi="Arial" w:cs="Arial"/>
                <w:iCs/>
              </w:rPr>
              <w:t>n</w:t>
            </w:r>
            <w:r w:rsidR="00DE5795" w:rsidRPr="00FA771B">
              <w:rPr>
                <w:rFonts w:ascii="Arial" w:hAnsi="Arial" w:cs="Arial"/>
                <w:iCs/>
              </w:rPr>
              <w:t xml:space="preserve"> </w:t>
            </w:r>
          </w:p>
        </w:tc>
      </w:tr>
      <w:tr w:rsidR="00DE5795" w:rsidRPr="00FA771B" w:rsidTr="00975B1D">
        <w:trPr>
          <w:trHeight w:val="111"/>
        </w:trPr>
        <w:tc>
          <w:tcPr>
            <w:tcW w:w="4157" w:type="dxa"/>
          </w:tcPr>
          <w:p w:rsidR="00DE5795" w:rsidRPr="00FA771B" w:rsidRDefault="005466A0" w:rsidP="006B2E34">
            <w:pPr>
              <w:rPr>
                <w:rFonts w:ascii="Arial" w:hAnsi="Arial" w:cs="Arial"/>
                <w:iCs/>
              </w:rPr>
            </w:pPr>
            <w:r w:rsidRPr="00FA771B">
              <w:rPr>
                <w:rFonts w:ascii="Arial" w:hAnsi="Arial" w:cs="Arial"/>
                <w:iCs/>
              </w:rPr>
              <w:t>28. juni</w:t>
            </w:r>
            <w:r w:rsidR="00DE5795" w:rsidRPr="00FA771B">
              <w:rPr>
                <w:rFonts w:ascii="Arial" w:hAnsi="Arial" w:cs="Arial"/>
                <w:iCs/>
              </w:rPr>
              <w:t xml:space="preserve"> </w:t>
            </w:r>
          </w:p>
        </w:tc>
        <w:tc>
          <w:tcPr>
            <w:tcW w:w="4157" w:type="dxa"/>
          </w:tcPr>
          <w:p w:rsidR="00DE5795" w:rsidRPr="00FA771B" w:rsidRDefault="00DE5795" w:rsidP="00A761DF">
            <w:pPr>
              <w:rPr>
                <w:rFonts w:ascii="Arial" w:hAnsi="Arial" w:cs="Arial"/>
                <w:iCs/>
              </w:rPr>
            </w:pPr>
            <w:r w:rsidRPr="00FA771B">
              <w:rPr>
                <w:rFonts w:ascii="Arial" w:hAnsi="Arial" w:cs="Arial"/>
                <w:iCs/>
              </w:rPr>
              <w:t>D</w:t>
            </w:r>
            <w:r w:rsidR="00B52AD6" w:rsidRPr="00FA771B">
              <w:rPr>
                <w:rFonts w:ascii="Arial" w:hAnsi="Arial" w:cs="Arial"/>
                <w:iCs/>
              </w:rPr>
              <w:t>ialogkonferansen</w:t>
            </w:r>
          </w:p>
        </w:tc>
      </w:tr>
      <w:tr w:rsidR="00DE5795" w:rsidRPr="00FA771B" w:rsidTr="00975B1D">
        <w:trPr>
          <w:trHeight w:val="111"/>
        </w:trPr>
        <w:tc>
          <w:tcPr>
            <w:tcW w:w="4157" w:type="dxa"/>
          </w:tcPr>
          <w:p w:rsidR="00DE5795" w:rsidRPr="00FA771B" w:rsidRDefault="005466A0" w:rsidP="005466A0">
            <w:pPr>
              <w:rPr>
                <w:rFonts w:ascii="Arial" w:hAnsi="Arial" w:cs="Arial"/>
                <w:iCs/>
              </w:rPr>
            </w:pPr>
            <w:r w:rsidRPr="00FA771B">
              <w:rPr>
                <w:rFonts w:ascii="Arial" w:hAnsi="Arial" w:cs="Arial"/>
                <w:iCs/>
              </w:rPr>
              <w:t>11</w:t>
            </w:r>
            <w:r w:rsidR="006B2E34" w:rsidRPr="00FA771B">
              <w:rPr>
                <w:rFonts w:ascii="Arial" w:hAnsi="Arial" w:cs="Arial"/>
                <w:iCs/>
              </w:rPr>
              <w:t>.</w:t>
            </w:r>
            <w:r w:rsidRPr="00FA771B">
              <w:rPr>
                <w:rFonts w:ascii="Arial" w:hAnsi="Arial" w:cs="Arial"/>
                <w:iCs/>
              </w:rPr>
              <w:t>august</w:t>
            </w:r>
          </w:p>
        </w:tc>
        <w:tc>
          <w:tcPr>
            <w:tcW w:w="4157" w:type="dxa"/>
          </w:tcPr>
          <w:p w:rsidR="00DE5795" w:rsidRPr="00FA771B" w:rsidRDefault="00DE5795" w:rsidP="00B52AD6">
            <w:pPr>
              <w:rPr>
                <w:rFonts w:ascii="Arial" w:hAnsi="Arial" w:cs="Arial"/>
                <w:iCs/>
              </w:rPr>
            </w:pPr>
            <w:r w:rsidRPr="00FA771B">
              <w:rPr>
                <w:rFonts w:ascii="Arial" w:hAnsi="Arial" w:cs="Arial"/>
                <w:iCs/>
              </w:rPr>
              <w:t xml:space="preserve">Frist for </w:t>
            </w:r>
            <w:r w:rsidR="00B52AD6" w:rsidRPr="00FA771B">
              <w:rPr>
                <w:rFonts w:ascii="Arial" w:hAnsi="Arial" w:cs="Arial"/>
                <w:iCs/>
              </w:rPr>
              <w:t>forslag</w:t>
            </w:r>
            <w:r w:rsidRPr="00FA771B">
              <w:rPr>
                <w:rFonts w:ascii="Arial" w:hAnsi="Arial" w:cs="Arial"/>
                <w:iCs/>
              </w:rPr>
              <w:t xml:space="preserve"> og påmelding en-til-en-møter </w:t>
            </w:r>
          </w:p>
        </w:tc>
      </w:tr>
      <w:tr w:rsidR="00DE5795" w:rsidRPr="00FA771B" w:rsidTr="00975B1D">
        <w:trPr>
          <w:trHeight w:val="111"/>
        </w:trPr>
        <w:tc>
          <w:tcPr>
            <w:tcW w:w="4157" w:type="dxa"/>
          </w:tcPr>
          <w:p w:rsidR="00DE5795" w:rsidRPr="00FA771B" w:rsidRDefault="005466A0" w:rsidP="00A761DF">
            <w:pPr>
              <w:rPr>
                <w:rFonts w:ascii="Arial" w:hAnsi="Arial" w:cs="Arial"/>
                <w:iCs/>
              </w:rPr>
            </w:pPr>
            <w:r w:rsidRPr="00FA771B">
              <w:rPr>
                <w:rFonts w:ascii="Arial" w:hAnsi="Arial" w:cs="Arial"/>
                <w:iCs/>
              </w:rPr>
              <w:t>Uke 3</w:t>
            </w:r>
            <w:r w:rsidR="006B2E34" w:rsidRPr="00FA771B">
              <w:rPr>
                <w:rFonts w:ascii="Arial" w:hAnsi="Arial" w:cs="Arial"/>
                <w:iCs/>
              </w:rPr>
              <w:t>4</w:t>
            </w:r>
          </w:p>
        </w:tc>
        <w:tc>
          <w:tcPr>
            <w:tcW w:w="4157" w:type="dxa"/>
          </w:tcPr>
          <w:p w:rsidR="00DE5795" w:rsidRPr="00FA771B" w:rsidRDefault="00832F43" w:rsidP="00832F43">
            <w:pPr>
              <w:rPr>
                <w:rFonts w:ascii="Arial" w:hAnsi="Arial" w:cs="Arial"/>
                <w:iCs/>
              </w:rPr>
            </w:pPr>
            <w:r w:rsidRPr="00FA771B">
              <w:rPr>
                <w:rFonts w:ascii="Arial" w:hAnsi="Arial" w:cs="Arial"/>
                <w:iCs/>
              </w:rPr>
              <w:t xml:space="preserve">En-til-en-møter </w:t>
            </w:r>
            <w:r w:rsidR="00975B1D" w:rsidRPr="00FA771B">
              <w:rPr>
                <w:rFonts w:ascii="Arial" w:hAnsi="Arial" w:cs="Arial"/>
                <w:iCs/>
              </w:rPr>
              <w:t>på fylkeshuset i Tønsberg</w:t>
            </w:r>
            <w:r w:rsidR="00DE5795" w:rsidRPr="00FA771B">
              <w:rPr>
                <w:rFonts w:ascii="Arial" w:hAnsi="Arial" w:cs="Arial"/>
                <w:iCs/>
              </w:rPr>
              <w:t xml:space="preserve"> evt. på Skype</w:t>
            </w:r>
          </w:p>
        </w:tc>
      </w:tr>
    </w:tbl>
    <w:p w:rsidR="00AD6E4F" w:rsidRPr="00FA771B" w:rsidRDefault="00AD6E4F" w:rsidP="00AD6E4F">
      <w:pPr>
        <w:rPr>
          <w:rFonts w:ascii="Arial" w:hAnsi="Arial" w:cs="Arial"/>
          <w:iCs/>
        </w:rPr>
      </w:pPr>
    </w:p>
    <w:p w:rsidR="004A45F4" w:rsidRPr="00E209FF" w:rsidRDefault="00F03EC0" w:rsidP="00975B1D">
      <w:pPr>
        <w:rPr>
          <w:rFonts w:ascii="Arial" w:hAnsi="Arial" w:cs="Arial"/>
          <w:iCs/>
        </w:rPr>
      </w:pPr>
      <w:r w:rsidRPr="00E209FF">
        <w:rPr>
          <w:rFonts w:ascii="Arial" w:hAnsi="Arial" w:cs="Arial"/>
          <w:iCs/>
        </w:rPr>
        <w:t xml:space="preserve">På bakgrunn av dialogen utlyses en konkurranse </w:t>
      </w:r>
      <w:r w:rsidR="007A5962" w:rsidRPr="00E209FF">
        <w:rPr>
          <w:rFonts w:ascii="Arial" w:hAnsi="Arial" w:cs="Arial"/>
          <w:iCs/>
        </w:rPr>
        <w:t xml:space="preserve">på gjennomføring av prosjektene. Det forutsettes at det bevilges nødvendige midler fra Fylkestinget. </w:t>
      </w:r>
      <w:r w:rsidR="0001036E" w:rsidRPr="00E209FF">
        <w:rPr>
          <w:rFonts w:ascii="Arial" w:hAnsi="Arial" w:cs="Arial"/>
          <w:iCs/>
        </w:rPr>
        <w:t xml:space="preserve">Budsjettet for 2018 behandles i Fylkestinget i desember 2017. </w:t>
      </w:r>
      <w:r w:rsidR="00975B1D" w:rsidRPr="00E209FF">
        <w:rPr>
          <w:rFonts w:ascii="Arial" w:hAnsi="Arial" w:cs="Arial"/>
          <w:iCs/>
        </w:rPr>
        <w:t>Informasjon fra en-til-en</w:t>
      </w:r>
      <w:r w:rsidR="004A45F4" w:rsidRPr="00E209FF">
        <w:rPr>
          <w:rFonts w:ascii="Arial" w:hAnsi="Arial" w:cs="Arial"/>
          <w:iCs/>
        </w:rPr>
        <w:t xml:space="preserve"> møtene </w:t>
      </w:r>
      <w:r w:rsidR="00975B1D" w:rsidRPr="00E209FF">
        <w:rPr>
          <w:rFonts w:ascii="Arial" w:hAnsi="Arial" w:cs="Arial"/>
          <w:iCs/>
        </w:rPr>
        <w:t xml:space="preserve">og forslagene </w:t>
      </w:r>
      <w:r w:rsidR="004A45F4" w:rsidRPr="00E209FF">
        <w:rPr>
          <w:rFonts w:ascii="Arial" w:hAnsi="Arial" w:cs="Arial"/>
          <w:iCs/>
        </w:rPr>
        <w:t xml:space="preserve">vil </w:t>
      </w:r>
      <w:r w:rsidR="000A7151" w:rsidRPr="00E209FF">
        <w:rPr>
          <w:rFonts w:ascii="Arial" w:hAnsi="Arial" w:cs="Arial"/>
          <w:iCs/>
        </w:rPr>
        <w:t>brukes</w:t>
      </w:r>
      <w:r w:rsidR="004A45F4" w:rsidRPr="00E209FF">
        <w:rPr>
          <w:rFonts w:ascii="Arial" w:hAnsi="Arial" w:cs="Arial"/>
          <w:iCs/>
        </w:rPr>
        <w:t xml:space="preserve"> som grunnlag for å utforme et </w:t>
      </w:r>
      <w:r w:rsidR="000A7151" w:rsidRPr="00E209FF">
        <w:rPr>
          <w:rFonts w:ascii="Arial" w:hAnsi="Arial" w:cs="Arial"/>
          <w:iCs/>
        </w:rPr>
        <w:t xml:space="preserve">endelig konkurransegrunnlag. </w:t>
      </w:r>
      <w:r w:rsidR="004A45F4" w:rsidRPr="00E209FF">
        <w:rPr>
          <w:rFonts w:ascii="Arial" w:hAnsi="Arial" w:cs="Arial"/>
          <w:iCs/>
        </w:rPr>
        <w:t xml:space="preserve"> </w:t>
      </w:r>
    </w:p>
    <w:p w:rsidR="004C1B54" w:rsidRPr="00E209FF" w:rsidRDefault="004C1B54">
      <w:pPr>
        <w:rPr>
          <w:rFonts w:ascii="Arial" w:hAnsi="Arial" w:cs="Arial"/>
          <w:iCs/>
        </w:rPr>
      </w:pPr>
    </w:p>
    <w:p w:rsidR="001324E3" w:rsidRPr="00E209FF" w:rsidRDefault="001324E3" w:rsidP="00AD6E4F">
      <w:pPr>
        <w:pStyle w:val="Overskrift1"/>
        <w:numPr>
          <w:ilvl w:val="0"/>
          <w:numId w:val="20"/>
        </w:numPr>
        <w:autoSpaceDE w:val="0"/>
        <w:autoSpaceDN w:val="0"/>
        <w:adjustRightInd w:val="0"/>
        <w:spacing w:before="240" w:after="0" w:line="240" w:lineRule="auto"/>
        <w:rPr>
          <w:rFonts w:ascii="Arial" w:hAnsi="Arial" w:cs="Arial"/>
          <w:color w:val="auto"/>
        </w:rPr>
      </w:pPr>
      <w:bookmarkStart w:id="7" w:name="_Toc484115692"/>
      <w:r w:rsidRPr="00E209FF">
        <w:rPr>
          <w:rFonts w:ascii="Arial" w:hAnsi="Arial" w:cs="Arial"/>
          <w:color w:val="auto"/>
        </w:rPr>
        <w:t>Dialogkonferanse</w:t>
      </w:r>
      <w:bookmarkEnd w:id="7"/>
    </w:p>
    <w:p w:rsidR="00832F43" w:rsidRPr="00FA771B" w:rsidRDefault="00832F43" w:rsidP="00832F43">
      <w:pPr>
        <w:rPr>
          <w:rFonts w:ascii="Arial" w:hAnsi="Arial" w:cs="Arial"/>
        </w:rPr>
      </w:pPr>
    </w:p>
    <w:p w:rsidR="00832F43" w:rsidRPr="00FA771B" w:rsidRDefault="00832F43" w:rsidP="00F7658F">
      <w:pPr>
        <w:rPr>
          <w:rFonts w:ascii="Arial" w:hAnsi="Arial" w:cs="Arial"/>
          <w:iCs/>
        </w:rPr>
      </w:pPr>
      <w:r w:rsidRPr="00FA771B">
        <w:rPr>
          <w:rFonts w:ascii="Arial" w:hAnsi="Arial" w:cs="Arial"/>
          <w:iCs/>
        </w:rPr>
        <w:t xml:space="preserve">Formålet med dialogkonferansen er å presentere </w:t>
      </w:r>
      <w:r w:rsidR="005466A0" w:rsidRPr="00FA771B">
        <w:rPr>
          <w:rFonts w:ascii="Arial" w:hAnsi="Arial" w:cs="Arial"/>
          <w:iCs/>
        </w:rPr>
        <w:t xml:space="preserve">Vestfold </w:t>
      </w:r>
      <w:r w:rsidR="00975B1D" w:rsidRPr="00FA771B">
        <w:rPr>
          <w:rFonts w:ascii="Arial" w:hAnsi="Arial" w:cs="Arial"/>
          <w:iCs/>
        </w:rPr>
        <w:t>fylkeskommune</w:t>
      </w:r>
      <w:r w:rsidR="004A45F4" w:rsidRPr="00FA771B">
        <w:rPr>
          <w:rFonts w:ascii="Arial" w:hAnsi="Arial" w:cs="Arial"/>
          <w:iCs/>
        </w:rPr>
        <w:t xml:space="preserve"> sitt behov</w:t>
      </w:r>
      <w:r w:rsidR="006B2E34" w:rsidRPr="00FA771B">
        <w:rPr>
          <w:rFonts w:ascii="Arial" w:hAnsi="Arial" w:cs="Arial"/>
          <w:iCs/>
        </w:rPr>
        <w:t xml:space="preserve"> og </w:t>
      </w:r>
      <w:r w:rsidRPr="00FA771B">
        <w:rPr>
          <w:rFonts w:ascii="Arial" w:hAnsi="Arial" w:cs="Arial"/>
          <w:iCs/>
        </w:rPr>
        <w:t xml:space="preserve">motivere markedet til å utvikle </w:t>
      </w:r>
      <w:r w:rsidR="004B63B6" w:rsidRPr="00FA771B">
        <w:rPr>
          <w:rFonts w:ascii="Arial" w:hAnsi="Arial" w:cs="Arial"/>
          <w:iCs/>
        </w:rPr>
        <w:t>fremtidsrettede</w:t>
      </w:r>
      <w:r w:rsidRPr="00FA771B">
        <w:rPr>
          <w:rFonts w:ascii="Arial" w:hAnsi="Arial" w:cs="Arial"/>
          <w:iCs/>
        </w:rPr>
        <w:t xml:space="preserve"> løsninger. Samtidig ønsker </w:t>
      </w:r>
      <w:r w:rsidR="005466A0" w:rsidRPr="00FA771B">
        <w:rPr>
          <w:rFonts w:ascii="Arial" w:hAnsi="Arial" w:cs="Arial"/>
          <w:iCs/>
        </w:rPr>
        <w:t>Vestfold</w:t>
      </w:r>
      <w:r w:rsidR="004A45F4" w:rsidRPr="00FA771B">
        <w:rPr>
          <w:rFonts w:ascii="Arial" w:hAnsi="Arial" w:cs="Arial"/>
          <w:iCs/>
        </w:rPr>
        <w:t xml:space="preserve"> </w:t>
      </w:r>
      <w:r w:rsidR="005466A0" w:rsidRPr="00FA771B">
        <w:rPr>
          <w:rFonts w:ascii="Arial" w:hAnsi="Arial" w:cs="Arial"/>
          <w:iCs/>
        </w:rPr>
        <w:t>fylkesk</w:t>
      </w:r>
      <w:r w:rsidR="004A45F4" w:rsidRPr="00FA771B">
        <w:rPr>
          <w:rFonts w:ascii="Arial" w:hAnsi="Arial" w:cs="Arial"/>
          <w:iCs/>
        </w:rPr>
        <w:t>ommune</w:t>
      </w:r>
      <w:r w:rsidRPr="00FA771B">
        <w:rPr>
          <w:rFonts w:ascii="Arial" w:hAnsi="Arial" w:cs="Arial"/>
          <w:iCs/>
        </w:rPr>
        <w:t xml:space="preserve"> innspill fra markedet på hvordan leverandørene ser for seg at behovene best kan dekkes</w:t>
      </w:r>
      <w:r w:rsidR="001B59EF" w:rsidRPr="00FA771B">
        <w:rPr>
          <w:rFonts w:ascii="Arial" w:hAnsi="Arial" w:cs="Arial"/>
          <w:iCs/>
        </w:rPr>
        <w:t>.</w:t>
      </w:r>
    </w:p>
    <w:p w:rsidR="00832F43" w:rsidRPr="00FA771B" w:rsidRDefault="00832F43" w:rsidP="00832F43">
      <w:pPr>
        <w:rPr>
          <w:rFonts w:ascii="Arial" w:hAnsi="Arial" w:cs="Arial"/>
          <w:iCs/>
        </w:rPr>
      </w:pPr>
    </w:p>
    <w:p w:rsidR="001324E3" w:rsidRPr="00FA771B" w:rsidRDefault="00E209FF" w:rsidP="00F7658F">
      <w:pPr>
        <w:rPr>
          <w:rFonts w:ascii="Arial" w:hAnsi="Arial" w:cs="Arial"/>
          <w:iCs/>
        </w:rPr>
      </w:pPr>
      <w:r>
        <w:rPr>
          <w:rFonts w:ascii="Arial" w:hAnsi="Arial" w:cs="Arial"/>
          <w:iCs/>
        </w:rPr>
        <w:t>Foreløpig p</w:t>
      </w:r>
      <w:r w:rsidR="001324E3" w:rsidRPr="00FA771B">
        <w:rPr>
          <w:rFonts w:ascii="Arial" w:hAnsi="Arial" w:cs="Arial"/>
          <w:iCs/>
        </w:rPr>
        <w:t>rogram for dagen</w:t>
      </w:r>
    </w:p>
    <w:p w:rsidR="001324E3" w:rsidRPr="00FA771B" w:rsidRDefault="001324E3" w:rsidP="001324E3">
      <w:pPr>
        <w:rPr>
          <w:rFonts w:ascii="Arial" w:hAnsi="Arial" w:cs="Arial"/>
          <w:iCs/>
        </w:rPr>
      </w:pPr>
    </w:p>
    <w:p w:rsidR="00E84F50" w:rsidRPr="00FA771B" w:rsidRDefault="00E84F50" w:rsidP="00E84F50">
      <w:pPr>
        <w:rPr>
          <w:rFonts w:ascii="Arial" w:hAnsi="Arial" w:cs="Arial"/>
          <w:iCs/>
        </w:rPr>
      </w:pPr>
      <w:r w:rsidRPr="00FA771B">
        <w:rPr>
          <w:rFonts w:ascii="Arial" w:hAnsi="Arial" w:cs="Arial"/>
          <w:iCs/>
        </w:rPr>
        <w:t>Dato: 28. juni 2017</w:t>
      </w:r>
    </w:p>
    <w:p w:rsidR="00E84F50" w:rsidRPr="00FA771B" w:rsidRDefault="00E84F50" w:rsidP="00E84F50">
      <w:pPr>
        <w:rPr>
          <w:rFonts w:ascii="Arial" w:hAnsi="Arial" w:cs="Arial"/>
          <w:iCs/>
        </w:rPr>
      </w:pPr>
      <w:r w:rsidRPr="00FA771B">
        <w:rPr>
          <w:rFonts w:ascii="Arial" w:hAnsi="Arial" w:cs="Arial"/>
          <w:iCs/>
        </w:rPr>
        <w:t>Sted: Skiringssal, fylkeshuset i Tønsberg, Svend Foynsgate 9, 3126 Tønsberg</w:t>
      </w:r>
    </w:p>
    <w:tbl>
      <w:tblPr>
        <w:tblStyle w:val="Tabellrutenett"/>
        <w:tblW w:w="0" w:type="auto"/>
        <w:tblLook w:val="04A0" w:firstRow="1" w:lastRow="0" w:firstColumn="1" w:lastColumn="0" w:noHBand="0" w:noVBand="1"/>
      </w:tblPr>
      <w:tblGrid>
        <w:gridCol w:w="1931"/>
        <w:gridCol w:w="7131"/>
      </w:tblGrid>
      <w:tr w:rsidR="00E84F50" w:rsidRPr="00FA771B" w:rsidTr="00386594">
        <w:trPr>
          <w:trHeight w:val="406"/>
        </w:trPr>
        <w:tc>
          <w:tcPr>
            <w:tcW w:w="1931" w:type="dxa"/>
            <w:shd w:val="pct15" w:color="auto" w:fill="auto"/>
          </w:tcPr>
          <w:p w:rsidR="00E84F50" w:rsidRPr="00FA771B" w:rsidRDefault="00E84F50" w:rsidP="00386594">
            <w:pPr>
              <w:rPr>
                <w:rFonts w:ascii="Arial" w:hAnsi="Arial" w:cs="Arial"/>
                <w:iCs/>
              </w:rPr>
            </w:pPr>
            <w:r w:rsidRPr="00FA771B">
              <w:rPr>
                <w:rFonts w:ascii="Arial" w:hAnsi="Arial" w:cs="Arial"/>
                <w:iCs/>
              </w:rPr>
              <w:t>Tidspunkt</w:t>
            </w:r>
          </w:p>
        </w:tc>
        <w:tc>
          <w:tcPr>
            <w:tcW w:w="7131" w:type="dxa"/>
            <w:shd w:val="pct15" w:color="auto" w:fill="auto"/>
          </w:tcPr>
          <w:p w:rsidR="00E84F50" w:rsidRPr="00FA771B" w:rsidRDefault="00E84F50" w:rsidP="00386594">
            <w:pPr>
              <w:rPr>
                <w:rFonts w:ascii="Arial" w:hAnsi="Arial" w:cs="Arial"/>
                <w:iCs/>
              </w:rPr>
            </w:pPr>
            <w:r w:rsidRPr="00FA771B">
              <w:rPr>
                <w:rFonts w:ascii="Arial" w:hAnsi="Arial" w:cs="Arial"/>
                <w:iCs/>
              </w:rPr>
              <w:t>Beskrivelse</w:t>
            </w:r>
          </w:p>
        </w:tc>
      </w:tr>
      <w:tr w:rsidR="00E84F50" w:rsidRPr="00FA771B" w:rsidTr="00386594">
        <w:tc>
          <w:tcPr>
            <w:tcW w:w="1931" w:type="dxa"/>
          </w:tcPr>
          <w:p w:rsidR="00E84F50" w:rsidRPr="00FA771B" w:rsidRDefault="00E84F50" w:rsidP="00386594">
            <w:pPr>
              <w:rPr>
                <w:rFonts w:ascii="Arial" w:hAnsi="Arial" w:cs="Arial"/>
                <w:iCs/>
              </w:rPr>
            </w:pPr>
            <w:r w:rsidRPr="00FA771B">
              <w:rPr>
                <w:rFonts w:ascii="Arial" w:hAnsi="Arial" w:cs="Arial"/>
                <w:iCs/>
              </w:rPr>
              <w:t>09:30 - 10:00</w:t>
            </w:r>
          </w:p>
        </w:tc>
        <w:tc>
          <w:tcPr>
            <w:tcW w:w="7131" w:type="dxa"/>
          </w:tcPr>
          <w:p w:rsidR="00E84F50" w:rsidRPr="00FA771B" w:rsidRDefault="00E84F50" w:rsidP="00386594">
            <w:pPr>
              <w:rPr>
                <w:rFonts w:ascii="Arial" w:hAnsi="Arial" w:cs="Arial"/>
                <w:iCs/>
              </w:rPr>
            </w:pPr>
            <w:r w:rsidRPr="00FA771B">
              <w:rPr>
                <w:rFonts w:ascii="Arial" w:hAnsi="Arial" w:cs="Arial"/>
                <w:iCs/>
              </w:rPr>
              <w:t xml:space="preserve">Registrering &amp; kaffe </w:t>
            </w:r>
          </w:p>
        </w:tc>
      </w:tr>
      <w:tr w:rsidR="00E84F50" w:rsidRPr="00FA771B" w:rsidTr="00386594">
        <w:tc>
          <w:tcPr>
            <w:tcW w:w="1931" w:type="dxa"/>
          </w:tcPr>
          <w:p w:rsidR="00E84F50" w:rsidRPr="00FA771B" w:rsidRDefault="00E84F50" w:rsidP="00386594">
            <w:pPr>
              <w:rPr>
                <w:rFonts w:ascii="Arial" w:hAnsi="Arial" w:cs="Arial"/>
                <w:iCs/>
              </w:rPr>
            </w:pPr>
            <w:r w:rsidRPr="00FA771B">
              <w:rPr>
                <w:rFonts w:ascii="Arial" w:hAnsi="Arial" w:cs="Arial"/>
                <w:iCs/>
              </w:rPr>
              <w:t xml:space="preserve">10:00 </w:t>
            </w:r>
            <w:r>
              <w:rPr>
                <w:rFonts w:ascii="Arial" w:hAnsi="Arial" w:cs="Arial"/>
                <w:iCs/>
              </w:rPr>
              <w:t>-</w:t>
            </w:r>
            <w:r w:rsidRPr="00FA771B">
              <w:rPr>
                <w:rFonts w:ascii="Arial" w:hAnsi="Arial" w:cs="Arial"/>
                <w:iCs/>
              </w:rPr>
              <w:t xml:space="preserve"> 10:</w:t>
            </w:r>
            <w:r>
              <w:rPr>
                <w:rFonts w:ascii="Arial" w:hAnsi="Arial" w:cs="Arial"/>
                <w:iCs/>
              </w:rPr>
              <w:t>15</w:t>
            </w:r>
          </w:p>
        </w:tc>
        <w:tc>
          <w:tcPr>
            <w:tcW w:w="7131" w:type="dxa"/>
          </w:tcPr>
          <w:p w:rsidR="00E84F50" w:rsidRPr="00FA771B" w:rsidRDefault="00E84F50" w:rsidP="00386594">
            <w:pPr>
              <w:rPr>
                <w:rFonts w:ascii="Arial" w:hAnsi="Arial" w:cs="Arial"/>
                <w:iCs/>
              </w:rPr>
            </w:pPr>
            <w:r>
              <w:rPr>
                <w:rFonts w:ascii="Arial" w:hAnsi="Arial" w:cs="Arial"/>
                <w:iCs/>
              </w:rPr>
              <w:t>Velkommen - politiske ambisjoner – ved leder for Hovedutvalg for klima, energi og næring – Lene Westgård Halle og mål for dagen og rammene for prosjektet ved rådmann Egil Johansen</w:t>
            </w:r>
          </w:p>
        </w:tc>
      </w:tr>
      <w:tr w:rsidR="00E84F50" w:rsidRPr="00FA771B" w:rsidTr="00386594">
        <w:tc>
          <w:tcPr>
            <w:tcW w:w="1931" w:type="dxa"/>
          </w:tcPr>
          <w:p w:rsidR="00E84F50" w:rsidRPr="00FA771B" w:rsidRDefault="00E84F50" w:rsidP="00386594">
            <w:pPr>
              <w:rPr>
                <w:rFonts w:ascii="Arial" w:hAnsi="Arial" w:cs="Arial"/>
                <w:iCs/>
              </w:rPr>
            </w:pPr>
            <w:r w:rsidRPr="00FA771B">
              <w:rPr>
                <w:rFonts w:ascii="Arial" w:hAnsi="Arial" w:cs="Arial"/>
                <w:iCs/>
              </w:rPr>
              <w:t>10:</w:t>
            </w:r>
            <w:r>
              <w:rPr>
                <w:rFonts w:ascii="Arial" w:hAnsi="Arial" w:cs="Arial"/>
                <w:iCs/>
              </w:rPr>
              <w:t>15</w:t>
            </w:r>
            <w:r w:rsidRPr="00FA771B">
              <w:rPr>
                <w:rFonts w:ascii="Arial" w:hAnsi="Arial" w:cs="Arial"/>
                <w:iCs/>
              </w:rPr>
              <w:t xml:space="preserve"> - 10:</w:t>
            </w:r>
            <w:r>
              <w:rPr>
                <w:rFonts w:ascii="Arial" w:hAnsi="Arial" w:cs="Arial"/>
                <w:iCs/>
              </w:rPr>
              <w:t>30</w:t>
            </w:r>
          </w:p>
        </w:tc>
        <w:tc>
          <w:tcPr>
            <w:tcW w:w="7131" w:type="dxa"/>
          </w:tcPr>
          <w:p w:rsidR="00E84F50" w:rsidRPr="00FA771B" w:rsidRDefault="00E84F50" w:rsidP="00386594">
            <w:pPr>
              <w:rPr>
                <w:rFonts w:ascii="Arial" w:hAnsi="Arial" w:cs="Arial"/>
                <w:iCs/>
              </w:rPr>
            </w:pPr>
            <w:r w:rsidRPr="00FA771B">
              <w:rPr>
                <w:rFonts w:ascii="Arial" w:hAnsi="Arial" w:cs="Arial"/>
                <w:iCs/>
              </w:rPr>
              <w:t xml:space="preserve">Om leverandørdialog og forventninger til interessentene i dialogfasen  </w:t>
            </w:r>
          </w:p>
          <w:p w:rsidR="00E84F50" w:rsidRPr="00FA771B" w:rsidRDefault="00E84F50" w:rsidP="00386594">
            <w:pPr>
              <w:rPr>
                <w:rFonts w:ascii="Arial" w:hAnsi="Arial" w:cs="Arial"/>
                <w:iCs/>
              </w:rPr>
            </w:pPr>
            <w:r w:rsidRPr="00FA771B">
              <w:rPr>
                <w:rFonts w:ascii="Arial" w:hAnsi="Arial" w:cs="Arial"/>
                <w:iCs/>
              </w:rPr>
              <w:t>v/ Cecilie Møller Endresen, Leverandørutviklingsprogrammet, BTV regionen</w:t>
            </w:r>
          </w:p>
        </w:tc>
      </w:tr>
      <w:tr w:rsidR="00E84F50" w:rsidRPr="00FA771B" w:rsidTr="00386594">
        <w:tc>
          <w:tcPr>
            <w:tcW w:w="1931" w:type="dxa"/>
          </w:tcPr>
          <w:p w:rsidR="00E84F50" w:rsidRPr="00FA771B" w:rsidRDefault="00E84F50" w:rsidP="00386594">
            <w:pPr>
              <w:rPr>
                <w:rFonts w:ascii="Arial" w:hAnsi="Arial" w:cs="Arial"/>
                <w:iCs/>
              </w:rPr>
            </w:pPr>
            <w:r>
              <w:rPr>
                <w:rFonts w:ascii="Arial" w:hAnsi="Arial" w:cs="Arial"/>
                <w:iCs/>
              </w:rPr>
              <w:t>10:30 - 10:45</w:t>
            </w:r>
          </w:p>
        </w:tc>
        <w:tc>
          <w:tcPr>
            <w:tcW w:w="7131" w:type="dxa"/>
          </w:tcPr>
          <w:p w:rsidR="00E84F50" w:rsidRPr="00FA771B" w:rsidRDefault="00E84F50" w:rsidP="00386594">
            <w:pPr>
              <w:rPr>
                <w:rFonts w:ascii="Arial" w:hAnsi="Arial" w:cs="Arial"/>
                <w:iCs/>
              </w:rPr>
            </w:pPr>
            <w:r w:rsidRPr="00FA771B">
              <w:rPr>
                <w:rFonts w:ascii="Arial" w:hAnsi="Arial" w:cs="Arial"/>
                <w:iCs/>
              </w:rPr>
              <w:t>Fremtiden sett fra Skagerak nett sitt ståsted</w:t>
            </w:r>
            <w:r>
              <w:rPr>
                <w:rFonts w:ascii="Arial" w:hAnsi="Arial" w:cs="Arial"/>
                <w:iCs/>
              </w:rPr>
              <w:t xml:space="preserve"> ved Ivan Schytte</w:t>
            </w:r>
          </w:p>
        </w:tc>
      </w:tr>
      <w:tr w:rsidR="00E84F50" w:rsidRPr="00FA771B" w:rsidTr="00386594">
        <w:tc>
          <w:tcPr>
            <w:tcW w:w="1931" w:type="dxa"/>
          </w:tcPr>
          <w:p w:rsidR="00E84F50" w:rsidRPr="00FA771B" w:rsidRDefault="00E84F50" w:rsidP="00386594">
            <w:pPr>
              <w:rPr>
                <w:rFonts w:ascii="Arial" w:hAnsi="Arial" w:cs="Arial"/>
                <w:iCs/>
              </w:rPr>
            </w:pPr>
            <w:r>
              <w:rPr>
                <w:rFonts w:ascii="Arial" w:hAnsi="Arial" w:cs="Arial"/>
                <w:iCs/>
              </w:rPr>
              <w:t>10:45 - 10:55</w:t>
            </w:r>
          </w:p>
        </w:tc>
        <w:tc>
          <w:tcPr>
            <w:tcW w:w="7131" w:type="dxa"/>
          </w:tcPr>
          <w:p w:rsidR="00E84F50" w:rsidRPr="00FA771B" w:rsidRDefault="00E84F50" w:rsidP="00386594">
            <w:pPr>
              <w:rPr>
                <w:rFonts w:ascii="Arial" w:hAnsi="Arial" w:cs="Arial"/>
                <w:iCs/>
              </w:rPr>
            </w:pPr>
            <w:r w:rsidRPr="00FA771B">
              <w:rPr>
                <w:rFonts w:ascii="Arial" w:hAnsi="Arial" w:cs="Arial"/>
                <w:iCs/>
              </w:rPr>
              <w:t xml:space="preserve">Om </w:t>
            </w:r>
            <w:r>
              <w:rPr>
                <w:rFonts w:ascii="Arial" w:hAnsi="Arial" w:cs="Arial"/>
                <w:iCs/>
              </w:rPr>
              <w:t xml:space="preserve">mål, behov, forventninger </w:t>
            </w:r>
            <w:r w:rsidRPr="00FA771B">
              <w:rPr>
                <w:rFonts w:ascii="Arial" w:hAnsi="Arial" w:cs="Arial"/>
                <w:iCs/>
              </w:rPr>
              <w:t xml:space="preserve">i prosjektet </w:t>
            </w:r>
            <w:r>
              <w:rPr>
                <w:rFonts w:ascii="Arial" w:hAnsi="Arial" w:cs="Arial"/>
                <w:iCs/>
              </w:rPr>
              <w:t>ved</w:t>
            </w:r>
            <w:r w:rsidRPr="00FA771B">
              <w:rPr>
                <w:rFonts w:ascii="Arial" w:hAnsi="Arial" w:cs="Arial"/>
                <w:iCs/>
              </w:rPr>
              <w:t xml:space="preserve"> Øyvind Trygstad</w:t>
            </w:r>
          </w:p>
        </w:tc>
      </w:tr>
      <w:tr w:rsidR="00E84F50" w:rsidRPr="00FA771B" w:rsidTr="00386594">
        <w:tc>
          <w:tcPr>
            <w:tcW w:w="1931" w:type="dxa"/>
          </w:tcPr>
          <w:p w:rsidR="00E84F50" w:rsidRDefault="00E84F50" w:rsidP="00386594">
            <w:pPr>
              <w:rPr>
                <w:rFonts w:ascii="Arial" w:hAnsi="Arial" w:cs="Arial"/>
                <w:iCs/>
              </w:rPr>
            </w:pPr>
            <w:r>
              <w:rPr>
                <w:rFonts w:ascii="Arial" w:hAnsi="Arial" w:cs="Arial"/>
                <w:iCs/>
              </w:rPr>
              <w:t>10:55 - 11:05</w:t>
            </w:r>
          </w:p>
        </w:tc>
        <w:tc>
          <w:tcPr>
            <w:tcW w:w="7131" w:type="dxa"/>
          </w:tcPr>
          <w:p w:rsidR="00E84F50" w:rsidRPr="00FA771B" w:rsidRDefault="00E84F50" w:rsidP="00386594">
            <w:pPr>
              <w:rPr>
                <w:rFonts w:ascii="Arial" w:hAnsi="Arial" w:cs="Arial"/>
                <w:iCs/>
              </w:rPr>
            </w:pPr>
            <w:r>
              <w:rPr>
                <w:rFonts w:ascii="Arial" w:hAnsi="Arial" w:cs="Arial"/>
                <w:iCs/>
              </w:rPr>
              <w:t>Carl Ove Christensen – teknisk leder -  forteller om fylkeshuset – planer for vedlikehold, muligheter og tekniske hovedsystemer</w:t>
            </w:r>
          </w:p>
        </w:tc>
      </w:tr>
      <w:tr w:rsidR="00E84F50" w:rsidRPr="00FA771B" w:rsidTr="00386594">
        <w:tc>
          <w:tcPr>
            <w:tcW w:w="1931" w:type="dxa"/>
          </w:tcPr>
          <w:p w:rsidR="00E84F50" w:rsidRDefault="00E84F50" w:rsidP="00386594">
            <w:pPr>
              <w:rPr>
                <w:rFonts w:ascii="Arial" w:hAnsi="Arial" w:cs="Arial"/>
                <w:iCs/>
              </w:rPr>
            </w:pPr>
            <w:r>
              <w:rPr>
                <w:rFonts w:ascii="Arial" w:hAnsi="Arial" w:cs="Arial"/>
                <w:iCs/>
              </w:rPr>
              <w:t>11:05 - 11:15</w:t>
            </w:r>
          </w:p>
        </w:tc>
        <w:tc>
          <w:tcPr>
            <w:tcW w:w="7131" w:type="dxa"/>
          </w:tcPr>
          <w:p w:rsidR="00E84F50" w:rsidRPr="00FA771B" w:rsidRDefault="00E84F50" w:rsidP="00386594">
            <w:pPr>
              <w:rPr>
                <w:rFonts w:ascii="Arial" w:hAnsi="Arial" w:cs="Arial"/>
                <w:iCs/>
              </w:rPr>
            </w:pPr>
            <w:r>
              <w:rPr>
                <w:rFonts w:ascii="Arial" w:hAnsi="Arial" w:cs="Arial"/>
                <w:iCs/>
              </w:rPr>
              <w:t>Stig Larsen adm.leder forteller om Færder vgs utdanningstilbud og tekniske hovedsystemer</w:t>
            </w:r>
          </w:p>
        </w:tc>
      </w:tr>
      <w:tr w:rsidR="00E84F50" w:rsidRPr="00FA771B" w:rsidTr="00386594">
        <w:tc>
          <w:tcPr>
            <w:tcW w:w="1931" w:type="dxa"/>
          </w:tcPr>
          <w:p w:rsidR="00E84F50" w:rsidRPr="00FA771B" w:rsidRDefault="00E84F50" w:rsidP="00386594">
            <w:pPr>
              <w:rPr>
                <w:rFonts w:ascii="Arial" w:hAnsi="Arial" w:cs="Arial"/>
                <w:iCs/>
              </w:rPr>
            </w:pPr>
            <w:r w:rsidRPr="00FA771B">
              <w:rPr>
                <w:rFonts w:ascii="Arial" w:hAnsi="Arial" w:cs="Arial"/>
                <w:iCs/>
              </w:rPr>
              <w:t>11:</w:t>
            </w:r>
            <w:r>
              <w:rPr>
                <w:rFonts w:ascii="Arial" w:hAnsi="Arial" w:cs="Arial"/>
                <w:iCs/>
              </w:rPr>
              <w:t xml:space="preserve">15 - </w:t>
            </w:r>
            <w:r w:rsidRPr="00FA771B">
              <w:rPr>
                <w:rFonts w:ascii="Arial" w:hAnsi="Arial" w:cs="Arial"/>
                <w:iCs/>
              </w:rPr>
              <w:t>11:45</w:t>
            </w:r>
          </w:p>
        </w:tc>
        <w:tc>
          <w:tcPr>
            <w:tcW w:w="7131" w:type="dxa"/>
          </w:tcPr>
          <w:p w:rsidR="00E84F50" w:rsidRPr="00FA771B" w:rsidRDefault="00E84F50" w:rsidP="00386594">
            <w:pPr>
              <w:rPr>
                <w:rFonts w:ascii="Arial" w:hAnsi="Arial" w:cs="Arial"/>
                <w:iCs/>
              </w:rPr>
            </w:pPr>
            <w:r w:rsidRPr="00FA771B">
              <w:rPr>
                <w:rFonts w:ascii="Arial" w:hAnsi="Arial" w:cs="Arial"/>
                <w:iCs/>
              </w:rPr>
              <w:t>Dialog og diskusjon om fylkeskommunens problemstillinger og konkrete utfordringer. Spørsmål og svar.</w:t>
            </w:r>
          </w:p>
        </w:tc>
      </w:tr>
      <w:tr w:rsidR="00E84F50" w:rsidRPr="00FA771B" w:rsidTr="00386594">
        <w:tc>
          <w:tcPr>
            <w:tcW w:w="1931" w:type="dxa"/>
          </w:tcPr>
          <w:p w:rsidR="00E84F50" w:rsidRPr="00FA771B" w:rsidRDefault="00E84F50" w:rsidP="00386594">
            <w:pPr>
              <w:rPr>
                <w:rFonts w:ascii="Arial" w:hAnsi="Arial" w:cs="Arial"/>
                <w:iCs/>
              </w:rPr>
            </w:pPr>
            <w:r>
              <w:rPr>
                <w:rFonts w:ascii="Arial" w:hAnsi="Arial" w:cs="Arial"/>
                <w:iCs/>
              </w:rPr>
              <w:t xml:space="preserve">11:45 - </w:t>
            </w:r>
            <w:r w:rsidRPr="00FA771B">
              <w:rPr>
                <w:rFonts w:ascii="Arial" w:hAnsi="Arial" w:cs="Arial"/>
                <w:iCs/>
              </w:rPr>
              <w:t>12:15</w:t>
            </w:r>
          </w:p>
        </w:tc>
        <w:tc>
          <w:tcPr>
            <w:tcW w:w="7131" w:type="dxa"/>
          </w:tcPr>
          <w:p w:rsidR="00E84F50" w:rsidRPr="00FA771B" w:rsidRDefault="00E84F50" w:rsidP="00386594">
            <w:pPr>
              <w:rPr>
                <w:rFonts w:ascii="Arial" w:hAnsi="Arial" w:cs="Arial"/>
                <w:iCs/>
              </w:rPr>
            </w:pPr>
            <w:r>
              <w:rPr>
                <w:rFonts w:ascii="Arial" w:hAnsi="Arial" w:cs="Arial"/>
                <w:iCs/>
              </w:rPr>
              <w:t>Enkel servering - l</w:t>
            </w:r>
            <w:r w:rsidRPr="00FA771B">
              <w:rPr>
                <w:rFonts w:ascii="Arial" w:hAnsi="Arial" w:cs="Arial"/>
                <w:iCs/>
              </w:rPr>
              <w:t>everandørene gis anledning til å snakke sammen</w:t>
            </w:r>
          </w:p>
        </w:tc>
      </w:tr>
      <w:tr w:rsidR="00E84F50" w:rsidRPr="00FA771B" w:rsidTr="00386594">
        <w:tc>
          <w:tcPr>
            <w:tcW w:w="1931" w:type="dxa"/>
          </w:tcPr>
          <w:p w:rsidR="00E84F50" w:rsidRPr="00FA771B" w:rsidRDefault="00E84F50" w:rsidP="00386594">
            <w:pPr>
              <w:rPr>
                <w:rFonts w:ascii="Arial" w:hAnsi="Arial" w:cs="Arial"/>
                <w:iCs/>
              </w:rPr>
            </w:pPr>
            <w:r w:rsidRPr="00FA771B">
              <w:rPr>
                <w:rFonts w:ascii="Arial" w:hAnsi="Arial" w:cs="Arial"/>
                <w:iCs/>
              </w:rPr>
              <w:t>12:15</w:t>
            </w:r>
            <w:r>
              <w:rPr>
                <w:rFonts w:ascii="Arial" w:hAnsi="Arial" w:cs="Arial"/>
                <w:iCs/>
              </w:rPr>
              <w:t xml:space="preserve"> - </w:t>
            </w:r>
            <w:r w:rsidRPr="00FA771B">
              <w:rPr>
                <w:rFonts w:ascii="Arial" w:hAnsi="Arial" w:cs="Arial"/>
                <w:iCs/>
              </w:rPr>
              <w:t>12:30</w:t>
            </w:r>
          </w:p>
        </w:tc>
        <w:tc>
          <w:tcPr>
            <w:tcW w:w="7131" w:type="dxa"/>
          </w:tcPr>
          <w:p w:rsidR="00E84F50" w:rsidRPr="00FA771B" w:rsidRDefault="00E84F50" w:rsidP="00386594">
            <w:pPr>
              <w:rPr>
                <w:rFonts w:ascii="Arial" w:hAnsi="Arial" w:cs="Arial"/>
                <w:iCs/>
              </w:rPr>
            </w:pPr>
            <w:r w:rsidRPr="00FA771B">
              <w:rPr>
                <w:rFonts w:ascii="Arial" w:hAnsi="Arial" w:cs="Arial"/>
                <w:iCs/>
              </w:rPr>
              <w:t>Veien videre i prosessen</w:t>
            </w:r>
            <w:r>
              <w:rPr>
                <w:rFonts w:ascii="Arial" w:hAnsi="Arial" w:cs="Arial"/>
                <w:iCs/>
              </w:rPr>
              <w:t xml:space="preserve"> ved Øyvind Trygstad</w:t>
            </w:r>
          </w:p>
        </w:tc>
      </w:tr>
      <w:tr w:rsidR="00E84F50" w:rsidRPr="00FA771B" w:rsidTr="00386594">
        <w:tc>
          <w:tcPr>
            <w:tcW w:w="1931" w:type="dxa"/>
          </w:tcPr>
          <w:p w:rsidR="00E84F50" w:rsidRPr="00E209FF" w:rsidRDefault="00E84F50" w:rsidP="00386594">
            <w:pPr>
              <w:rPr>
                <w:rFonts w:ascii="Arial" w:hAnsi="Arial" w:cs="Arial"/>
                <w:iCs/>
              </w:rPr>
            </w:pPr>
            <w:r>
              <w:rPr>
                <w:rFonts w:ascii="Arial" w:hAnsi="Arial" w:cs="Arial"/>
                <w:iCs/>
              </w:rPr>
              <w:t xml:space="preserve">12.30 - </w:t>
            </w:r>
            <w:r w:rsidRPr="00E209FF">
              <w:rPr>
                <w:rFonts w:ascii="Arial" w:hAnsi="Arial" w:cs="Arial"/>
                <w:iCs/>
              </w:rPr>
              <w:t>14.00</w:t>
            </w:r>
          </w:p>
        </w:tc>
        <w:tc>
          <w:tcPr>
            <w:tcW w:w="7131" w:type="dxa"/>
          </w:tcPr>
          <w:p w:rsidR="00E84F50" w:rsidRDefault="00E84F50" w:rsidP="00386594">
            <w:pPr>
              <w:rPr>
                <w:rFonts w:ascii="Arial" w:hAnsi="Arial" w:cs="Arial"/>
                <w:iCs/>
              </w:rPr>
            </w:pPr>
            <w:r w:rsidRPr="00E209FF">
              <w:rPr>
                <w:rFonts w:ascii="Arial" w:hAnsi="Arial" w:cs="Arial"/>
                <w:iCs/>
              </w:rPr>
              <w:t xml:space="preserve">Befaring på </w:t>
            </w:r>
            <w:r>
              <w:rPr>
                <w:rFonts w:ascii="Arial" w:hAnsi="Arial" w:cs="Arial"/>
                <w:iCs/>
              </w:rPr>
              <w:t>virksomhetene. Det deles i 2 grupper avhengig av antall</w:t>
            </w:r>
          </w:p>
          <w:p w:rsidR="00E84F50" w:rsidRDefault="00E84F50" w:rsidP="00386594">
            <w:pPr>
              <w:rPr>
                <w:rFonts w:ascii="Arial" w:hAnsi="Arial" w:cs="Arial"/>
                <w:iCs/>
              </w:rPr>
            </w:pPr>
            <w:r>
              <w:rPr>
                <w:rFonts w:ascii="Arial" w:hAnsi="Arial" w:cs="Arial"/>
                <w:iCs/>
              </w:rPr>
              <w:t>Gruppe 1: Fylkeshuset 1230-1300 – Start i Skiringssal (COC)</w:t>
            </w:r>
          </w:p>
          <w:p w:rsidR="00E84F50" w:rsidRDefault="00E84F50" w:rsidP="00386594">
            <w:pPr>
              <w:rPr>
                <w:rFonts w:ascii="Arial" w:hAnsi="Arial" w:cs="Arial"/>
                <w:iCs/>
              </w:rPr>
            </w:pPr>
            <w:r>
              <w:rPr>
                <w:rFonts w:ascii="Arial" w:hAnsi="Arial" w:cs="Arial"/>
                <w:iCs/>
              </w:rPr>
              <w:t xml:space="preserve">                 Færder 1315-1400 – start resepsjonen fylkeshuset (ØT/EM)</w:t>
            </w:r>
          </w:p>
          <w:p w:rsidR="00E84F50" w:rsidRDefault="00E84F50" w:rsidP="00386594">
            <w:pPr>
              <w:rPr>
                <w:rFonts w:ascii="Arial" w:hAnsi="Arial" w:cs="Arial"/>
                <w:iCs/>
              </w:rPr>
            </w:pPr>
            <w:r>
              <w:rPr>
                <w:rFonts w:ascii="Arial" w:hAnsi="Arial" w:cs="Arial"/>
                <w:iCs/>
              </w:rPr>
              <w:t>Gruppe 2: Færder 1230-1315 – start resepsjonen fylkeshuset (AV/ EM</w:t>
            </w:r>
          </w:p>
          <w:p w:rsidR="00E84F50" w:rsidRPr="00E209FF" w:rsidRDefault="00E84F50" w:rsidP="00386594">
            <w:pPr>
              <w:rPr>
                <w:rFonts w:ascii="Arial" w:hAnsi="Arial" w:cs="Arial"/>
                <w:iCs/>
              </w:rPr>
            </w:pPr>
            <w:r>
              <w:rPr>
                <w:rFonts w:ascii="Arial" w:hAnsi="Arial" w:cs="Arial"/>
                <w:iCs/>
              </w:rPr>
              <w:t xml:space="preserve">                 Fylkeshuset 1330 – 1400 start resepsjonen fylkesh. (COC)</w:t>
            </w:r>
          </w:p>
        </w:tc>
      </w:tr>
    </w:tbl>
    <w:p w:rsidR="001324E3" w:rsidRPr="00FA771B" w:rsidRDefault="001324E3" w:rsidP="001324E3">
      <w:pPr>
        <w:rPr>
          <w:rFonts w:ascii="Arial" w:hAnsi="Arial" w:cs="Arial"/>
          <w:iCs/>
        </w:rPr>
      </w:pPr>
    </w:p>
    <w:p w:rsidR="001324E3" w:rsidRPr="00FA771B" w:rsidRDefault="001324E3" w:rsidP="001324E3">
      <w:pPr>
        <w:rPr>
          <w:rFonts w:ascii="Arial" w:hAnsi="Arial" w:cs="Arial"/>
          <w:iCs/>
        </w:rPr>
      </w:pPr>
      <w:r w:rsidRPr="00FA771B">
        <w:rPr>
          <w:rFonts w:ascii="Arial" w:hAnsi="Arial" w:cs="Arial"/>
          <w:iCs/>
        </w:rPr>
        <w:t>Det vil være enkel servering underveis.</w:t>
      </w:r>
    </w:p>
    <w:p w:rsidR="001324E3" w:rsidRPr="00FA771B" w:rsidRDefault="001324E3" w:rsidP="001324E3">
      <w:pPr>
        <w:rPr>
          <w:rFonts w:ascii="Arial" w:hAnsi="Arial" w:cs="Arial"/>
          <w:iCs/>
        </w:rPr>
      </w:pPr>
    </w:p>
    <w:p w:rsidR="00C04046" w:rsidRPr="00FA771B" w:rsidRDefault="00C04046" w:rsidP="001324E3">
      <w:pPr>
        <w:rPr>
          <w:rFonts w:ascii="Arial" w:hAnsi="Arial" w:cs="Arial"/>
          <w:iCs/>
        </w:rPr>
      </w:pPr>
    </w:p>
    <w:p w:rsidR="001324E3" w:rsidRPr="00FA771B" w:rsidRDefault="001324E3" w:rsidP="00AD6E4F">
      <w:pPr>
        <w:pStyle w:val="Overskrift2"/>
        <w:numPr>
          <w:ilvl w:val="1"/>
          <w:numId w:val="20"/>
        </w:numPr>
        <w:autoSpaceDE w:val="0"/>
        <w:autoSpaceDN w:val="0"/>
        <w:adjustRightInd w:val="0"/>
        <w:spacing w:before="120" w:after="0" w:line="240" w:lineRule="auto"/>
        <w:rPr>
          <w:rFonts w:ascii="Arial" w:hAnsi="Arial" w:cs="Arial"/>
        </w:rPr>
      </w:pPr>
      <w:bookmarkStart w:id="8" w:name="_Toc484115693"/>
      <w:r w:rsidRPr="00FA771B">
        <w:rPr>
          <w:rFonts w:ascii="Arial" w:hAnsi="Arial" w:cs="Arial"/>
        </w:rPr>
        <w:t>Påmelding</w:t>
      </w:r>
      <w:bookmarkEnd w:id="8"/>
    </w:p>
    <w:p w:rsidR="001324E3" w:rsidRPr="00FA771B" w:rsidRDefault="001324E3" w:rsidP="001324E3">
      <w:pPr>
        <w:rPr>
          <w:rFonts w:ascii="Arial" w:hAnsi="Arial" w:cs="Arial"/>
        </w:rPr>
      </w:pPr>
    </w:p>
    <w:p w:rsidR="00C04046" w:rsidRPr="00FA771B" w:rsidRDefault="00C61CBC" w:rsidP="00C04046">
      <w:pPr>
        <w:rPr>
          <w:rFonts w:ascii="Arial" w:hAnsi="Arial" w:cs="Arial"/>
          <w:b/>
        </w:rPr>
      </w:pPr>
      <w:r w:rsidRPr="00FA771B">
        <w:rPr>
          <w:rFonts w:ascii="Arial" w:hAnsi="Arial" w:cs="Arial"/>
          <w:b/>
        </w:rPr>
        <w:t xml:space="preserve">Påmelding sendes på e-post til </w:t>
      </w:r>
      <w:hyperlink r:id="rId13" w:history="1">
        <w:r w:rsidRPr="00FA771B">
          <w:rPr>
            <w:rStyle w:val="Hyperkobling"/>
            <w:rFonts w:ascii="Arial" w:hAnsi="Arial" w:cs="Arial"/>
            <w:b/>
          </w:rPr>
          <w:t>firmapost@vfk.no</w:t>
        </w:r>
      </w:hyperlink>
      <w:r w:rsidRPr="00FA771B">
        <w:rPr>
          <w:rFonts w:ascii="Arial" w:hAnsi="Arial" w:cs="Arial"/>
          <w:b/>
        </w:rPr>
        <w:t xml:space="preserve"> med kopi til </w:t>
      </w:r>
      <w:hyperlink r:id="rId14" w:history="1">
        <w:r w:rsidRPr="00FA771B">
          <w:rPr>
            <w:rStyle w:val="Hyperkobling"/>
            <w:rFonts w:ascii="Arial" w:hAnsi="Arial" w:cs="Arial"/>
            <w:b/>
          </w:rPr>
          <w:t>oyvindtr@vfk.no</w:t>
        </w:r>
      </w:hyperlink>
      <w:r w:rsidR="00C04046" w:rsidRPr="00FA771B">
        <w:rPr>
          <w:rFonts w:ascii="Arial" w:hAnsi="Arial" w:cs="Arial"/>
          <w:b/>
        </w:rPr>
        <w:t xml:space="preserve">. </w:t>
      </w:r>
      <w:r w:rsidR="009A3EA8" w:rsidRPr="00FA771B">
        <w:rPr>
          <w:rFonts w:ascii="Arial" w:hAnsi="Arial" w:cs="Arial"/>
          <w:b/>
        </w:rPr>
        <w:t>Påmeldingen merkes med «Påmelding energifabrikk-dialog»</w:t>
      </w:r>
    </w:p>
    <w:p w:rsidR="00F32CD6" w:rsidRPr="00FA771B" w:rsidRDefault="00F32CD6" w:rsidP="00F32CD6">
      <w:pPr>
        <w:rPr>
          <w:rFonts w:ascii="Arial" w:hAnsi="Arial" w:cs="Arial"/>
        </w:rPr>
      </w:pPr>
    </w:p>
    <w:p w:rsidR="001324E3" w:rsidRPr="00FA771B" w:rsidRDefault="00F32CD6" w:rsidP="00F32CD6">
      <w:pPr>
        <w:rPr>
          <w:rFonts w:ascii="Arial" w:hAnsi="Arial" w:cs="Arial"/>
          <w:color w:val="FF0000"/>
        </w:rPr>
      </w:pPr>
      <w:r w:rsidRPr="00FA771B">
        <w:rPr>
          <w:rFonts w:ascii="Arial" w:hAnsi="Arial" w:cs="Arial"/>
        </w:rPr>
        <w:t>Det</w:t>
      </w:r>
      <w:r w:rsidR="00C04046" w:rsidRPr="00FA771B">
        <w:rPr>
          <w:rFonts w:ascii="Arial" w:hAnsi="Arial" w:cs="Arial"/>
        </w:rPr>
        <w:t xml:space="preserve"> </w:t>
      </w:r>
      <w:r w:rsidRPr="00FA771B">
        <w:rPr>
          <w:rFonts w:ascii="Arial" w:hAnsi="Arial" w:cs="Arial"/>
        </w:rPr>
        <w:t xml:space="preserve">skal </w:t>
      </w:r>
      <w:r w:rsidR="00C04046" w:rsidRPr="00FA771B">
        <w:rPr>
          <w:rFonts w:ascii="Arial" w:hAnsi="Arial" w:cs="Arial"/>
        </w:rPr>
        <w:t>opplyses om navn og antall deltagere, firma og kontaktinformasjon (mobil og e-postadresse). S</w:t>
      </w:r>
      <w:r w:rsidR="001324E3" w:rsidRPr="00FA771B">
        <w:rPr>
          <w:rFonts w:ascii="Arial" w:hAnsi="Arial" w:cs="Arial"/>
        </w:rPr>
        <w:t xml:space="preserve">pørsmål </w:t>
      </w:r>
      <w:r w:rsidRPr="00FA771B">
        <w:rPr>
          <w:rFonts w:ascii="Arial" w:hAnsi="Arial" w:cs="Arial"/>
        </w:rPr>
        <w:t xml:space="preserve">rettes til </w:t>
      </w:r>
      <w:r w:rsidR="00C61CBC" w:rsidRPr="00FA771B">
        <w:rPr>
          <w:rFonts w:ascii="Arial" w:hAnsi="Arial" w:cs="Arial"/>
        </w:rPr>
        <w:t xml:space="preserve">Øyvind på </w:t>
      </w:r>
      <w:hyperlink r:id="rId15" w:history="1">
        <w:r w:rsidR="00C61CBC" w:rsidRPr="00FA771B">
          <w:rPr>
            <w:rStyle w:val="Hyperkobling"/>
            <w:rFonts w:ascii="Arial" w:hAnsi="Arial" w:cs="Arial"/>
          </w:rPr>
          <w:t>oyvindtr@vfk.no</w:t>
        </w:r>
      </w:hyperlink>
      <w:r w:rsidR="00C61CBC" w:rsidRPr="00FA771B">
        <w:rPr>
          <w:rFonts w:ascii="Arial" w:hAnsi="Arial" w:cs="Arial"/>
        </w:rPr>
        <w:t xml:space="preserve"> eller 90018916</w:t>
      </w:r>
    </w:p>
    <w:p w:rsidR="00C04046" w:rsidRPr="00FA771B" w:rsidRDefault="00C04046" w:rsidP="001324E3">
      <w:pPr>
        <w:jc w:val="center"/>
        <w:rPr>
          <w:rFonts w:ascii="Arial" w:hAnsi="Arial" w:cs="Arial"/>
          <w:b/>
        </w:rPr>
      </w:pPr>
    </w:p>
    <w:p w:rsidR="001324E3" w:rsidRPr="00FA771B" w:rsidRDefault="001324E3" w:rsidP="001324E3">
      <w:pPr>
        <w:jc w:val="center"/>
        <w:rPr>
          <w:rFonts w:ascii="Arial" w:eastAsiaTheme="majorEastAsia" w:hAnsi="Arial" w:cs="Arial"/>
          <w:b/>
          <w:bCs/>
          <w:color w:val="0563C1" w:themeColor="hyperlink"/>
          <w:u w:val="single"/>
        </w:rPr>
      </w:pPr>
    </w:p>
    <w:p w:rsidR="00B11661" w:rsidRPr="00FA771B" w:rsidRDefault="005466A0" w:rsidP="00FA771B">
      <w:pPr>
        <w:jc w:val="center"/>
        <w:rPr>
          <w:rFonts w:ascii="Arial" w:hAnsi="Arial" w:cs="Arial"/>
          <w:b/>
          <w:sz w:val="28"/>
          <w:szCs w:val="28"/>
        </w:rPr>
      </w:pPr>
      <w:r w:rsidRPr="00FA771B">
        <w:rPr>
          <w:rFonts w:ascii="Arial" w:hAnsi="Arial" w:cs="Arial"/>
          <w:b/>
          <w:sz w:val="28"/>
          <w:szCs w:val="28"/>
        </w:rPr>
        <w:t>Frist</w:t>
      </w:r>
      <w:r w:rsidRPr="00C04046">
        <w:rPr>
          <w:rFonts w:ascii="Arial" w:hAnsi="Arial" w:cs="Arial"/>
          <w:b/>
          <w:sz w:val="28"/>
          <w:szCs w:val="28"/>
        </w:rPr>
        <w:t xml:space="preserve"> for påmelding er 21</w:t>
      </w:r>
      <w:r w:rsidR="00455848" w:rsidRPr="00C04046">
        <w:rPr>
          <w:rFonts w:ascii="Arial" w:hAnsi="Arial" w:cs="Arial"/>
          <w:b/>
          <w:sz w:val="28"/>
          <w:szCs w:val="28"/>
        </w:rPr>
        <w:t>.</w:t>
      </w:r>
      <w:r w:rsidRPr="00C04046">
        <w:rPr>
          <w:rFonts w:ascii="Arial" w:hAnsi="Arial" w:cs="Arial"/>
          <w:b/>
          <w:sz w:val="28"/>
          <w:szCs w:val="28"/>
        </w:rPr>
        <w:t>juni</w:t>
      </w:r>
      <w:r w:rsidR="00455848" w:rsidRPr="00C04046">
        <w:rPr>
          <w:rFonts w:ascii="Arial" w:hAnsi="Arial" w:cs="Arial"/>
          <w:b/>
          <w:sz w:val="28"/>
          <w:szCs w:val="28"/>
        </w:rPr>
        <w:t xml:space="preserve"> </w:t>
      </w:r>
      <w:r w:rsidR="001324E3" w:rsidRPr="00C04046">
        <w:rPr>
          <w:rFonts w:ascii="Arial" w:hAnsi="Arial" w:cs="Arial"/>
          <w:b/>
          <w:sz w:val="28"/>
          <w:szCs w:val="28"/>
        </w:rPr>
        <w:t>201</w:t>
      </w:r>
      <w:r w:rsidR="00455848" w:rsidRPr="00C04046">
        <w:rPr>
          <w:rFonts w:ascii="Arial" w:hAnsi="Arial" w:cs="Arial"/>
          <w:b/>
          <w:sz w:val="28"/>
          <w:szCs w:val="28"/>
        </w:rPr>
        <w:t>7</w:t>
      </w:r>
    </w:p>
    <w:sectPr w:rsidR="00B11661" w:rsidRPr="00FA771B" w:rsidSect="009A4CD3">
      <w:headerReference w:type="default" r:id="rId16"/>
      <w:pgSz w:w="11906" w:h="16838"/>
      <w:pgMar w:top="568" w:right="1417"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61E" w:rsidRDefault="00A2361E" w:rsidP="00DE5795">
      <w:r>
        <w:separator/>
      </w:r>
    </w:p>
  </w:endnote>
  <w:endnote w:type="continuationSeparator" w:id="0">
    <w:p w:rsidR="00A2361E" w:rsidRDefault="00A2361E" w:rsidP="00DE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61E" w:rsidRDefault="00A2361E" w:rsidP="00DE5795">
      <w:r>
        <w:separator/>
      </w:r>
    </w:p>
  </w:footnote>
  <w:footnote w:type="continuationSeparator" w:id="0">
    <w:p w:rsidR="00A2361E" w:rsidRDefault="00A2361E" w:rsidP="00DE5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795" w:rsidRDefault="00DE5795">
    <w:pPr>
      <w:pStyle w:val="Topptekst"/>
      <w:jc w:val="right"/>
    </w:pPr>
  </w:p>
  <w:p w:rsidR="00DE5795" w:rsidRDefault="00DE579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40E"/>
    <w:multiLevelType w:val="hybridMultilevel"/>
    <w:tmpl w:val="687E0EDE"/>
    <w:lvl w:ilvl="0" w:tplc="97004984">
      <w:start w:val="1"/>
      <w:numFmt w:val="bullet"/>
      <w:lvlText w:val=""/>
      <w:lvlJc w:val="left"/>
      <w:pPr>
        <w:tabs>
          <w:tab w:val="num" w:pos="720"/>
        </w:tabs>
        <w:ind w:left="720" w:hanging="360"/>
      </w:pPr>
      <w:rPr>
        <w:rFonts w:ascii="Wingdings" w:hAnsi="Wingdings" w:hint="default"/>
      </w:rPr>
    </w:lvl>
    <w:lvl w:ilvl="1" w:tplc="C03A298C">
      <w:start w:val="1"/>
      <w:numFmt w:val="bullet"/>
      <w:lvlText w:val=""/>
      <w:lvlJc w:val="left"/>
      <w:pPr>
        <w:tabs>
          <w:tab w:val="num" w:pos="1440"/>
        </w:tabs>
        <w:ind w:left="1440" w:hanging="360"/>
      </w:pPr>
      <w:rPr>
        <w:rFonts w:ascii="Wingdings" w:hAnsi="Wingdings" w:hint="default"/>
      </w:rPr>
    </w:lvl>
    <w:lvl w:ilvl="2" w:tplc="6D28101A" w:tentative="1">
      <w:start w:val="1"/>
      <w:numFmt w:val="bullet"/>
      <w:lvlText w:val=""/>
      <w:lvlJc w:val="left"/>
      <w:pPr>
        <w:tabs>
          <w:tab w:val="num" w:pos="2160"/>
        </w:tabs>
        <w:ind w:left="2160" w:hanging="360"/>
      </w:pPr>
      <w:rPr>
        <w:rFonts w:ascii="Wingdings" w:hAnsi="Wingdings" w:hint="default"/>
      </w:rPr>
    </w:lvl>
    <w:lvl w:ilvl="3" w:tplc="3ADC616E" w:tentative="1">
      <w:start w:val="1"/>
      <w:numFmt w:val="bullet"/>
      <w:lvlText w:val=""/>
      <w:lvlJc w:val="left"/>
      <w:pPr>
        <w:tabs>
          <w:tab w:val="num" w:pos="2880"/>
        </w:tabs>
        <w:ind w:left="2880" w:hanging="360"/>
      </w:pPr>
      <w:rPr>
        <w:rFonts w:ascii="Wingdings" w:hAnsi="Wingdings" w:hint="default"/>
      </w:rPr>
    </w:lvl>
    <w:lvl w:ilvl="4" w:tplc="402405FC" w:tentative="1">
      <w:start w:val="1"/>
      <w:numFmt w:val="bullet"/>
      <w:lvlText w:val=""/>
      <w:lvlJc w:val="left"/>
      <w:pPr>
        <w:tabs>
          <w:tab w:val="num" w:pos="3600"/>
        </w:tabs>
        <w:ind w:left="3600" w:hanging="360"/>
      </w:pPr>
      <w:rPr>
        <w:rFonts w:ascii="Wingdings" w:hAnsi="Wingdings" w:hint="default"/>
      </w:rPr>
    </w:lvl>
    <w:lvl w:ilvl="5" w:tplc="F2928FF0" w:tentative="1">
      <w:start w:val="1"/>
      <w:numFmt w:val="bullet"/>
      <w:lvlText w:val=""/>
      <w:lvlJc w:val="left"/>
      <w:pPr>
        <w:tabs>
          <w:tab w:val="num" w:pos="4320"/>
        </w:tabs>
        <w:ind w:left="4320" w:hanging="360"/>
      </w:pPr>
      <w:rPr>
        <w:rFonts w:ascii="Wingdings" w:hAnsi="Wingdings" w:hint="default"/>
      </w:rPr>
    </w:lvl>
    <w:lvl w:ilvl="6" w:tplc="4B986B3A" w:tentative="1">
      <w:start w:val="1"/>
      <w:numFmt w:val="bullet"/>
      <w:lvlText w:val=""/>
      <w:lvlJc w:val="left"/>
      <w:pPr>
        <w:tabs>
          <w:tab w:val="num" w:pos="5040"/>
        </w:tabs>
        <w:ind w:left="5040" w:hanging="360"/>
      </w:pPr>
      <w:rPr>
        <w:rFonts w:ascii="Wingdings" w:hAnsi="Wingdings" w:hint="default"/>
      </w:rPr>
    </w:lvl>
    <w:lvl w:ilvl="7" w:tplc="F564AA50" w:tentative="1">
      <w:start w:val="1"/>
      <w:numFmt w:val="bullet"/>
      <w:lvlText w:val=""/>
      <w:lvlJc w:val="left"/>
      <w:pPr>
        <w:tabs>
          <w:tab w:val="num" w:pos="5760"/>
        </w:tabs>
        <w:ind w:left="5760" w:hanging="360"/>
      </w:pPr>
      <w:rPr>
        <w:rFonts w:ascii="Wingdings" w:hAnsi="Wingdings" w:hint="default"/>
      </w:rPr>
    </w:lvl>
    <w:lvl w:ilvl="8" w:tplc="43A0D42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5024A"/>
    <w:multiLevelType w:val="hybridMultilevel"/>
    <w:tmpl w:val="00B45396"/>
    <w:lvl w:ilvl="0" w:tplc="2FB0EBFA">
      <w:start w:val="1"/>
      <w:numFmt w:val="bullet"/>
      <w:lvlText w:val="■"/>
      <w:lvlJc w:val="left"/>
      <w:pPr>
        <w:tabs>
          <w:tab w:val="num" w:pos="720"/>
        </w:tabs>
        <w:ind w:left="720" w:hanging="360"/>
      </w:pPr>
      <w:rPr>
        <w:rFonts w:ascii="Lucida Grande" w:hAnsi="Lucida Grande" w:hint="default"/>
      </w:rPr>
    </w:lvl>
    <w:lvl w:ilvl="1" w:tplc="5E0A107E">
      <w:start w:val="39"/>
      <w:numFmt w:val="bullet"/>
      <w:lvlText w:val="■"/>
      <w:lvlJc w:val="left"/>
      <w:pPr>
        <w:tabs>
          <w:tab w:val="num" w:pos="1440"/>
        </w:tabs>
        <w:ind w:left="1440" w:hanging="360"/>
      </w:pPr>
      <w:rPr>
        <w:rFonts w:ascii="Lucida Grande" w:hAnsi="Lucida Grande" w:hint="default"/>
      </w:rPr>
    </w:lvl>
    <w:lvl w:ilvl="2" w:tplc="03D2DF4C" w:tentative="1">
      <w:start w:val="1"/>
      <w:numFmt w:val="bullet"/>
      <w:lvlText w:val="■"/>
      <w:lvlJc w:val="left"/>
      <w:pPr>
        <w:tabs>
          <w:tab w:val="num" w:pos="2160"/>
        </w:tabs>
        <w:ind w:left="2160" w:hanging="360"/>
      </w:pPr>
      <w:rPr>
        <w:rFonts w:ascii="Lucida Grande" w:hAnsi="Lucida Grande" w:hint="default"/>
      </w:rPr>
    </w:lvl>
    <w:lvl w:ilvl="3" w:tplc="247AD818" w:tentative="1">
      <w:start w:val="1"/>
      <w:numFmt w:val="bullet"/>
      <w:lvlText w:val="■"/>
      <w:lvlJc w:val="left"/>
      <w:pPr>
        <w:tabs>
          <w:tab w:val="num" w:pos="2880"/>
        </w:tabs>
        <w:ind w:left="2880" w:hanging="360"/>
      </w:pPr>
      <w:rPr>
        <w:rFonts w:ascii="Lucida Grande" w:hAnsi="Lucida Grande" w:hint="default"/>
      </w:rPr>
    </w:lvl>
    <w:lvl w:ilvl="4" w:tplc="A01E2F5A" w:tentative="1">
      <w:start w:val="1"/>
      <w:numFmt w:val="bullet"/>
      <w:lvlText w:val="■"/>
      <w:lvlJc w:val="left"/>
      <w:pPr>
        <w:tabs>
          <w:tab w:val="num" w:pos="3600"/>
        </w:tabs>
        <w:ind w:left="3600" w:hanging="360"/>
      </w:pPr>
      <w:rPr>
        <w:rFonts w:ascii="Lucida Grande" w:hAnsi="Lucida Grande" w:hint="default"/>
      </w:rPr>
    </w:lvl>
    <w:lvl w:ilvl="5" w:tplc="189C5786" w:tentative="1">
      <w:start w:val="1"/>
      <w:numFmt w:val="bullet"/>
      <w:lvlText w:val="■"/>
      <w:lvlJc w:val="left"/>
      <w:pPr>
        <w:tabs>
          <w:tab w:val="num" w:pos="4320"/>
        </w:tabs>
        <w:ind w:left="4320" w:hanging="360"/>
      </w:pPr>
      <w:rPr>
        <w:rFonts w:ascii="Lucida Grande" w:hAnsi="Lucida Grande" w:hint="default"/>
      </w:rPr>
    </w:lvl>
    <w:lvl w:ilvl="6" w:tplc="31C6FEB2" w:tentative="1">
      <w:start w:val="1"/>
      <w:numFmt w:val="bullet"/>
      <w:lvlText w:val="■"/>
      <w:lvlJc w:val="left"/>
      <w:pPr>
        <w:tabs>
          <w:tab w:val="num" w:pos="5040"/>
        </w:tabs>
        <w:ind w:left="5040" w:hanging="360"/>
      </w:pPr>
      <w:rPr>
        <w:rFonts w:ascii="Lucida Grande" w:hAnsi="Lucida Grande" w:hint="default"/>
      </w:rPr>
    </w:lvl>
    <w:lvl w:ilvl="7" w:tplc="BD88A39E" w:tentative="1">
      <w:start w:val="1"/>
      <w:numFmt w:val="bullet"/>
      <w:lvlText w:val="■"/>
      <w:lvlJc w:val="left"/>
      <w:pPr>
        <w:tabs>
          <w:tab w:val="num" w:pos="5760"/>
        </w:tabs>
        <w:ind w:left="5760" w:hanging="360"/>
      </w:pPr>
      <w:rPr>
        <w:rFonts w:ascii="Lucida Grande" w:hAnsi="Lucida Grande" w:hint="default"/>
      </w:rPr>
    </w:lvl>
    <w:lvl w:ilvl="8" w:tplc="95B4B92E" w:tentative="1">
      <w:start w:val="1"/>
      <w:numFmt w:val="bullet"/>
      <w:lvlText w:val="■"/>
      <w:lvlJc w:val="left"/>
      <w:pPr>
        <w:tabs>
          <w:tab w:val="num" w:pos="6480"/>
        </w:tabs>
        <w:ind w:left="6480" w:hanging="360"/>
      </w:pPr>
      <w:rPr>
        <w:rFonts w:ascii="Lucida Grande" w:hAnsi="Lucida Grande" w:hint="default"/>
      </w:rPr>
    </w:lvl>
  </w:abstractNum>
  <w:abstractNum w:abstractNumId="2" w15:restartNumberingAfterBreak="0">
    <w:nsid w:val="0643796F"/>
    <w:multiLevelType w:val="hybridMultilevel"/>
    <w:tmpl w:val="42AC39D2"/>
    <w:lvl w:ilvl="0" w:tplc="792AE626">
      <w:start w:val="1"/>
      <w:numFmt w:val="decimal"/>
      <w:lvlText w:val="%1."/>
      <w:lvlJc w:val="left"/>
      <w:pPr>
        <w:ind w:left="720" w:hanging="360"/>
      </w:pPr>
      <w:rPr>
        <w:rFonts w:ascii="Arial" w:eastAsia="Times New Roman" w:hAnsi="Arial" w:cs="Arial"/>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535C33"/>
    <w:multiLevelType w:val="multilevel"/>
    <w:tmpl w:val="F168BBC8"/>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3723D99"/>
    <w:multiLevelType w:val="hybridMultilevel"/>
    <w:tmpl w:val="5E401758"/>
    <w:lvl w:ilvl="0" w:tplc="7994914A">
      <w:start w:val="1"/>
      <w:numFmt w:val="decimal"/>
      <w:lvlText w:val="%1."/>
      <w:lvlJc w:val="left"/>
      <w:pPr>
        <w:ind w:left="792" w:hanging="360"/>
      </w:pPr>
      <w:rPr>
        <w:rFonts w:hint="default"/>
      </w:rPr>
    </w:lvl>
    <w:lvl w:ilvl="1" w:tplc="04140019" w:tentative="1">
      <w:start w:val="1"/>
      <w:numFmt w:val="lowerLetter"/>
      <w:lvlText w:val="%2."/>
      <w:lvlJc w:val="left"/>
      <w:pPr>
        <w:ind w:left="1512" w:hanging="360"/>
      </w:pPr>
    </w:lvl>
    <w:lvl w:ilvl="2" w:tplc="0414001B" w:tentative="1">
      <w:start w:val="1"/>
      <w:numFmt w:val="lowerRoman"/>
      <w:lvlText w:val="%3."/>
      <w:lvlJc w:val="right"/>
      <w:pPr>
        <w:ind w:left="2232" w:hanging="180"/>
      </w:pPr>
    </w:lvl>
    <w:lvl w:ilvl="3" w:tplc="0414000F" w:tentative="1">
      <w:start w:val="1"/>
      <w:numFmt w:val="decimal"/>
      <w:lvlText w:val="%4."/>
      <w:lvlJc w:val="left"/>
      <w:pPr>
        <w:ind w:left="2952" w:hanging="360"/>
      </w:pPr>
    </w:lvl>
    <w:lvl w:ilvl="4" w:tplc="04140019" w:tentative="1">
      <w:start w:val="1"/>
      <w:numFmt w:val="lowerLetter"/>
      <w:lvlText w:val="%5."/>
      <w:lvlJc w:val="left"/>
      <w:pPr>
        <w:ind w:left="3672" w:hanging="360"/>
      </w:pPr>
    </w:lvl>
    <w:lvl w:ilvl="5" w:tplc="0414001B" w:tentative="1">
      <w:start w:val="1"/>
      <w:numFmt w:val="lowerRoman"/>
      <w:lvlText w:val="%6."/>
      <w:lvlJc w:val="right"/>
      <w:pPr>
        <w:ind w:left="4392" w:hanging="180"/>
      </w:pPr>
    </w:lvl>
    <w:lvl w:ilvl="6" w:tplc="0414000F" w:tentative="1">
      <w:start w:val="1"/>
      <w:numFmt w:val="decimal"/>
      <w:lvlText w:val="%7."/>
      <w:lvlJc w:val="left"/>
      <w:pPr>
        <w:ind w:left="5112" w:hanging="360"/>
      </w:pPr>
    </w:lvl>
    <w:lvl w:ilvl="7" w:tplc="04140019" w:tentative="1">
      <w:start w:val="1"/>
      <w:numFmt w:val="lowerLetter"/>
      <w:lvlText w:val="%8."/>
      <w:lvlJc w:val="left"/>
      <w:pPr>
        <w:ind w:left="5832" w:hanging="360"/>
      </w:pPr>
    </w:lvl>
    <w:lvl w:ilvl="8" w:tplc="0414001B" w:tentative="1">
      <w:start w:val="1"/>
      <w:numFmt w:val="lowerRoman"/>
      <w:lvlText w:val="%9."/>
      <w:lvlJc w:val="right"/>
      <w:pPr>
        <w:ind w:left="6552" w:hanging="180"/>
      </w:pPr>
    </w:lvl>
  </w:abstractNum>
  <w:abstractNum w:abstractNumId="5" w15:restartNumberingAfterBreak="0">
    <w:nsid w:val="19EB70CB"/>
    <w:multiLevelType w:val="hybridMultilevel"/>
    <w:tmpl w:val="C1FA3E58"/>
    <w:lvl w:ilvl="0" w:tplc="B606B316">
      <w:start w:val="3"/>
      <w:numFmt w:val="bullet"/>
      <w:lvlText w:val="-"/>
      <w:lvlJc w:val="left"/>
      <w:pPr>
        <w:ind w:left="792" w:hanging="360"/>
      </w:pPr>
      <w:rPr>
        <w:rFonts w:ascii="Calibri" w:eastAsiaTheme="minorHAnsi" w:hAnsi="Calibri" w:cs="Times New Roman"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6" w15:restartNumberingAfterBreak="0">
    <w:nsid w:val="19F4552E"/>
    <w:multiLevelType w:val="hybridMultilevel"/>
    <w:tmpl w:val="A7AAC7F6"/>
    <w:lvl w:ilvl="0" w:tplc="637AACB8">
      <w:start w:val="3"/>
      <w:numFmt w:val="decimal"/>
      <w:lvlText w:val="%1"/>
      <w:lvlJc w:val="left"/>
      <w:pPr>
        <w:ind w:left="1068" w:hanging="708"/>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B177C4E"/>
    <w:multiLevelType w:val="multilevel"/>
    <w:tmpl w:val="FC001092"/>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A30C61"/>
    <w:multiLevelType w:val="multilevel"/>
    <w:tmpl w:val="2F682A90"/>
    <w:lvl w:ilvl="0">
      <w:start w:val="3"/>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66B16AF"/>
    <w:multiLevelType w:val="hybridMultilevel"/>
    <w:tmpl w:val="ED602E56"/>
    <w:lvl w:ilvl="0" w:tplc="E1AE529C">
      <w:start w:val="1"/>
      <w:numFmt w:val="bullet"/>
      <w:lvlText w:val=""/>
      <w:lvlJc w:val="left"/>
      <w:pPr>
        <w:tabs>
          <w:tab w:val="num" w:pos="720"/>
        </w:tabs>
        <w:ind w:left="720" w:hanging="360"/>
      </w:pPr>
      <w:rPr>
        <w:rFonts w:ascii="Wingdings" w:hAnsi="Wingdings" w:hint="default"/>
      </w:rPr>
    </w:lvl>
    <w:lvl w:ilvl="1" w:tplc="8604BD40" w:tentative="1">
      <w:start w:val="1"/>
      <w:numFmt w:val="bullet"/>
      <w:lvlText w:val=""/>
      <w:lvlJc w:val="left"/>
      <w:pPr>
        <w:tabs>
          <w:tab w:val="num" w:pos="1440"/>
        </w:tabs>
        <w:ind w:left="1440" w:hanging="360"/>
      </w:pPr>
      <w:rPr>
        <w:rFonts w:ascii="Wingdings" w:hAnsi="Wingdings" w:hint="default"/>
      </w:rPr>
    </w:lvl>
    <w:lvl w:ilvl="2" w:tplc="DEB216BE" w:tentative="1">
      <w:start w:val="1"/>
      <w:numFmt w:val="bullet"/>
      <w:lvlText w:val=""/>
      <w:lvlJc w:val="left"/>
      <w:pPr>
        <w:tabs>
          <w:tab w:val="num" w:pos="2160"/>
        </w:tabs>
        <w:ind w:left="2160" w:hanging="360"/>
      </w:pPr>
      <w:rPr>
        <w:rFonts w:ascii="Wingdings" w:hAnsi="Wingdings" w:hint="default"/>
      </w:rPr>
    </w:lvl>
    <w:lvl w:ilvl="3" w:tplc="E89E82B2" w:tentative="1">
      <w:start w:val="1"/>
      <w:numFmt w:val="bullet"/>
      <w:lvlText w:val=""/>
      <w:lvlJc w:val="left"/>
      <w:pPr>
        <w:tabs>
          <w:tab w:val="num" w:pos="2880"/>
        </w:tabs>
        <w:ind w:left="2880" w:hanging="360"/>
      </w:pPr>
      <w:rPr>
        <w:rFonts w:ascii="Wingdings" w:hAnsi="Wingdings" w:hint="default"/>
      </w:rPr>
    </w:lvl>
    <w:lvl w:ilvl="4" w:tplc="523C33BE" w:tentative="1">
      <w:start w:val="1"/>
      <w:numFmt w:val="bullet"/>
      <w:lvlText w:val=""/>
      <w:lvlJc w:val="left"/>
      <w:pPr>
        <w:tabs>
          <w:tab w:val="num" w:pos="3600"/>
        </w:tabs>
        <w:ind w:left="3600" w:hanging="360"/>
      </w:pPr>
      <w:rPr>
        <w:rFonts w:ascii="Wingdings" w:hAnsi="Wingdings" w:hint="default"/>
      </w:rPr>
    </w:lvl>
    <w:lvl w:ilvl="5" w:tplc="6B086D70" w:tentative="1">
      <w:start w:val="1"/>
      <w:numFmt w:val="bullet"/>
      <w:lvlText w:val=""/>
      <w:lvlJc w:val="left"/>
      <w:pPr>
        <w:tabs>
          <w:tab w:val="num" w:pos="4320"/>
        </w:tabs>
        <w:ind w:left="4320" w:hanging="360"/>
      </w:pPr>
      <w:rPr>
        <w:rFonts w:ascii="Wingdings" w:hAnsi="Wingdings" w:hint="default"/>
      </w:rPr>
    </w:lvl>
    <w:lvl w:ilvl="6" w:tplc="EAAC8ECA" w:tentative="1">
      <w:start w:val="1"/>
      <w:numFmt w:val="bullet"/>
      <w:lvlText w:val=""/>
      <w:lvlJc w:val="left"/>
      <w:pPr>
        <w:tabs>
          <w:tab w:val="num" w:pos="5040"/>
        </w:tabs>
        <w:ind w:left="5040" w:hanging="360"/>
      </w:pPr>
      <w:rPr>
        <w:rFonts w:ascii="Wingdings" w:hAnsi="Wingdings" w:hint="default"/>
      </w:rPr>
    </w:lvl>
    <w:lvl w:ilvl="7" w:tplc="4DAC3F74" w:tentative="1">
      <w:start w:val="1"/>
      <w:numFmt w:val="bullet"/>
      <w:lvlText w:val=""/>
      <w:lvlJc w:val="left"/>
      <w:pPr>
        <w:tabs>
          <w:tab w:val="num" w:pos="5760"/>
        </w:tabs>
        <w:ind w:left="5760" w:hanging="360"/>
      </w:pPr>
      <w:rPr>
        <w:rFonts w:ascii="Wingdings" w:hAnsi="Wingdings" w:hint="default"/>
      </w:rPr>
    </w:lvl>
    <w:lvl w:ilvl="8" w:tplc="BEFEB9E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47817"/>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3296037"/>
    <w:multiLevelType w:val="hybridMultilevel"/>
    <w:tmpl w:val="B2B07E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E30C29"/>
    <w:multiLevelType w:val="hybridMultilevel"/>
    <w:tmpl w:val="AFA4AAB6"/>
    <w:lvl w:ilvl="0" w:tplc="3C108996">
      <w:start w:val="4"/>
      <w:numFmt w:val="decimal"/>
      <w:lvlText w:val="%1"/>
      <w:lvlJc w:val="left"/>
      <w:pPr>
        <w:ind w:left="792" w:hanging="360"/>
      </w:pPr>
      <w:rPr>
        <w:rFonts w:hint="default"/>
      </w:rPr>
    </w:lvl>
    <w:lvl w:ilvl="1" w:tplc="04140019" w:tentative="1">
      <w:start w:val="1"/>
      <w:numFmt w:val="lowerLetter"/>
      <w:lvlText w:val="%2."/>
      <w:lvlJc w:val="left"/>
      <w:pPr>
        <w:ind w:left="1512" w:hanging="360"/>
      </w:pPr>
    </w:lvl>
    <w:lvl w:ilvl="2" w:tplc="0414001B" w:tentative="1">
      <w:start w:val="1"/>
      <w:numFmt w:val="lowerRoman"/>
      <w:lvlText w:val="%3."/>
      <w:lvlJc w:val="right"/>
      <w:pPr>
        <w:ind w:left="2232" w:hanging="180"/>
      </w:pPr>
    </w:lvl>
    <w:lvl w:ilvl="3" w:tplc="0414000F" w:tentative="1">
      <w:start w:val="1"/>
      <w:numFmt w:val="decimal"/>
      <w:lvlText w:val="%4."/>
      <w:lvlJc w:val="left"/>
      <w:pPr>
        <w:ind w:left="2952" w:hanging="360"/>
      </w:pPr>
    </w:lvl>
    <w:lvl w:ilvl="4" w:tplc="04140019" w:tentative="1">
      <w:start w:val="1"/>
      <w:numFmt w:val="lowerLetter"/>
      <w:lvlText w:val="%5."/>
      <w:lvlJc w:val="left"/>
      <w:pPr>
        <w:ind w:left="3672" w:hanging="360"/>
      </w:pPr>
    </w:lvl>
    <w:lvl w:ilvl="5" w:tplc="0414001B" w:tentative="1">
      <w:start w:val="1"/>
      <w:numFmt w:val="lowerRoman"/>
      <w:lvlText w:val="%6."/>
      <w:lvlJc w:val="right"/>
      <w:pPr>
        <w:ind w:left="4392" w:hanging="180"/>
      </w:pPr>
    </w:lvl>
    <w:lvl w:ilvl="6" w:tplc="0414000F" w:tentative="1">
      <w:start w:val="1"/>
      <w:numFmt w:val="decimal"/>
      <w:lvlText w:val="%7."/>
      <w:lvlJc w:val="left"/>
      <w:pPr>
        <w:ind w:left="5112" w:hanging="360"/>
      </w:pPr>
    </w:lvl>
    <w:lvl w:ilvl="7" w:tplc="04140019" w:tentative="1">
      <w:start w:val="1"/>
      <w:numFmt w:val="lowerLetter"/>
      <w:lvlText w:val="%8."/>
      <w:lvlJc w:val="left"/>
      <w:pPr>
        <w:ind w:left="5832" w:hanging="360"/>
      </w:pPr>
    </w:lvl>
    <w:lvl w:ilvl="8" w:tplc="0414001B" w:tentative="1">
      <w:start w:val="1"/>
      <w:numFmt w:val="lowerRoman"/>
      <w:lvlText w:val="%9."/>
      <w:lvlJc w:val="right"/>
      <w:pPr>
        <w:ind w:left="6552" w:hanging="180"/>
      </w:pPr>
    </w:lvl>
  </w:abstractNum>
  <w:abstractNum w:abstractNumId="13" w15:restartNumberingAfterBreak="0">
    <w:nsid w:val="588001D4"/>
    <w:multiLevelType w:val="hybridMultilevel"/>
    <w:tmpl w:val="50D6B020"/>
    <w:lvl w:ilvl="0" w:tplc="64FCB03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 w15:restartNumberingAfterBreak="0">
    <w:nsid w:val="5E7460C9"/>
    <w:multiLevelType w:val="hybridMultilevel"/>
    <w:tmpl w:val="17242A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C2B0F47"/>
    <w:multiLevelType w:val="multilevel"/>
    <w:tmpl w:val="921CA83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1A46CFF"/>
    <w:multiLevelType w:val="hybridMultilevel"/>
    <w:tmpl w:val="F0DCD0D4"/>
    <w:lvl w:ilvl="0" w:tplc="ECC8320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9352A44"/>
    <w:multiLevelType w:val="multilevel"/>
    <w:tmpl w:val="7624CB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0"/>
  </w:num>
  <w:num w:numId="3">
    <w:abstractNumId w:val="14"/>
  </w:num>
  <w:num w:numId="4">
    <w:abstractNumId w:val="13"/>
  </w:num>
  <w:num w:numId="5">
    <w:abstractNumId w:val="11"/>
  </w:num>
  <w:num w:numId="6">
    <w:abstractNumId w:val="5"/>
  </w:num>
  <w:num w:numId="7">
    <w:abstractNumId w:val="9"/>
  </w:num>
  <w:num w:numId="8">
    <w:abstractNumId w:val="0"/>
  </w:num>
  <w:num w:numId="9">
    <w:abstractNumId w:val="1"/>
  </w:num>
  <w:num w:numId="10">
    <w:abstractNumId w:val="4"/>
  </w:num>
  <w:num w:numId="11">
    <w:abstractNumId w:val="16"/>
  </w:num>
  <w:num w:numId="12">
    <w:abstractNumId w:val="2"/>
  </w:num>
  <w:num w:numId="13">
    <w:abstractNumId w:val="3"/>
  </w:num>
  <w:num w:numId="14">
    <w:abstractNumId w:val="3"/>
  </w:num>
  <w:num w:numId="15">
    <w:abstractNumId w:val="6"/>
  </w:num>
  <w:num w:numId="16">
    <w:abstractNumId w:val="8"/>
  </w:num>
  <w:num w:numId="17">
    <w:abstractNumId w:val="7"/>
  </w:num>
  <w:num w:numId="18">
    <w:abstractNumId w:val="15"/>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53"/>
    <w:rsid w:val="0001036E"/>
    <w:rsid w:val="00072432"/>
    <w:rsid w:val="00083137"/>
    <w:rsid w:val="000A7151"/>
    <w:rsid w:val="000B6E64"/>
    <w:rsid w:val="000E4D1E"/>
    <w:rsid w:val="001324E3"/>
    <w:rsid w:val="00193D08"/>
    <w:rsid w:val="001948D6"/>
    <w:rsid w:val="001B42A7"/>
    <w:rsid w:val="001B59EF"/>
    <w:rsid w:val="001D36F5"/>
    <w:rsid w:val="00252283"/>
    <w:rsid w:val="00252924"/>
    <w:rsid w:val="002B46AA"/>
    <w:rsid w:val="002B5330"/>
    <w:rsid w:val="00375B17"/>
    <w:rsid w:val="003B3CEE"/>
    <w:rsid w:val="003E0A3F"/>
    <w:rsid w:val="003E5992"/>
    <w:rsid w:val="00455848"/>
    <w:rsid w:val="0046736C"/>
    <w:rsid w:val="004865AD"/>
    <w:rsid w:val="00487D45"/>
    <w:rsid w:val="004A45F4"/>
    <w:rsid w:val="004B3E20"/>
    <w:rsid w:val="004B63B6"/>
    <w:rsid w:val="004C1B54"/>
    <w:rsid w:val="004E2E13"/>
    <w:rsid w:val="00537D62"/>
    <w:rsid w:val="005466A0"/>
    <w:rsid w:val="00563FC7"/>
    <w:rsid w:val="005D49FE"/>
    <w:rsid w:val="00616A30"/>
    <w:rsid w:val="00632858"/>
    <w:rsid w:val="00686AF5"/>
    <w:rsid w:val="006938D1"/>
    <w:rsid w:val="006A56A4"/>
    <w:rsid w:val="006B2E34"/>
    <w:rsid w:val="007020E9"/>
    <w:rsid w:val="007220D3"/>
    <w:rsid w:val="007A2EFC"/>
    <w:rsid w:val="007A5962"/>
    <w:rsid w:val="007B5253"/>
    <w:rsid w:val="00804B77"/>
    <w:rsid w:val="00814CF5"/>
    <w:rsid w:val="00832F43"/>
    <w:rsid w:val="00846F9A"/>
    <w:rsid w:val="008565F7"/>
    <w:rsid w:val="008F0EE4"/>
    <w:rsid w:val="00910604"/>
    <w:rsid w:val="0093050D"/>
    <w:rsid w:val="0093401D"/>
    <w:rsid w:val="00951175"/>
    <w:rsid w:val="00954C2A"/>
    <w:rsid w:val="00965168"/>
    <w:rsid w:val="00975B1D"/>
    <w:rsid w:val="00997453"/>
    <w:rsid w:val="009A3EA8"/>
    <w:rsid w:val="009A4CD3"/>
    <w:rsid w:val="009C1A92"/>
    <w:rsid w:val="009E499E"/>
    <w:rsid w:val="00A2361E"/>
    <w:rsid w:val="00A5146D"/>
    <w:rsid w:val="00A76D58"/>
    <w:rsid w:val="00AB3B2E"/>
    <w:rsid w:val="00AD57AD"/>
    <w:rsid w:val="00AD6E4F"/>
    <w:rsid w:val="00AF4CFC"/>
    <w:rsid w:val="00B03DF9"/>
    <w:rsid w:val="00B11661"/>
    <w:rsid w:val="00B52AD6"/>
    <w:rsid w:val="00BC61BE"/>
    <w:rsid w:val="00BD7F47"/>
    <w:rsid w:val="00BF0B0D"/>
    <w:rsid w:val="00C03F6B"/>
    <w:rsid w:val="00C04046"/>
    <w:rsid w:val="00C11BFA"/>
    <w:rsid w:val="00C528E7"/>
    <w:rsid w:val="00C61CBC"/>
    <w:rsid w:val="00C649D8"/>
    <w:rsid w:val="00CC0805"/>
    <w:rsid w:val="00CD5C86"/>
    <w:rsid w:val="00CE3982"/>
    <w:rsid w:val="00D016D2"/>
    <w:rsid w:val="00D57713"/>
    <w:rsid w:val="00D8705A"/>
    <w:rsid w:val="00DC688A"/>
    <w:rsid w:val="00DE5795"/>
    <w:rsid w:val="00E05DAC"/>
    <w:rsid w:val="00E209FF"/>
    <w:rsid w:val="00E750D4"/>
    <w:rsid w:val="00E84F50"/>
    <w:rsid w:val="00E87C04"/>
    <w:rsid w:val="00EC21A0"/>
    <w:rsid w:val="00EF0E67"/>
    <w:rsid w:val="00F03EC0"/>
    <w:rsid w:val="00F32CD6"/>
    <w:rsid w:val="00F430B3"/>
    <w:rsid w:val="00F64D36"/>
    <w:rsid w:val="00F7469A"/>
    <w:rsid w:val="00F75A12"/>
    <w:rsid w:val="00F7658F"/>
    <w:rsid w:val="00F86D70"/>
    <w:rsid w:val="00F9478A"/>
    <w:rsid w:val="00FA77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6C64D5-170B-4FD4-9840-AFE4C5DC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253"/>
    <w:pPr>
      <w:spacing w:after="0" w:line="240" w:lineRule="auto"/>
    </w:pPr>
    <w:rPr>
      <w:rFonts w:ascii="Calibri" w:hAnsi="Calibri" w:cs="Times New Roman"/>
    </w:rPr>
  </w:style>
  <w:style w:type="paragraph" w:styleId="Overskrift1">
    <w:name w:val="heading 1"/>
    <w:basedOn w:val="Normal"/>
    <w:next w:val="Normal"/>
    <w:link w:val="Overskrift1Tegn"/>
    <w:qFormat/>
    <w:rsid w:val="00DE5795"/>
    <w:pPr>
      <w:keepNext/>
      <w:keepLines/>
      <w:numPr>
        <w:numId w:val="1"/>
      </w:numPr>
      <w:spacing w:before="220" w:after="220" w:line="260" w:lineRule="atLeast"/>
      <w:ind w:left="431" w:hanging="431"/>
      <w:outlineLvl w:val="0"/>
    </w:pPr>
    <w:rPr>
      <w:rFonts w:asciiTheme="majorHAnsi" w:eastAsiaTheme="majorEastAsia" w:hAnsiTheme="majorHAnsi" w:cstheme="majorBidi"/>
      <w:color w:val="000000" w:themeColor="text1"/>
      <w:sz w:val="52"/>
      <w:szCs w:val="32"/>
    </w:rPr>
  </w:style>
  <w:style w:type="paragraph" w:styleId="Overskrift2">
    <w:name w:val="heading 2"/>
    <w:basedOn w:val="Normal"/>
    <w:next w:val="Normal"/>
    <w:link w:val="Overskrift2Tegn"/>
    <w:qFormat/>
    <w:rsid w:val="00DE5795"/>
    <w:pPr>
      <w:keepNext/>
      <w:keepLines/>
      <w:numPr>
        <w:ilvl w:val="1"/>
        <w:numId w:val="1"/>
      </w:numPr>
      <w:spacing w:before="480" w:after="220" w:line="260" w:lineRule="atLeast"/>
      <w:outlineLvl w:val="1"/>
    </w:pPr>
    <w:rPr>
      <w:rFonts w:asciiTheme="majorHAnsi" w:eastAsiaTheme="majorEastAsia" w:hAnsiTheme="majorHAnsi" w:cstheme="majorBidi"/>
      <w:color w:val="000000" w:themeColor="text1"/>
      <w:sz w:val="28"/>
      <w:szCs w:val="26"/>
    </w:rPr>
  </w:style>
  <w:style w:type="paragraph" w:styleId="Overskrift3">
    <w:name w:val="heading 3"/>
    <w:basedOn w:val="Normal"/>
    <w:next w:val="Normal"/>
    <w:link w:val="Overskrift3Tegn"/>
    <w:qFormat/>
    <w:rsid w:val="00DE5795"/>
    <w:pPr>
      <w:keepNext/>
      <w:keepLines/>
      <w:numPr>
        <w:ilvl w:val="2"/>
        <w:numId w:val="1"/>
      </w:numPr>
      <w:spacing w:before="260" w:line="260" w:lineRule="atLeast"/>
      <w:outlineLvl w:val="2"/>
    </w:pPr>
    <w:rPr>
      <w:rFonts w:asciiTheme="majorHAnsi" w:eastAsiaTheme="majorEastAsia" w:hAnsiTheme="majorHAnsi" w:cstheme="majorBidi"/>
      <w:color w:val="000000" w:themeColor="text1"/>
      <w:szCs w:val="24"/>
    </w:rPr>
  </w:style>
  <w:style w:type="paragraph" w:styleId="Overskrift4">
    <w:name w:val="heading 4"/>
    <w:basedOn w:val="Normal"/>
    <w:next w:val="Normal"/>
    <w:link w:val="Overskrift4Tegn"/>
    <w:qFormat/>
    <w:rsid w:val="00DE5795"/>
    <w:pPr>
      <w:keepNext/>
      <w:keepLines/>
      <w:numPr>
        <w:ilvl w:val="3"/>
        <w:numId w:val="1"/>
      </w:numPr>
      <w:spacing w:before="260" w:line="260" w:lineRule="atLeast"/>
      <w:outlineLvl w:val="3"/>
    </w:pPr>
    <w:rPr>
      <w:rFonts w:asciiTheme="minorHAnsi" w:eastAsiaTheme="majorEastAsia" w:hAnsiTheme="minorHAnsi" w:cstheme="majorBidi"/>
      <w:b/>
      <w:iCs/>
      <w:color w:val="000000" w:themeColor="text1"/>
      <w:sz w:val="21"/>
    </w:rPr>
  </w:style>
  <w:style w:type="paragraph" w:styleId="Overskrift5">
    <w:name w:val="heading 5"/>
    <w:basedOn w:val="Normal"/>
    <w:next w:val="Normal"/>
    <w:link w:val="Overskrift5Tegn"/>
    <w:semiHidden/>
    <w:unhideWhenUsed/>
    <w:qFormat/>
    <w:rsid w:val="00DE5795"/>
    <w:pPr>
      <w:keepNext/>
      <w:keepLines/>
      <w:numPr>
        <w:ilvl w:val="4"/>
        <w:numId w:val="1"/>
      </w:numPr>
      <w:spacing w:before="40" w:line="260" w:lineRule="atLeast"/>
      <w:outlineLvl w:val="4"/>
    </w:pPr>
    <w:rPr>
      <w:rFonts w:asciiTheme="majorHAnsi" w:eastAsiaTheme="majorEastAsia" w:hAnsiTheme="majorHAnsi" w:cstheme="majorBidi"/>
      <w:color w:val="2E74B5" w:themeColor="accent1" w:themeShade="BF"/>
      <w:sz w:val="21"/>
    </w:rPr>
  </w:style>
  <w:style w:type="paragraph" w:styleId="Overskrift6">
    <w:name w:val="heading 6"/>
    <w:basedOn w:val="Normal"/>
    <w:next w:val="Normal"/>
    <w:link w:val="Overskrift6Tegn"/>
    <w:semiHidden/>
    <w:unhideWhenUsed/>
    <w:qFormat/>
    <w:rsid w:val="00DE5795"/>
    <w:pPr>
      <w:keepNext/>
      <w:keepLines/>
      <w:numPr>
        <w:ilvl w:val="5"/>
        <w:numId w:val="1"/>
      </w:numPr>
      <w:spacing w:before="40" w:line="260" w:lineRule="atLeast"/>
      <w:outlineLvl w:val="5"/>
    </w:pPr>
    <w:rPr>
      <w:rFonts w:asciiTheme="majorHAnsi" w:eastAsiaTheme="majorEastAsia" w:hAnsiTheme="majorHAnsi" w:cstheme="majorBidi"/>
      <w:color w:val="1F4D78" w:themeColor="accent1" w:themeShade="7F"/>
      <w:sz w:val="21"/>
    </w:rPr>
  </w:style>
  <w:style w:type="paragraph" w:styleId="Overskrift7">
    <w:name w:val="heading 7"/>
    <w:basedOn w:val="Normal"/>
    <w:next w:val="Normal"/>
    <w:link w:val="Overskrift7Tegn"/>
    <w:semiHidden/>
    <w:unhideWhenUsed/>
    <w:qFormat/>
    <w:rsid w:val="00DE5795"/>
    <w:pPr>
      <w:keepNext/>
      <w:keepLines/>
      <w:numPr>
        <w:ilvl w:val="6"/>
        <w:numId w:val="1"/>
      </w:numPr>
      <w:spacing w:before="40" w:line="260" w:lineRule="atLeast"/>
      <w:outlineLvl w:val="6"/>
    </w:pPr>
    <w:rPr>
      <w:rFonts w:asciiTheme="majorHAnsi" w:eastAsiaTheme="majorEastAsia" w:hAnsiTheme="majorHAnsi" w:cstheme="majorBidi"/>
      <w:i/>
      <w:iCs/>
      <w:color w:val="1F4D78" w:themeColor="accent1" w:themeShade="7F"/>
      <w:sz w:val="21"/>
    </w:rPr>
  </w:style>
  <w:style w:type="paragraph" w:styleId="Overskrift8">
    <w:name w:val="heading 8"/>
    <w:basedOn w:val="Normal"/>
    <w:next w:val="Normal"/>
    <w:link w:val="Overskrift8Tegn"/>
    <w:semiHidden/>
    <w:unhideWhenUsed/>
    <w:qFormat/>
    <w:rsid w:val="00DE5795"/>
    <w:pPr>
      <w:keepNext/>
      <w:keepLines/>
      <w:numPr>
        <w:ilvl w:val="7"/>
        <w:numId w:val="1"/>
      </w:numPr>
      <w:spacing w:before="40" w:line="260" w:lineRule="atLeast"/>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E5795"/>
    <w:pPr>
      <w:keepNext/>
      <w:keepLines/>
      <w:numPr>
        <w:ilvl w:val="8"/>
        <w:numId w:val="1"/>
      </w:numPr>
      <w:spacing w:before="40" w:line="260" w:lineRule="atLeast"/>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autoRedefine/>
    <w:uiPriority w:val="39"/>
    <w:unhideWhenUsed/>
    <w:rsid w:val="00CE3982"/>
    <w:pPr>
      <w:tabs>
        <w:tab w:val="left" w:pos="440"/>
        <w:tab w:val="right" w:leader="dot" w:pos="9402"/>
      </w:tabs>
      <w:spacing w:before="280" w:line="260" w:lineRule="atLeast"/>
      <w:ind w:left="442" w:hanging="442"/>
    </w:pPr>
    <w:rPr>
      <w:rFonts w:asciiTheme="majorHAnsi" w:hAnsiTheme="majorHAnsi" w:cstheme="minorBidi"/>
      <w:sz w:val="28"/>
    </w:rPr>
  </w:style>
  <w:style w:type="paragraph" w:styleId="INNH2">
    <w:name w:val="toc 2"/>
    <w:basedOn w:val="Normal"/>
    <w:next w:val="Normal"/>
    <w:autoRedefine/>
    <w:uiPriority w:val="39"/>
    <w:unhideWhenUsed/>
    <w:rsid w:val="00CE3982"/>
    <w:pPr>
      <w:tabs>
        <w:tab w:val="left" w:pos="880"/>
        <w:tab w:val="right" w:leader="dot" w:pos="9402"/>
      </w:tabs>
      <w:spacing w:line="260" w:lineRule="atLeast"/>
      <w:ind w:left="1321" w:hanging="879"/>
    </w:pPr>
    <w:rPr>
      <w:rFonts w:asciiTheme="minorHAnsi" w:hAnsiTheme="minorHAnsi" w:cstheme="minorBidi"/>
    </w:rPr>
  </w:style>
  <w:style w:type="character" w:styleId="Hyperkobling">
    <w:name w:val="Hyperlink"/>
    <w:basedOn w:val="Standardskriftforavsnitt"/>
    <w:uiPriority w:val="99"/>
    <w:unhideWhenUsed/>
    <w:rsid w:val="00CE3982"/>
    <w:rPr>
      <w:color w:val="0563C1" w:themeColor="hyperlink"/>
      <w:u w:val="single"/>
    </w:rPr>
  </w:style>
  <w:style w:type="paragraph" w:styleId="Topptekst">
    <w:name w:val="header"/>
    <w:basedOn w:val="Normal"/>
    <w:link w:val="TopptekstTegn"/>
    <w:uiPriority w:val="99"/>
    <w:unhideWhenUsed/>
    <w:rsid w:val="00DE5795"/>
    <w:pPr>
      <w:tabs>
        <w:tab w:val="center" w:pos="4536"/>
        <w:tab w:val="right" w:pos="9072"/>
      </w:tabs>
    </w:pPr>
  </w:style>
  <w:style w:type="character" w:customStyle="1" w:styleId="TopptekstTegn">
    <w:name w:val="Topptekst Tegn"/>
    <w:basedOn w:val="Standardskriftforavsnitt"/>
    <w:link w:val="Topptekst"/>
    <w:uiPriority w:val="99"/>
    <w:rsid w:val="00DE5795"/>
    <w:rPr>
      <w:rFonts w:ascii="Calibri" w:hAnsi="Calibri" w:cs="Times New Roman"/>
    </w:rPr>
  </w:style>
  <w:style w:type="paragraph" w:styleId="Bunntekst">
    <w:name w:val="footer"/>
    <w:basedOn w:val="Normal"/>
    <w:link w:val="BunntekstTegn"/>
    <w:uiPriority w:val="99"/>
    <w:unhideWhenUsed/>
    <w:rsid w:val="00DE5795"/>
    <w:pPr>
      <w:tabs>
        <w:tab w:val="center" w:pos="4536"/>
        <w:tab w:val="right" w:pos="9072"/>
      </w:tabs>
    </w:pPr>
  </w:style>
  <w:style w:type="character" w:customStyle="1" w:styleId="BunntekstTegn">
    <w:name w:val="Bunntekst Tegn"/>
    <w:basedOn w:val="Standardskriftforavsnitt"/>
    <w:link w:val="Bunntekst"/>
    <w:uiPriority w:val="99"/>
    <w:rsid w:val="00DE5795"/>
    <w:rPr>
      <w:rFonts w:ascii="Calibri" w:hAnsi="Calibri" w:cs="Times New Roman"/>
    </w:rPr>
  </w:style>
  <w:style w:type="character" w:customStyle="1" w:styleId="Overskrift1Tegn">
    <w:name w:val="Overskrift 1 Tegn"/>
    <w:basedOn w:val="Standardskriftforavsnitt"/>
    <w:link w:val="Overskrift1"/>
    <w:rsid w:val="00DE5795"/>
    <w:rPr>
      <w:rFonts w:asciiTheme="majorHAnsi" w:eastAsiaTheme="majorEastAsia" w:hAnsiTheme="majorHAnsi" w:cstheme="majorBidi"/>
      <w:color w:val="000000" w:themeColor="text1"/>
      <w:sz w:val="52"/>
      <w:szCs w:val="32"/>
    </w:rPr>
  </w:style>
  <w:style w:type="character" w:customStyle="1" w:styleId="Overskrift2Tegn">
    <w:name w:val="Overskrift 2 Tegn"/>
    <w:basedOn w:val="Standardskriftforavsnitt"/>
    <w:link w:val="Overskrift2"/>
    <w:rsid w:val="00DE5795"/>
    <w:rPr>
      <w:rFonts w:asciiTheme="majorHAnsi" w:eastAsiaTheme="majorEastAsia" w:hAnsiTheme="majorHAnsi" w:cstheme="majorBidi"/>
      <w:color w:val="000000" w:themeColor="text1"/>
      <w:sz w:val="28"/>
      <w:szCs w:val="26"/>
    </w:rPr>
  </w:style>
  <w:style w:type="character" w:customStyle="1" w:styleId="Overskrift3Tegn">
    <w:name w:val="Overskrift 3 Tegn"/>
    <w:basedOn w:val="Standardskriftforavsnitt"/>
    <w:link w:val="Overskrift3"/>
    <w:rsid w:val="00DE5795"/>
    <w:rPr>
      <w:rFonts w:asciiTheme="majorHAnsi" w:eastAsiaTheme="majorEastAsia" w:hAnsiTheme="majorHAnsi" w:cstheme="majorBidi"/>
      <w:color w:val="000000" w:themeColor="text1"/>
      <w:szCs w:val="24"/>
    </w:rPr>
  </w:style>
  <w:style w:type="character" w:customStyle="1" w:styleId="Overskrift4Tegn">
    <w:name w:val="Overskrift 4 Tegn"/>
    <w:basedOn w:val="Standardskriftforavsnitt"/>
    <w:link w:val="Overskrift4"/>
    <w:rsid w:val="00DE5795"/>
    <w:rPr>
      <w:rFonts w:eastAsiaTheme="majorEastAsia" w:cstheme="majorBidi"/>
      <w:b/>
      <w:iCs/>
      <w:color w:val="000000" w:themeColor="text1"/>
      <w:sz w:val="21"/>
    </w:rPr>
  </w:style>
  <w:style w:type="character" w:customStyle="1" w:styleId="Overskrift5Tegn">
    <w:name w:val="Overskrift 5 Tegn"/>
    <w:basedOn w:val="Standardskriftforavsnitt"/>
    <w:link w:val="Overskrift5"/>
    <w:semiHidden/>
    <w:rsid w:val="00DE5795"/>
    <w:rPr>
      <w:rFonts w:asciiTheme="majorHAnsi" w:eastAsiaTheme="majorEastAsia" w:hAnsiTheme="majorHAnsi" w:cstheme="majorBidi"/>
      <w:color w:val="2E74B5" w:themeColor="accent1" w:themeShade="BF"/>
      <w:sz w:val="21"/>
    </w:rPr>
  </w:style>
  <w:style w:type="character" w:customStyle="1" w:styleId="Overskrift6Tegn">
    <w:name w:val="Overskrift 6 Tegn"/>
    <w:basedOn w:val="Standardskriftforavsnitt"/>
    <w:link w:val="Overskrift6"/>
    <w:semiHidden/>
    <w:rsid w:val="00DE5795"/>
    <w:rPr>
      <w:rFonts w:asciiTheme="majorHAnsi" w:eastAsiaTheme="majorEastAsia" w:hAnsiTheme="majorHAnsi" w:cstheme="majorBidi"/>
      <w:color w:val="1F4D78" w:themeColor="accent1" w:themeShade="7F"/>
      <w:sz w:val="21"/>
    </w:rPr>
  </w:style>
  <w:style w:type="character" w:customStyle="1" w:styleId="Overskrift7Tegn">
    <w:name w:val="Overskrift 7 Tegn"/>
    <w:basedOn w:val="Standardskriftforavsnitt"/>
    <w:link w:val="Overskrift7"/>
    <w:semiHidden/>
    <w:rsid w:val="00DE5795"/>
    <w:rPr>
      <w:rFonts w:asciiTheme="majorHAnsi" w:eastAsiaTheme="majorEastAsia" w:hAnsiTheme="majorHAnsi" w:cstheme="majorBidi"/>
      <w:i/>
      <w:iCs/>
      <w:color w:val="1F4D78" w:themeColor="accent1" w:themeShade="7F"/>
      <w:sz w:val="21"/>
    </w:rPr>
  </w:style>
  <w:style w:type="character" w:customStyle="1" w:styleId="Overskrift8Tegn">
    <w:name w:val="Overskrift 8 Tegn"/>
    <w:basedOn w:val="Standardskriftforavsnitt"/>
    <w:link w:val="Overskrift8"/>
    <w:semiHidden/>
    <w:rsid w:val="00DE5795"/>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semiHidden/>
    <w:rsid w:val="00DE5795"/>
    <w:rPr>
      <w:rFonts w:asciiTheme="majorHAnsi" w:eastAsiaTheme="majorEastAsia" w:hAnsiTheme="majorHAnsi" w:cstheme="majorBidi"/>
      <w:i/>
      <w:iCs/>
      <w:color w:val="272727" w:themeColor="text1" w:themeTint="D8"/>
      <w:sz w:val="21"/>
      <w:szCs w:val="21"/>
    </w:rPr>
  </w:style>
  <w:style w:type="paragraph" w:styleId="Listeavsnitt">
    <w:name w:val="List Paragraph"/>
    <w:basedOn w:val="Normal"/>
    <w:link w:val="ListeavsnittTegn"/>
    <w:uiPriority w:val="34"/>
    <w:qFormat/>
    <w:rsid w:val="00DE5795"/>
    <w:pPr>
      <w:autoSpaceDE w:val="0"/>
      <w:autoSpaceDN w:val="0"/>
      <w:adjustRightInd w:val="0"/>
      <w:ind w:left="720"/>
      <w:contextualSpacing/>
    </w:pPr>
    <w:rPr>
      <w:rFonts w:ascii="Times New Roman" w:eastAsia="Times New Roman" w:hAnsi="Times New Roman"/>
      <w:sz w:val="24"/>
      <w:szCs w:val="24"/>
    </w:rPr>
  </w:style>
  <w:style w:type="character" w:customStyle="1" w:styleId="ListeavsnittTegn">
    <w:name w:val="Listeavsnitt Tegn"/>
    <w:basedOn w:val="Standardskriftforavsnitt"/>
    <w:link w:val="Listeavsnitt"/>
    <w:uiPriority w:val="34"/>
    <w:rsid w:val="00DE5795"/>
    <w:rPr>
      <w:rFonts w:ascii="Times New Roman" w:eastAsia="Times New Roman" w:hAnsi="Times New Roman" w:cs="Times New Roman"/>
      <w:sz w:val="24"/>
      <w:szCs w:val="24"/>
    </w:rPr>
  </w:style>
  <w:style w:type="paragraph" w:styleId="Fotnotetekst">
    <w:name w:val="footnote text"/>
    <w:basedOn w:val="Normal"/>
    <w:link w:val="FotnotetekstTegn"/>
    <w:uiPriority w:val="99"/>
    <w:semiHidden/>
    <w:unhideWhenUsed/>
    <w:rsid w:val="00DE5795"/>
    <w:rPr>
      <w:rFonts w:asciiTheme="minorHAnsi" w:hAnsiTheme="minorHAnsi" w:cstheme="minorBidi"/>
      <w:sz w:val="20"/>
      <w:szCs w:val="20"/>
    </w:rPr>
  </w:style>
  <w:style w:type="character" w:customStyle="1" w:styleId="FotnotetekstTegn">
    <w:name w:val="Fotnotetekst Tegn"/>
    <w:basedOn w:val="Standardskriftforavsnitt"/>
    <w:link w:val="Fotnotetekst"/>
    <w:uiPriority w:val="99"/>
    <w:semiHidden/>
    <w:rsid w:val="00DE5795"/>
    <w:rPr>
      <w:sz w:val="20"/>
      <w:szCs w:val="20"/>
    </w:rPr>
  </w:style>
  <w:style w:type="character" w:styleId="Fotnotereferanse">
    <w:name w:val="footnote reference"/>
    <w:basedOn w:val="Standardskriftforavsnitt"/>
    <w:uiPriority w:val="99"/>
    <w:semiHidden/>
    <w:unhideWhenUsed/>
    <w:rsid w:val="00DE5795"/>
    <w:rPr>
      <w:vertAlign w:val="superscript"/>
    </w:rPr>
  </w:style>
  <w:style w:type="table" w:styleId="Tabellrutenett">
    <w:name w:val="Table Grid"/>
    <w:basedOn w:val="Vanligtabell"/>
    <w:uiPriority w:val="59"/>
    <w:rsid w:val="00132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semiHidden/>
    <w:unhideWhenUsed/>
    <w:rsid w:val="001324E3"/>
    <w:rPr>
      <w:sz w:val="20"/>
      <w:szCs w:val="20"/>
    </w:rPr>
  </w:style>
  <w:style w:type="character" w:customStyle="1" w:styleId="MerknadstekstTegn">
    <w:name w:val="Merknadstekst Tegn"/>
    <w:basedOn w:val="Standardskriftforavsnitt"/>
    <w:link w:val="Merknadstekst"/>
    <w:uiPriority w:val="99"/>
    <w:semiHidden/>
    <w:rsid w:val="001324E3"/>
    <w:rPr>
      <w:rFonts w:ascii="Calibri" w:hAnsi="Calibri" w:cs="Times New Roman"/>
      <w:sz w:val="20"/>
      <w:szCs w:val="20"/>
    </w:rPr>
  </w:style>
  <w:style w:type="paragraph" w:styleId="Kommentaremne">
    <w:name w:val="annotation subject"/>
    <w:basedOn w:val="Merknadstekst"/>
    <w:next w:val="Merknadstekst"/>
    <w:link w:val="KommentaremneTegn"/>
    <w:uiPriority w:val="99"/>
    <w:semiHidden/>
    <w:unhideWhenUsed/>
    <w:rsid w:val="001324E3"/>
    <w:pPr>
      <w:spacing w:after="200"/>
    </w:pPr>
    <w:rPr>
      <w:rFonts w:asciiTheme="minorHAnsi" w:hAnsiTheme="minorHAnsi" w:cstheme="minorBidi"/>
      <w:b/>
      <w:bCs/>
    </w:rPr>
  </w:style>
  <w:style w:type="character" w:customStyle="1" w:styleId="KommentaremneTegn">
    <w:name w:val="Kommentaremne Tegn"/>
    <w:basedOn w:val="MerknadstekstTegn"/>
    <w:link w:val="Kommentaremne"/>
    <w:uiPriority w:val="99"/>
    <w:semiHidden/>
    <w:rsid w:val="001324E3"/>
    <w:rPr>
      <w:rFonts w:ascii="Calibri" w:hAnsi="Calibri" w:cs="Times New Roman"/>
      <w:b/>
      <w:bCs/>
      <w:sz w:val="20"/>
      <w:szCs w:val="20"/>
    </w:rPr>
  </w:style>
  <w:style w:type="paragraph" w:styleId="NormalWeb">
    <w:name w:val="Normal (Web)"/>
    <w:basedOn w:val="Normal"/>
    <w:uiPriority w:val="99"/>
    <w:semiHidden/>
    <w:unhideWhenUsed/>
    <w:rsid w:val="00487D45"/>
    <w:pPr>
      <w:spacing w:before="100" w:beforeAutospacing="1" w:after="100" w:afterAutospacing="1"/>
    </w:pPr>
    <w:rPr>
      <w:rFonts w:ascii="Times New Roman" w:eastAsia="Times New Roman" w:hAnsi="Times New Roman"/>
      <w:sz w:val="24"/>
      <w:szCs w:val="24"/>
      <w:lang w:eastAsia="nb-NO"/>
    </w:rPr>
  </w:style>
  <w:style w:type="character" w:customStyle="1" w:styleId="Mention">
    <w:name w:val="Mention"/>
    <w:basedOn w:val="Standardskriftforavsnitt"/>
    <w:uiPriority w:val="99"/>
    <w:semiHidden/>
    <w:unhideWhenUsed/>
    <w:rsid w:val="0093401D"/>
    <w:rPr>
      <w:color w:val="2B579A"/>
      <w:shd w:val="clear" w:color="auto" w:fill="E6E6E6"/>
    </w:rPr>
  </w:style>
  <w:style w:type="paragraph" w:styleId="Bobletekst">
    <w:name w:val="Balloon Text"/>
    <w:basedOn w:val="Normal"/>
    <w:link w:val="BobletekstTegn"/>
    <w:uiPriority w:val="99"/>
    <w:semiHidden/>
    <w:unhideWhenUsed/>
    <w:rsid w:val="00D016D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01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265862">
      <w:bodyDiv w:val="1"/>
      <w:marLeft w:val="0"/>
      <w:marRight w:val="0"/>
      <w:marTop w:val="0"/>
      <w:marBottom w:val="0"/>
      <w:divBdr>
        <w:top w:val="none" w:sz="0" w:space="0" w:color="auto"/>
        <w:left w:val="none" w:sz="0" w:space="0" w:color="auto"/>
        <w:bottom w:val="none" w:sz="0" w:space="0" w:color="auto"/>
        <w:right w:val="none" w:sz="0" w:space="0" w:color="auto"/>
      </w:divBdr>
      <w:divsChild>
        <w:div w:id="349524536">
          <w:marLeft w:val="0"/>
          <w:marRight w:val="0"/>
          <w:marTop w:val="0"/>
          <w:marBottom w:val="0"/>
          <w:divBdr>
            <w:top w:val="none" w:sz="0" w:space="0" w:color="auto"/>
            <w:left w:val="none" w:sz="0" w:space="0" w:color="auto"/>
            <w:bottom w:val="none" w:sz="0" w:space="0" w:color="auto"/>
            <w:right w:val="none" w:sz="0" w:space="0" w:color="auto"/>
          </w:divBdr>
          <w:divsChild>
            <w:div w:id="1241327529">
              <w:marLeft w:val="0"/>
              <w:marRight w:val="0"/>
              <w:marTop w:val="0"/>
              <w:marBottom w:val="0"/>
              <w:divBdr>
                <w:top w:val="none" w:sz="0" w:space="0" w:color="auto"/>
                <w:left w:val="none" w:sz="0" w:space="0" w:color="auto"/>
                <w:bottom w:val="none" w:sz="0" w:space="0" w:color="auto"/>
                <w:right w:val="none" w:sz="0" w:space="0" w:color="auto"/>
              </w:divBdr>
              <w:divsChild>
                <w:div w:id="434331416">
                  <w:marLeft w:val="0"/>
                  <w:marRight w:val="0"/>
                  <w:marTop w:val="0"/>
                  <w:marBottom w:val="0"/>
                  <w:divBdr>
                    <w:top w:val="none" w:sz="0" w:space="0" w:color="auto"/>
                    <w:left w:val="none" w:sz="0" w:space="0" w:color="auto"/>
                    <w:bottom w:val="none" w:sz="0" w:space="0" w:color="auto"/>
                    <w:right w:val="none" w:sz="0" w:space="0" w:color="auto"/>
                  </w:divBdr>
                  <w:divsChild>
                    <w:div w:id="1466897273">
                      <w:marLeft w:val="0"/>
                      <w:marRight w:val="0"/>
                      <w:marTop w:val="0"/>
                      <w:marBottom w:val="0"/>
                      <w:divBdr>
                        <w:top w:val="none" w:sz="0" w:space="0" w:color="auto"/>
                        <w:left w:val="none" w:sz="0" w:space="0" w:color="auto"/>
                        <w:bottom w:val="none" w:sz="0" w:space="0" w:color="auto"/>
                        <w:right w:val="none" w:sz="0" w:space="0" w:color="auto"/>
                      </w:divBdr>
                      <w:divsChild>
                        <w:div w:id="1371997537">
                          <w:marLeft w:val="0"/>
                          <w:marRight w:val="0"/>
                          <w:marTop w:val="0"/>
                          <w:marBottom w:val="0"/>
                          <w:divBdr>
                            <w:top w:val="none" w:sz="0" w:space="0" w:color="auto"/>
                            <w:left w:val="none" w:sz="0" w:space="0" w:color="auto"/>
                            <w:bottom w:val="none" w:sz="0" w:space="0" w:color="auto"/>
                            <w:right w:val="none" w:sz="0" w:space="0" w:color="auto"/>
                          </w:divBdr>
                          <w:divsChild>
                            <w:div w:id="694497152">
                              <w:marLeft w:val="0"/>
                              <w:marRight w:val="-3540"/>
                              <w:marTop w:val="0"/>
                              <w:marBottom w:val="0"/>
                              <w:divBdr>
                                <w:top w:val="none" w:sz="0" w:space="0" w:color="auto"/>
                                <w:left w:val="none" w:sz="0" w:space="0" w:color="auto"/>
                                <w:bottom w:val="none" w:sz="0" w:space="0" w:color="auto"/>
                                <w:right w:val="none" w:sz="0" w:space="0" w:color="auto"/>
                              </w:divBdr>
                              <w:divsChild>
                                <w:div w:id="2091003328">
                                  <w:marLeft w:val="0"/>
                                  <w:marRight w:val="0"/>
                                  <w:marTop w:val="0"/>
                                  <w:marBottom w:val="0"/>
                                  <w:divBdr>
                                    <w:top w:val="none" w:sz="0" w:space="0" w:color="auto"/>
                                    <w:left w:val="none" w:sz="0" w:space="0" w:color="auto"/>
                                    <w:bottom w:val="none" w:sz="0" w:space="0" w:color="auto"/>
                                    <w:right w:val="none" w:sz="0" w:space="0" w:color="auto"/>
                                  </w:divBdr>
                                  <w:divsChild>
                                    <w:div w:id="155146516">
                                      <w:marLeft w:val="0"/>
                                      <w:marRight w:val="0"/>
                                      <w:marTop w:val="0"/>
                                      <w:marBottom w:val="0"/>
                                      <w:divBdr>
                                        <w:top w:val="none" w:sz="0" w:space="0" w:color="auto"/>
                                        <w:left w:val="none" w:sz="0" w:space="0" w:color="auto"/>
                                        <w:bottom w:val="none" w:sz="0" w:space="0" w:color="auto"/>
                                        <w:right w:val="none" w:sz="0" w:space="0" w:color="auto"/>
                                      </w:divBdr>
                                      <w:divsChild>
                                        <w:div w:id="312370630">
                                          <w:marLeft w:val="0"/>
                                          <w:marRight w:val="0"/>
                                          <w:marTop w:val="0"/>
                                          <w:marBottom w:val="720"/>
                                          <w:divBdr>
                                            <w:top w:val="none" w:sz="0" w:space="0" w:color="auto"/>
                                            <w:left w:val="none" w:sz="0" w:space="0" w:color="auto"/>
                                            <w:bottom w:val="none" w:sz="0" w:space="0" w:color="auto"/>
                                            <w:right w:val="none" w:sz="0" w:space="0" w:color="auto"/>
                                          </w:divBdr>
                                          <w:divsChild>
                                            <w:div w:id="1618483712">
                                              <w:marLeft w:val="0"/>
                                              <w:marRight w:val="0"/>
                                              <w:marTop w:val="0"/>
                                              <w:marBottom w:val="0"/>
                                              <w:divBdr>
                                                <w:top w:val="none" w:sz="0" w:space="0" w:color="auto"/>
                                                <w:left w:val="none" w:sz="0" w:space="0" w:color="auto"/>
                                                <w:bottom w:val="none" w:sz="0" w:space="0" w:color="auto"/>
                                                <w:right w:val="none" w:sz="0" w:space="0" w:color="auto"/>
                                              </w:divBdr>
                                              <w:divsChild>
                                                <w:div w:id="450252064">
                                                  <w:marLeft w:val="0"/>
                                                  <w:marRight w:val="0"/>
                                                  <w:marTop w:val="0"/>
                                                  <w:marBottom w:val="0"/>
                                                  <w:divBdr>
                                                    <w:top w:val="none" w:sz="0" w:space="0" w:color="auto"/>
                                                    <w:left w:val="none" w:sz="0" w:space="0" w:color="auto"/>
                                                    <w:bottom w:val="none" w:sz="0" w:space="0" w:color="auto"/>
                                                    <w:right w:val="none" w:sz="0" w:space="0" w:color="auto"/>
                                                  </w:divBdr>
                                                  <w:divsChild>
                                                    <w:div w:id="1703675508">
                                                      <w:marLeft w:val="0"/>
                                                      <w:marRight w:val="0"/>
                                                      <w:marTop w:val="0"/>
                                                      <w:marBottom w:val="0"/>
                                                      <w:divBdr>
                                                        <w:top w:val="none" w:sz="0" w:space="0" w:color="auto"/>
                                                        <w:left w:val="none" w:sz="0" w:space="0" w:color="auto"/>
                                                        <w:bottom w:val="none" w:sz="0" w:space="0" w:color="auto"/>
                                                        <w:right w:val="none" w:sz="0" w:space="0" w:color="auto"/>
                                                      </w:divBdr>
                                                      <w:divsChild>
                                                        <w:div w:id="757870853">
                                                          <w:marLeft w:val="0"/>
                                                          <w:marRight w:val="0"/>
                                                          <w:marTop w:val="0"/>
                                                          <w:marBottom w:val="120"/>
                                                          <w:divBdr>
                                                            <w:top w:val="none" w:sz="0" w:space="0" w:color="auto"/>
                                                            <w:left w:val="none" w:sz="0" w:space="0" w:color="auto"/>
                                                            <w:bottom w:val="none" w:sz="0" w:space="0" w:color="auto"/>
                                                            <w:right w:val="none" w:sz="0" w:space="0" w:color="auto"/>
                                                          </w:divBdr>
                                                        </w:div>
                                                        <w:div w:id="4016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539097">
      <w:bodyDiv w:val="1"/>
      <w:marLeft w:val="0"/>
      <w:marRight w:val="0"/>
      <w:marTop w:val="0"/>
      <w:marBottom w:val="0"/>
      <w:divBdr>
        <w:top w:val="none" w:sz="0" w:space="0" w:color="auto"/>
        <w:left w:val="none" w:sz="0" w:space="0" w:color="auto"/>
        <w:bottom w:val="none" w:sz="0" w:space="0" w:color="auto"/>
        <w:right w:val="none" w:sz="0" w:space="0" w:color="auto"/>
      </w:divBdr>
      <w:divsChild>
        <w:div w:id="615598404">
          <w:marLeft w:val="288"/>
          <w:marRight w:val="0"/>
          <w:marTop w:val="115"/>
          <w:marBottom w:val="0"/>
          <w:divBdr>
            <w:top w:val="none" w:sz="0" w:space="0" w:color="auto"/>
            <w:left w:val="none" w:sz="0" w:space="0" w:color="auto"/>
            <w:bottom w:val="none" w:sz="0" w:space="0" w:color="auto"/>
            <w:right w:val="none" w:sz="0" w:space="0" w:color="auto"/>
          </w:divBdr>
        </w:div>
        <w:div w:id="1017078934">
          <w:marLeft w:val="562"/>
          <w:marRight w:val="0"/>
          <w:marTop w:val="86"/>
          <w:marBottom w:val="0"/>
          <w:divBdr>
            <w:top w:val="none" w:sz="0" w:space="0" w:color="auto"/>
            <w:left w:val="none" w:sz="0" w:space="0" w:color="auto"/>
            <w:bottom w:val="none" w:sz="0" w:space="0" w:color="auto"/>
            <w:right w:val="none" w:sz="0" w:space="0" w:color="auto"/>
          </w:divBdr>
        </w:div>
        <w:div w:id="569271985">
          <w:marLeft w:val="288"/>
          <w:marRight w:val="0"/>
          <w:marTop w:val="115"/>
          <w:marBottom w:val="0"/>
          <w:divBdr>
            <w:top w:val="none" w:sz="0" w:space="0" w:color="auto"/>
            <w:left w:val="none" w:sz="0" w:space="0" w:color="auto"/>
            <w:bottom w:val="none" w:sz="0" w:space="0" w:color="auto"/>
            <w:right w:val="none" w:sz="0" w:space="0" w:color="auto"/>
          </w:divBdr>
        </w:div>
        <w:div w:id="1489711404">
          <w:marLeft w:val="562"/>
          <w:marRight w:val="0"/>
          <w:marTop w:val="86"/>
          <w:marBottom w:val="0"/>
          <w:divBdr>
            <w:top w:val="none" w:sz="0" w:space="0" w:color="auto"/>
            <w:left w:val="none" w:sz="0" w:space="0" w:color="auto"/>
            <w:bottom w:val="none" w:sz="0" w:space="0" w:color="auto"/>
            <w:right w:val="none" w:sz="0" w:space="0" w:color="auto"/>
          </w:divBdr>
        </w:div>
        <w:div w:id="400640568">
          <w:marLeft w:val="288"/>
          <w:marRight w:val="0"/>
          <w:marTop w:val="115"/>
          <w:marBottom w:val="0"/>
          <w:divBdr>
            <w:top w:val="none" w:sz="0" w:space="0" w:color="auto"/>
            <w:left w:val="none" w:sz="0" w:space="0" w:color="auto"/>
            <w:bottom w:val="none" w:sz="0" w:space="0" w:color="auto"/>
            <w:right w:val="none" w:sz="0" w:space="0" w:color="auto"/>
          </w:divBdr>
        </w:div>
        <w:div w:id="1135485529">
          <w:marLeft w:val="288"/>
          <w:marRight w:val="0"/>
          <w:marTop w:val="115"/>
          <w:marBottom w:val="0"/>
          <w:divBdr>
            <w:top w:val="none" w:sz="0" w:space="0" w:color="auto"/>
            <w:left w:val="none" w:sz="0" w:space="0" w:color="auto"/>
            <w:bottom w:val="none" w:sz="0" w:space="0" w:color="auto"/>
            <w:right w:val="none" w:sz="0" w:space="0" w:color="auto"/>
          </w:divBdr>
        </w:div>
      </w:divsChild>
    </w:div>
    <w:div w:id="1328899707">
      <w:bodyDiv w:val="1"/>
      <w:marLeft w:val="0"/>
      <w:marRight w:val="0"/>
      <w:marTop w:val="0"/>
      <w:marBottom w:val="0"/>
      <w:divBdr>
        <w:top w:val="none" w:sz="0" w:space="0" w:color="auto"/>
        <w:left w:val="none" w:sz="0" w:space="0" w:color="auto"/>
        <w:bottom w:val="none" w:sz="0" w:space="0" w:color="auto"/>
        <w:right w:val="none" w:sz="0" w:space="0" w:color="auto"/>
      </w:divBdr>
    </w:div>
    <w:div w:id="1402020641">
      <w:bodyDiv w:val="1"/>
      <w:marLeft w:val="0"/>
      <w:marRight w:val="0"/>
      <w:marTop w:val="0"/>
      <w:marBottom w:val="0"/>
      <w:divBdr>
        <w:top w:val="none" w:sz="0" w:space="0" w:color="auto"/>
        <w:left w:val="none" w:sz="0" w:space="0" w:color="auto"/>
        <w:bottom w:val="none" w:sz="0" w:space="0" w:color="auto"/>
        <w:right w:val="none" w:sz="0" w:space="0" w:color="auto"/>
      </w:divBdr>
    </w:div>
    <w:div w:id="1793665826">
      <w:bodyDiv w:val="1"/>
      <w:marLeft w:val="0"/>
      <w:marRight w:val="0"/>
      <w:marTop w:val="0"/>
      <w:marBottom w:val="0"/>
      <w:divBdr>
        <w:top w:val="none" w:sz="0" w:space="0" w:color="auto"/>
        <w:left w:val="none" w:sz="0" w:space="0" w:color="auto"/>
        <w:bottom w:val="none" w:sz="0" w:space="0" w:color="auto"/>
        <w:right w:val="none" w:sz="0" w:space="0" w:color="auto"/>
      </w:divBdr>
      <w:divsChild>
        <w:div w:id="1902665809">
          <w:marLeft w:val="288"/>
          <w:marRight w:val="0"/>
          <w:marTop w:val="77"/>
          <w:marBottom w:val="120"/>
          <w:divBdr>
            <w:top w:val="none" w:sz="0" w:space="0" w:color="auto"/>
            <w:left w:val="none" w:sz="0" w:space="0" w:color="auto"/>
            <w:bottom w:val="none" w:sz="0" w:space="0" w:color="auto"/>
            <w:right w:val="none" w:sz="0" w:space="0" w:color="auto"/>
          </w:divBdr>
        </w:div>
        <w:div w:id="1509055602">
          <w:marLeft w:val="288"/>
          <w:marRight w:val="0"/>
          <w:marTop w:val="77"/>
          <w:marBottom w:val="120"/>
          <w:divBdr>
            <w:top w:val="none" w:sz="0" w:space="0" w:color="auto"/>
            <w:left w:val="none" w:sz="0" w:space="0" w:color="auto"/>
            <w:bottom w:val="none" w:sz="0" w:space="0" w:color="auto"/>
            <w:right w:val="none" w:sz="0" w:space="0" w:color="auto"/>
          </w:divBdr>
        </w:div>
        <w:div w:id="357581338">
          <w:marLeft w:val="288"/>
          <w:marRight w:val="0"/>
          <w:marTop w:val="77"/>
          <w:marBottom w:val="360"/>
          <w:divBdr>
            <w:top w:val="none" w:sz="0" w:space="0" w:color="auto"/>
            <w:left w:val="none" w:sz="0" w:space="0" w:color="auto"/>
            <w:bottom w:val="none" w:sz="0" w:space="0" w:color="auto"/>
            <w:right w:val="none" w:sz="0" w:space="0" w:color="auto"/>
          </w:divBdr>
        </w:div>
      </w:divsChild>
    </w:div>
    <w:div w:id="1859469260">
      <w:bodyDiv w:val="1"/>
      <w:marLeft w:val="0"/>
      <w:marRight w:val="0"/>
      <w:marTop w:val="0"/>
      <w:marBottom w:val="0"/>
      <w:divBdr>
        <w:top w:val="none" w:sz="0" w:space="0" w:color="auto"/>
        <w:left w:val="none" w:sz="0" w:space="0" w:color="auto"/>
        <w:bottom w:val="none" w:sz="0" w:space="0" w:color="auto"/>
        <w:right w:val="none" w:sz="0" w:space="0" w:color="auto"/>
      </w:divBdr>
      <w:divsChild>
        <w:div w:id="1867055634">
          <w:marLeft w:val="0"/>
          <w:marRight w:val="0"/>
          <w:marTop w:val="0"/>
          <w:marBottom w:val="0"/>
          <w:divBdr>
            <w:top w:val="single" w:sz="2" w:space="0" w:color="FF0000"/>
            <w:left w:val="single" w:sz="2" w:space="0" w:color="FF0000"/>
            <w:bottom w:val="single" w:sz="2" w:space="0" w:color="FF0000"/>
            <w:right w:val="single" w:sz="2" w:space="0" w:color="FF0000"/>
          </w:divBdr>
          <w:divsChild>
            <w:div w:id="1697585800">
              <w:marLeft w:val="0"/>
              <w:marRight w:val="0"/>
              <w:marTop w:val="0"/>
              <w:marBottom w:val="45"/>
              <w:divBdr>
                <w:top w:val="none" w:sz="0" w:space="0" w:color="auto"/>
                <w:left w:val="none" w:sz="0" w:space="0" w:color="auto"/>
                <w:bottom w:val="none" w:sz="0" w:space="0" w:color="auto"/>
                <w:right w:val="none" w:sz="0" w:space="0" w:color="auto"/>
              </w:divBdr>
              <w:divsChild>
                <w:div w:id="1455755790">
                  <w:marLeft w:val="0"/>
                  <w:marRight w:val="0"/>
                  <w:marTop w:val="0"/>
                  <w:marBottom w:val="0"/>
                  <w:divBdr>
                    <w:top w:val="none" w:sz="0" w:space="0" w:color="auto"/>
                    <w:left w:val="none" w:sz="0" w:space="0" w:color="auto"/>
                    <w:bottom w:val="none" w:sz="0" w:space="0" w:color="auto"/>
                    <w:right w:val="none" w:sz="0" w:space="0" w:color="auto"/>
                  </w:divBdr>
                </w:div>
                <w:div w:id="1246766912">
                  <w:marLeft w:val="0"/>
                  <w:marRight w:val="0"/>
                  <w:marTop w:val="0"/>
                  <w:marBottom w:val="0"/>
                  <w:divBdr>
                    <w:top w:val="none" w:sz="0" w:space="0" w:color="auto"/>
                    <w:left w:val="none" w:sz="0" w:space="0" w:color="auto"/>
                    <w:bottom w:val="single" w:sz="18" w:space="0" w:color="FFFFFF"/>
                    <w:right w:val="none" w:sz="0" w:space="0" w:color="auto"/>
                  </w:divBdr>
                </w:div>
              </w:divsChild>
            </w:div>
          </w:divsChild>
        </w:div>
      </w:divsChild>
    </w:div>
    <w:div w:id="1884907262">
      <w:bodyDiv w:val="1"/>
      <w:marLeft w:val="0"/>
      <w:marRight w:val="0"/>
      <w:marTop w:val="0"/>
      <w:marBottom w:val="0"/>
      <w:divBdr>
        <w:top w:val="none" w:sz="0" w:space="0" w:color="auto"/>
        <w:left w:val="none" w:sz="0" w:space="0" w:color="auto"/>
        <w:bottom w:val="none" w:sz="0" w:space="0" w:color="auto"/>
        <w:right w:val="none" w:sz="0" w:space="0" w:color="auto"/>
      </w:divBdr>
      <w:divsChild>
        <w:div w:id="1802651817">
          <w:marLeft w:val="288"/>
          <w:marRight w:val="0"/>
          <w:marTop w:val="96"/>
          <w:marBottom w:val="0"/>
          <w:divBdr>
            <w:top w:val="none" w:sz="0" w:space="0" w:color="auto"/>
            <w:left w:val="none" w:sz="0" w:space="0" w:color="auto"/>
            <w:bottom w:val="none" w:sz="0" w:space="0" w:color="auto"/>
            <w:right w:val="none" w:sz="0" w:space="0" w:color="auto"/>
          </w:divBdr>
        </w:div>
        <w:div w:id="286593862">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firmapost@vfk.no"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everandorutvikling.n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ilot-e.no/" TargetMode="External"/><Relationship Id="rId5" Type="http://schemas.openxmlformats.org/officeDocument/2006/relationships/footnotes" Target="footnotes.xml"/><Relationship Id="rId15" Type="http://schemas.openxmlformats.org/officeDocument/2006/relationships/hyperlink" Target="mailto:oyvindtr@vfk.no"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yvindtr@vfk.n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571E9573294623B71668B5FEFBB9EA"/>
        <w:category>
          <w:name w:val="Generelt"/>
          <w:gallery w:val="placeholder"/>
        </w:category>
        <w:types>
          <w:type w:val="bbPlcHdr"/>
        </w:types>
        <w:behaviors>
          <w:behavior w:val="content"/>
        </w:behaviors>
        <w:guid w:val="{096579C3-214E-40EA-8D65-1490B7BF3C12}"/>
      </w:docPartPr>
      <w:docPartBody>
        <w:p w:rsidR="00125F3C" w:rsidRDefault="001B1824" w:rsidP="001B1824">
          <w:pPr>
            <w:pStyle w:val="CD571E9573294623B71668B5FEFBB9EA"/>
          </w:pPr>
          <w:r w:rsidRPr="00C0021B">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575"/>
    <w:rsid w:val="00125F3C"/>
    <w:rsid w:val="001B1824"/>
    <w:rsid w:val="002B3683"/>
    <w:rsid w:val="00515986"/>
    <w:rsid w:val="00601792"/>
    <w:rsid w:val="006A4B62"/>
    <w:rsid w:val="007247D6"/>
    <w:rsid w:val="00830575"/>
    <w:rsid w:val="00A42198"/>
    <w:rsid w:val="00A55E4A"/>
    <w:rsid w:val="00AA209B"/>
    <w:rsid w:val="00D8091F"/>
    <w:rsid w:val="00EC11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B1824"/>
    <w:rPr>
      <w:color w:val="808080"/>
    </w:rPr>
  </w:style>
  <w:style w:type="paragraph" w:customStyle="1" w:styleId="2B13D616850647CDB364C2956B9CD5C5">
    <w:name w:val="2B13D616850647CDB364C2956B9CD5C5"/>
    <w:rsid w:val="00830575"/>
  </w:style>
  <w:style w:type="paragraph" w:customStyle="1" w:styleId="9661467DBA1C45728C25936A4029A2A8">
    <w:name w:val="9661467DBA1C45728C25936A4029A2A8"/>
    <w:rsid w:val="00830575"/>
  </w:style>
  <w:style w:type="paragraph" w:customStyle="1" w:styleId="863F4951E59F4CB9AA59EB188CA4B3A9">
    <w:name w:val="863F4951E59F4CB9AA59EB188CA4B3A9"/>
    <w:rsid w:val="00830575"/>
  </w:style>
  <w:style w:type="paragraph" w:customStyle="1" w:styleId="91D93C032AB54CB29F23056B1F4284ED">
    <w:name w:val="91D93C032AB54CB29F23056B1F4284ED"/>
    <w:rsid w:val="00830575"/>
  </w:style>
  <w:style w:type="paragraph" w:customStyle="1" w:styleId="D24016A5599C41AEA513070AF0A202EA">
    <w:name w:val="D24016A5599C41AEA513070AF0A202EA"/>
    <w:rsid w:val="00830575"/>
  </w:style>
  <w:style w:type="paragraph" w:customStyle="1" w:styleId="715167C935C74035BBC01033A479F35A">
    <w:name w:val="715167C935C74035BBC01033A479F35A"/>
    <w:rsid w:val="001B1824"/>
  </w:style>
  <w:style w:type="paragraph" w:customStyle="1" w:styleId="CD571E9573294623B71668B5FEFBB9EA">
    <w:name w:val="CD571E9573294623B71668B5FEFBB9EA"/>
    <w:rsid w:val="001B18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2263</Words>
  <Characters>12000</Characters>
  <Application>Microsoft Office Word</Application>
  <DocSecurity>0</DocSecurity>
  <Lines>100</Lines>
  <Paragraphs>28</Paragraphs>
  <ScaleCrop>false</ScaleCrop>
  <HeadingPairs>
    <vt:vector size="2" baseType="variant">
      <vt:variant>
        <vt:lpstr>Tittel</vt:lpstr>
      </vt:variant>
      <vt:variant>
        <vt:i4>1</vt:i4>
      </vt:variant>
    </vt:vector>
  </HeadingPairs>
  <TitlesOfParts>
    <vt:vector size="1" baseType="lpstr">
      <vt:lpstr/>
    </vt:vector>
  </TitlesOfParts>
  <Company>NHO</Company>
  <LinksUpToDate>false</LinksUpToDate>
  <CharactersWithSpaces>14235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 Møller Endresen</dc:creator>
  <cp:keywords/>
  <dc:description/>
  <cp:lastModifiedBy>Cecilie Møller Endresen</cp:lastModifiedBy>
  <cp:revision>2</cp:revision>
  <dcterms:created xsi:type="dcterms:W3CDTF">2017-06-30T10:12:00Z</dcterms:created>
  <dcterms:modified xsi:type="dcterms:W3CDTF">2017-06-30T10:12:00Z</dcterms:modified>
</cp:coreProperties>
</file>