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185BC" w14:textId="6BD64FE9" w:rsidR="00424FCF" w:rsidRPr="004764A6" w:rsidRDefault="00424FCF" w:rsidP="004760E0">
      <w:pPr>
        <w:rPr>
          <w:rFonts w:ascii="Trebuchet MS" w:hAnsi="Trebuchet MS"/>
          <w:b/>
          <w:i/>
          <w:sz w:val="56"/>
          <w:szCs w:val="96"/>
          <w:lang w:val="en-GB"/>
        </w:rPr>
      </w:pPr>
    </w:p>
    <w:p w14:paraId="1C83FB95" w14:textId="2132C738" w:rsidR="00100F5F" w:rsidRPr="004764A6" w:rsidRDefault="00100F5F" w:rsidP="00100F5F">
      <w:pPr>
        <w:pStyle w:val="Default"/>
        <w:rPr>
          <w:rFonts w:ascii="Trebuchet MS" w:hAnsi="Trebuchet MS"/>
          <w:lang w:val="en-GB"/>
        </w:rPr>
      </w:pPr>
    </w:p>
    <w:p w14:paraId="48DA4320" w14:textId="2167B500" w:rsidR="000A3E48" w:rsidRPr="00780D78" w:rsidRDefault="00100F5F" w:rsidP="00100F5F">
      <w:pPr>
        <w:rPr>
          <w:rFonts w:ascii="Trebuchet MS" w:hAnsi="Trebuchet MS"/>
          <w:b/>
          <w:i/>
          <w:sz w:val="52"/>
          <w:szCs w:val="72"/>
          <w:lang w:val="en-GB"/>
        </w:rPr>
      </w:pPr>
      <w:r w:rsidRPr="00780D78">
        <w:rPr>
          <w:rFonts w:ascii="Trebuchet MS" w:hAnsi="Trebuchet MS"/>
          <w:b/>
          <w:bCs/>
          <w:sz w:val="56"/>
          <w:szCs w:val="56"/>
          <w:lang w:val="en-GB"/>
        </w:rPr>
        <w:t>Invitation to dialogue</w:t>
      </w:r>
      <w:r w:rsidR="001D7B6B" w:rsidRPr="00780D78">
        <w:rPr>
          <w:rFonts w:ascii="Trebuchet MS" w:hAnsi="Trebuchet MS"/>
          <w:b/>
          <w:bCs/>
          <w:sz w:val="56"/>
          <w:szCs w:val="56"/>
          <w:lang w:val="en-GB"/>
        </w:rPr>
        <w:t xml:space="preserve"> conference </w:t>
      </w:r>
      <w:r w:rsidR="001D7B6B" w:rsidRPr="00780D78">
        <w:rPr>
          <w:rFonts w:ascii="Trebuchet MS" w:hAnsi="Trebuchet MS"/>
          <w:b/>
          <w:bCs/>
          <w:sz w:val="56"/>
          <w:szCs w:val="56"/>
          <w:lang w:val="en-GB"/>
        </w:rPr>
        <w:br/>
        <w:t>June 17</w:t>
      </w:r>
      <w:r w:rsidR="001D7B6B" w:rsidRPr="00780D78">
        <w:rPr>
          <w:rFonts w:ascii="Trebuchet MS" w:hAnsi="Trebuchet MS"/>
          <w:b/>
          <w:bCs/>
          <w:sz w:val="56"/>
          <w:szCs w:val="56"/>
          <w:vertAlign w:val="superscript"/>
          <w:lang w:val="en-GB"/>
        </w:rPr>
        <w:t>th</w:t>
      </w:r>
      <w:r w:rsidR="001D7B6B" w:rsidRPr="00780D78">
        <w:rPr>
          <w:rFonts w:ascii="Trebuchet MS" w:hAnsi="Trebuchet MS"/>
          <w:b/>
          <w:bCs/>
          <w:sz w:val="56"/>
          <w:szCs w:val="56"/>
          <w:lang w:val="en-GB"/>
        </w:rPr>
        <w:t>, 2020</w:t>
      </w:r>
      <w:r w:rsidRPr="00780D78">
        <w:rPr>
          <w:rFonts w:ascii="Trebuchet MS" w:hAnsi="Trebuchet MS"/>
          <w:b/>
          <w:i/>
          <w:sz w:val="52"/>
          <w:szCs w:val="72"/>
          <w:lang w:val="en-GB"/>
        </w:rPr>
        <w:t xml:space="preserve"> </w:t>
      </w:r>
      <w:r w:rsidR="009515DF" w:rsidRPr="00780D78">
        <w:rPr>
          <w:rFonts w:ascii="Trebuchet MS" w:hAnsi="Trebuchet MS"/>
          <w:b/>
          <w:i/>
          <w:sz w:val="52"/>
          <w:szCs w:val="72"/>
          <w:lang w:val="en-GB"/>
        </w:rPr>
        <w:br/>
      </w:r>
      <w:r w:rsidR="009515DF" w:rsidRPr="00780D78">
        <w:rPr>
          <w:rFonts w:ascii="Trebuchet MS" w:hAnsi="Trebuchet MS"/>
          <w:b/>
          <w:i/>
          <w:sz w:val="52"/>
          <w:szCs w:val="72"/>
          <w:lang w:val="en-GB"/>
        </w:rPr>
        <w:br/>
      </w:r>
      <w:r w:rsidR="0046409E" w:rsidRPr="00780D78">
        <w:rPr>
          <w:rFonts w:ascii="Trebuchet MS" w:hAnsi="Trebuchet MS"/>
          <w:b/>
          <w:i/>
          <w:sz w:val="52"/>
          <w:szCs w:val="72"/>
          <w:lang w:val="en-GB"/>
        </w:rPr>
        <w:t xml:space="preserve">Concept Verification - </w:t>
      </w:r>
      <w:r w:rsidR="0046409E" w:rsidRPr="00780D78">
        <w:rPr>
          <w:rFonts w:ascii="Trebuchet MS" w:hAnsi="Trebuchet MS"/>
          <w:b/>
          <w:i/>
          <w:sz w:val="52"/>
          <w:szCs w:val="72"/>
          <w:lang w:val="en-GB"/>
        </w:rPr>
        <w:br/>
      </w:r>
      <w:r w:rsidRPr="00780D78">
        <w:rPr>
          <w:rFonts w:ascii="Trebuchet MS" w:hAnsi="Trebuchet MS"/>
          <w:b/>
          <w:i/>
          <w:sz w:val="52"/>
          <w:szCs w:val="72"/>
          <w:lang w:val="en-GB"/>
        </w:rPr>
        <w:t xml:space="preserve">Automated </w:t>
      </w:r>
      <w:r w:rsidR="000420D9" w:rsidRPr="00780D78">
        <w:rPr>
          <w:rFonts w:ascii="Trebuchet MS" w:hAnsi="Trebuchet MS"/>
          <w:b/>
          <w:i/>
          <w:sz w:val="52"/>
          <w:szCs w:val="72"/>
          <w:lang w:val="en-GB"/>
        </w:rPr>
        <w:t>B</w:t>
      </w:r>
      <w:r w:rsidR="004760E0" w:rsidRPr="00780D78">
        <w:rPr>
          <w:rFonts w:ascii="Trebuchet MS" w:hAnsi="Trebuchet MS"/>
          <w:b/>
          <w:i/>
          <w:sz w:val="52"/>
          <w:szCs w:val="72"/>
          <w:lang w:val="en-GB"/>
        </w:rPr>
        <w:t>ag</w:t>
      </w:r>
      <w:r w:rsidR="00424FCF" w:rsidRPr="00780D78">
        <w:rPr>
          <w:rFonts w:ascii="Trebuchet MS" w:hAnsi="Trebuchet MS"/>
          <w:b/>
          <w:i/>
          <w:sz w:val="52"/>
          <w:szCs w:val="72"/>
          <w:lang w:val="en-GB"/>
        </w:rPr>
        <w:t xml:space="preserve">gage </w:t>
      </w:r>
      <w:r w:rsidR="000420D9" w:rsidRPr="00780D78">
        <w:rPr>
          <w:rFonts w:ascii="Trebuchet MS" w:hAnsi="Trebuchet MS"/>
          <w:b/>
          <w:i/>
          <w:sz w:val="52"/>
          <w:szCs w:val="72"/>
          <w:lang w:val="en-GB"/>
        </w:rPr>
        <w:t>H</w:t>
      </w:r>
      <w:r w:rsidRPr="00780D78">
        <w:rPr>
          <w:rFonts w:ascii="Trebuchet MS" w:hAnsi="Trebuchet MS"/>
          <w:b/>
          <w:i/>
          <w:sz w:val="52"/>
          <w:szCs w:val="72"/>
          <w:lang w:val="en-GB"/>
        </w:rPr>
        <w:t>andling</w:t>
      </w:r>
      <w:r w:rsidR="001D7B6B" w:rsidRPr="00780D78">
        <w:rPr>
          <w:rFonts w:ascii="Trebuchet MS" w:hAnsi="Trebuchet MS"/>
          <w:b/>
          <w:i/>
          <w:sz w:val="52"/>
          <w:szCs w:val="72"/>
          <w:lang w:val="en-GB"/>
        </w:rPr>
        <w:t xml:space="preserve"> (</w:t>
      </w:r>
      <w:proofErr w:type="spellStart"/>
      <w:r w:rsidR="001D7B6B" w:rsidRPr="00780D78">
        <w:rPr>
          <w:rFonts w:ascii="Trebuchet MS" w:hAnsi="Trebuchet MS"/>
          <w:b/>
          <w:i/>
          <w:sz w:val="52"/>
          <w:szCs w:val="72"/>
          <w:lang w:val="en-GB"/>
        </w:rPr>
        <w:t>ABH</w:t>
      </w:r>
      <w:proofErr w:type="spellEnd"/>
      <w:r w:rsidR="001D7B6B" w:rsidRPr="00780D78">
        <w:rPr>
          <w:rFonts w:ascii="Trebuchet MS" w:hAnsi="Trebuchet MS"/>
          <w:b/>
          <w:i/>
          <w:sz w:val="52"/>
          <w:szCs w:val="72"/>
          <w:lang w:val="en-GB"/>
        </w:rPr>
        <w:t>)</w:t>
      </w:r>
    </w:p>
    <w:p w14:paraId="1809AC92" w14:textId="1618E3CB" w:rsidR="00424FCF" w:rsidRPr="004764A6" w:rsidRDefault="00424FCF" w:rsidP="005E08EC">
      <w:pPr>
        <w:rPr>
          <w:rFonts w:ascii="Trebuchet MS" w:hAnsi="Trebuchet MS"/>
          <w:bCs/>
          <w:i/>
          <w:sz w:val="44"/>
          <w:szCs w:val="56"/>
          <w:lang w:val="en-GB"/>
        </w:rPr>
      </w:pPr>
    </w:p>
    <w:p w14:paraId="02F3EB05" w14:textId="29FB0E51" w:rsidR="0007587C" w:rsidRPr="004764A6" w:rsidRDefault="0007587C" w:rsidP="005E08EC">
      <w:pPr>
        <w:rPr>
          <w:rFonts w:ascii="Trebuchet MS" w:hAnsi="Trebuchet MS"/>
          <w:b/>
          <w:i/>
          <w:sz w:val="52"/>
          <w:szCs w:val="96"/>
          <w:lang w:val="en-GB"/>
        </w:rPr>
      </w:pPr>
      <w:r w:rsidRPr="004764A6">
        <w:rPr>
          <w:rFonts w:ascii="Trebuchet MS" w:hAnsi="Trebuchet MS"/>
          <w:b/>
          <w:i/>
          <w:noProof/>
          <w:sz w:val="52"/>
          <w:szCs w:val="96"/>
          <w:lang w:val="en-GB"/>
        </w:rPr>
        <w:drawing>
          <wp:inline distT="0" distB="0" distL="0" distR="0" wp14:anchorId="1F610ACD" wp14:editId="424EBEFF">
            <wp:extent cx="3816626" cy="3539238"/>
            <wp:effectExtent l="0" t="0" r="0" b="444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H_1 v1.png"/>
                    <pic:cNvPicPr/>
                  </pic:nvPicPr>
                  <pic:blipFill>
                    <a:blip r:embed="rId8"/>
                    <a:stretch>
                      <a:fillRect/>
                    </a:stretch>
                  </pic:blipFill>
                  <pic:spPr>
                    <a:xfrm>
                      <a:off x="0" y="0"/>
                      <a:ext cx="3853471" cy="3573405"/>
                    </a:xfrm>
                    <a:prstGeom prst="rect">
                      <a:avLst/>
                    </a:prstGeom>
                  </pic:spPr>
                </pic:pic>
              </a:graphicData>
            </a:graphic>
          </wp:inline>
        </w:drawing>
      </w:r>
    </w:p>
    <w:p w14:paraId="0F6F53D4" w14:textId="62020F48" w:rsidR="00100F5F" w:rsidRPr="004764A6" w:rsidRDefault="00283279" w:rsidP="00100F5F">
      <w:pPr>
        <w:pStyle w:val="Default"/>
        <w:rPr>
          <w:rFonts w:ascii="Trebuchet MS" w:hAnsi="Trebuchet MS"/>
          <w:sz w:val="36"/>
          <w:szCs w:val="36"/>
          <w:lang w:val="en-GB"/>
        </w:rPr>
      </w:pPr>
      <w:bookmarkStart w:id="0" w:name="_Ref372484241"/>
      <w:bookmarkStart w:id="1" w:name="_Ref28969183"/>
      <w:bookmarkStart w:id="2" w:name="_Ref28969227"/>
      <w:bookmarkStart w:id="3" w:name="_Ref28969228"/>
      <w:bookmarkStart w:id="4" w:name="_Ref28969229"/>
      <w:bookmarkStart w:id="5" w:name="_Ref28969264"/>
      <w:bookmarkStart w:id="6" w:name="_Toc29388922"/>
      <w:r w:rsidRPr="004764A6">
        <w:rPr>
          <w:rFonts w:ascii="Trebuchet MS" w:hAnsi="Trebuchet MS"/>
          <w:b/>
          <w:bCs/>
          <w:sz w:val="36"/>
          <w:szCs w:val="36"/>
          <w:lang w:val="en-GB"/>
        </w:rPr>
        <w:br w:type="column"/>
      </w:r>
      <w:r w:rsidR="00100F5F" w:rsidRPr="004764A6">
        <w:rPr>
          <w:rFonts w:ascii="Trebuchet MS" w:hAnsi="Trebuchet MS"/>
          <w:b/>
          <w:bCs/>
          <w:sz w:val="36"/>
          <w:szCs w:val="36"/>
          <w:lang w:val="en-GB"/>
        </w:rPr>
        <w:lastRenderedPageBreak/>
        <w:t>Dialogue to clarify potential for development of automated baggage handling</w:t>
      </w:r>
    </w:p>
    <w:p w14:paraId="20E30F1B" w14:textId="77777777" w:rsidR="0046409E" w:rsidRPr="004764A6" w:rsidRDefault="0046409E" w:rsidP="0046409E">
      <w:pPr>
        <w:pStyle w:val="Overskrift1"/>
        <w:numPr>
          <w:ilvl w:val="0"/>
          <w:numId w:val="0"/>
        </w:numPr>
        <w:spacing w:before="120"/>
        <w:rPr>
          <w:rFonts w:ascii="Trebuchet MS" w:hAnsi="Trebuchet MS" w:cs="Trebuchet MS"/>
          <w:b w:val="0"/>
          <w:bCs w:val="0"/>
          <w:sz w:val="22"/>
          <w:szCs w:val="22"/>
          <w:lang w:val="en-GB"/>
        </w:rPr>
      </w:pPr>
    </w:p>
    <w:p w14:paraId="0C5BAB26" w14:textId="6C3314CF" w:rsidR="0046409E" w:rsidRPr="004764A6" w:rsidRDefault="00100F5F" w:rsidP="0046409E">
      <w:pPr>
        <w:pStyle w:val="Overskrift1"/>
        <w:numPr>
          <w:ilvl w:val="0"/>
          <w:numId w:val="0"/>
        </w:numPr>
        <w:spacing w:before="120"/>
        <w:rPr>
          <w:rFonts w:ascii="Trebuchet MS" w:hAnsi="Trebuchet MS" w:cs="Trebuchet MS"/>
          <w:b w:val="0"/>
          <w:bCs w:val="0"/>
          <w:sz w:val="22"/>
          <w:szCs w:val="22"/>
          <w:lang w:val="en-GB"/>
        </w:rPr>
      </w:pPr>
      <w:r w:rsidRPr="004764A6">
        <w:rPr>
          <w:rFonts w:ascii="Trebuchet MS" w:hAnsi="Trebuchet MS" w:cs="Trebuchet MS"/>
          <w:b w:val="0"/>
          <w:bCs w:val="0"/>
          <w:sz w:val="22"/>
          <w:szCs w:val="22"/>
          <w:lang w:val="en-GB"/>
        </w:rPr>
        <w:t xml:space="preserve">Avinor aims to improve and increase the efficiency of baggage handling in the “last-mile” and “first-mile” processes between the baggage handling system and the aircraft. We are therefore working towards the development of automated baggage handling involving the use of automatic loading of bags into trolleys and containers, automated indoor and outdoor transport, automated intermediate storage, and automated unloading from trolleys and containers. </w:t>
      </w:r>
    </w:p>
    <w:p w14:paraId="2E445B11" w14:textId="7EB22AAD" w:rsidR="0046409E" w:rsidRPr="004764A6" w:rsidRDefault="0046409E" w:rsidP="0046409E">
      <w:pPr>
        <w:pStyle w:val="Overskrift1"/>
        <w:numPr>
          <w:ilvl w:val="0"/>
          <w:numId w:val="0"/>
        </w:numPr>
        <w:spacing w:before="120"/>
        <w:rPr>
          <w:rFonts w:ascii="Trebuchet MS" w:hAnsi="Trebuchet MS" w:cs="Trebuchet MS"/>
          <w:b w:val="0"/>
          <w:bCs w:val="0"/>
          <w:sz w:val="22"/>
          <w:szCs w:val="22"/>
          <w:lang w:val="en-GB"/>
        </w:rPr>
      </w:pPr>
      <w:r w:rsidRPr="004764A6">
        <w:rPr>
          <w:rFonts w:ascii="Trebuchet MS" w:hAnsi="Trebuchet MS" w:cs="Trebuchet MS"/>
          <w:b w:val="0"/>
          <w:bCs w:val="0"/>
          <w:sz w:val="22"/>
          <w:szCs w:val="22"/>
          <w:lang w:val="en-GB"/>
        </w:rPr>
        <w:t>Avinor organizes this activity with the project “Concept Verification - Automated Baggage Handling”</w:t>
      </w:r>
      <w:r w:rsidR="00F074B4" w:rsidRPr="004764A6">
        <w:rPr>
          <w:rFonts w:ascii="Trebuchet MS" w:hAnsi="Trebuchet MS" w:cs="Trebuchet MS"/>
          <w:b w:val="0"/>
          <w:bCs w:val="0"/>
          <w:sz w:val="22"/>
          <w:szCs w:val="22"/>
          <w:lang w:val="en-GB"/>
        </w:rPr>
        <w:t xml:space="preserve"> (denoted </w:t>
      </w:r>
      <w:proofErr w:type="spellStart"/>
      <w:r w:rsidR="00F074B4" w:rsidRPr="004764A6">
        <w:rPr>
          <w:rFonts w:ascii="Trebuchet MS" w:hAnsi="Trebuchet MS" w:cs="Trebuchet MS"/>
          <w:b w:val="0"/>
          <w:bCs w:val="0"/>
          <w:sz w:val="22"/>
          <w:szCs w:val="22"/>
          <w:lang w:val="en-GB"/>
        </w:rPr>
        <w:t>ABH</w:t>
      </w:r>
      <w:proofErr w:type="spellEnd"/>
      <w:r w:rsidR="00F074B4" w:rsidRPr="004764A6">
        <w:rPr>
          <w:rFonts w:ascii="Trebuchet MS" w:hAnsi="Trebuchet MS" w:cs="Trebuchet MS"/>
          <w:b w:val="0"/>
          <w:bCs w:val="0"/>
          <w:sz w:val="22"/>
          <w:szCs w:val="22"/>
          <w:lang w:val="en-GB"/>
        </w:rPr>
        <w:t>)</w:t>
      </w:r>
      <w:r w:rsidRPr="004764A6">
        <w:rPr>
          <w:rFonts w:ascii="Trebuchet MS" w:hAnsi="Trebuchet MS" w:cs="Trebuchet MS"/>
          <w:b w:val="0"/>
          <w:bCs w:val="0"/>
          <w:sz w:val="22"/>
          <w:szCs w:val="22"/>
          <w:lang w:val="en-GB"/>
        </w:rPr>
        <w:t>.</w:t>
      </w:r>
    </w:p>
    <w:p w14:paraId="238C6536" w14:textId="4F05E534" w:rsidR="004764A6" w:rsidRPr="00356207" w:rsidRDefault="00100F5F" w:rsidP="00356207">
      <w:pPr>
        <w:pStyle w:val="Overskrift1"/>
        <w:numPr>
          <w:ilvl w:val="0"/>
          <w:numId w:val="0"/>
        </w:numPr>
        <w:spacing w:before="120"/>
        <w:rPr>
          <w:rFonts w:ascii="Trebuchet MS" w:hAnsi="Trebuchet MS" w:cs="Trebuchet MS"/>
          <w:b w:val="0"/>
          <w:bCs w:val="0"/>
          <w:sz w:val="22"/>
          <w:szCs w:val="22"/>
          <w:lang w:val="en-GB"/>
        </w:rPr>
      </w:pPr>
      <w:r w:rsidRPr="004764A6">
        <w:rPr>
          <w:rFonts w:ascii="Trebuchet MS" w:hAnsi="Trebuchet MS" w:cs="Trebuchet MS"/>
          <w:b w:val="0"/>
          <w:bCs w:val="0"/>
          <w:sz w:val="22"/>
          <w:szCs w:val="22"/>
          <w:lang w:val="en-GB"/>
        </w:rPr>
        <w:t xml:space="preserve">To identify the optimal solution and clarify potential and costs, Avinor </w:t>
      </w:r>
      <w:r w:rsidR="004764A6" w:rsidRPr="00FE6362">
        <w:rPr>
          <w:rFonts w:ascii="Trebuchet MS" w:hAnsi="Trebuchet MS" w:cs="Trebuchet MS"/>
          <w:b w:val="0"/>
          <w:bCs w:val="0"/>
          <w:sz w:val="22"/>
          <w:szCs w:val="22"/>
          <w:lang w:val="en-GB"/>
        </w:rPr>
        <w:t>invite</w:t>
      </w:r>
      <w:r w:rsidR="004764A6">
        <w:rPr>
          <w:rFonts w:ascii="Trebuchet MS" w:hAnsi="Trebuchet MS" w:cs="Trebuchet MS"/>
          <w:b w:val="0"/>
          <w:bCs w:val="0"/>
          <w:sz w:val="22"/>
          <w:szCs w:val="22"/>
          <w:lang w:val="en-GB"/>
        </w:rPr>
        <w:t>s</w:t>
      </w:r>
      <w:r w:rsidR="004764A6" w:rsidRPr="00FE6362">
        <w:rPr>
          <w:rFonts w:ascii="Trebuchet MS" w:hAnsi="Trebuchet MS" w:cs="Trebuchet MS"/>
          <w:b w:val="0"/>
          <w:bCs w:val="0"/>
          <w:sz w:val="22"/>
          <w:szCs w:val="22"/>
          <w:lang w:val="en-GB"/>
        </w:rPr>
        <w:t xml:space="preserve"> possible </w:t>
      </w:r>
      <w:r w:rsidR="004764A6" w:rsidRPr="004764A6">
        <w:rPr>
          <w:rFonts w:ascii="Trebuchet MS" w:hAnsi="Trebuchet MS" w:cs="Trebuchet MS"/>
          <w:b w:val="0"/>
          <w:bCs w:val="0"/>
          <w:sz w:val="22"/>
          <w:szCs w:val="22"/>
          <w:lang w:val="en-GB"/>
        </w:rPr>
        <w:t>suppliers</w:t>
      </w:r>
      <w:r w:rsidR="004764A6" w:rsidRPr="00FE6362">
        <w:rPr>
          <w:rFonts w:ascii="Trebuchet MS" w:hAnsi="Trebuchet MS" w:cs="Trebuchet MS"/>
          <w:b w:val="0"/>
          <w:bCs w:val="0"/>
          <w:sz w:val="22"/>
          <w:szCs w:val="22"/>
          <w:lang w:val="en-GB"/>
        </w:rPr>
        <w:t xml:space="preserve"> and other</w:t>
      </w:r>
      <w:r w:rsidR="004764A6" w:rsidRPr="004764A6">
        <w:rPr>
          <w:rFonts w:ascii="Trebuchet MS" w:hAnsi="Trebuchet MS" w:cs="Trebuchet MS"/>
          <w:b w:val="0"/>
          <w:bCs w:val="0"/>
          <w:sz w:val="22"/>
          <w:szCs w:val="22"/>
          <w:lang w:val="en-GB"/>
        </w:rPr>
        <w:t xml:space="preserve"> </w:t>
      </w:r>
      <w:r w:rsidR="004764A6" w:rsidRPr="00FE6362">
        <w:rPr>
          <w:rFonts w:ascii="Trebuchet MS" w:hAnsi="Trebuchet MS" w:cs="Trebuchet MS"/>
          <w:b w:val="0"/>
          <w:bCs w:val="0"/>
          <w:sz w:val="22"/>
          <w:szCs w:val="22"/>
          <w:lang w:val="en-GB"/>
        </w:rPr>
        <w:t>key stakeholders to a</w:t>
      </w:r>
      <w:r w:rsidR="004764A6" w:rsidRPr="004764A6">
        <w:rPr>
          <w:rFonts w:ascii="Trebuchet MS" w:hAnsi="Trebuchet MS" w:cs="Trebuchet MS"/>
          <w:b w:val="0"/>
          <w:bCs w:val="0"/>
          <w:sz w:val="22"/>
          <w:szCs w:val="22"/>
          <w:lang w:val="en-GB"/>
        </w:rPr>
        <w:t xml:space="preserve"> </w:t>
      </w:r>
      <w:r w:rsidR="00356207">
        <w:rPr>
          <w:rFonts w:ascii="Trebuchet MS" w:hAnsi="Trebuchet MS" w:cs="Trebuchet MS"/>
          <w:b w:val="0"/>
          <w:bCs w:val="0"/>
          <w:sz w:val="22"/>
          <w:szCs w:val="22"/>
          <w:lang w:val="en-GB"/>
        </w:rPr>
        <w:t>web-based</w:t>
      </w:r>
      <w:r w:rsidR="004764A6">
        <w:rPr>
          <w:rFonts w:ascii="Trebuchet MS" w:hAnsi="Trebuchet MS" w:cs="Trebuchet MS"/>
          <w:b w:val="0"/>
          <w:bCs w:val="0"/>
          <w:sz w:val="22"/>
          <w:szCs w:val="22"/>
          <w:lang w:val="en-GB"/>
        </w:rPr>
        <w:t xml:space="preserve"> </w:t>
      </w:r>
      <w:r w:rsidRPr="004764A6">
        <w:rPr>
          <w:rFonts w:ascii="Trebuchet MS" w:hAnsi="Trebuchet MS" w:cs="Trebuchet MS"/>
          <w:b w:val="0"/>
          <w:bCs w:val="0"/>
          <w:sz w:val="22"/>
          <w:szCs w:val="22"/>
          <w:lang w:val="en-GB"/>
        </w:rPr>
        <w:t xml:space="preserve">dialogue conference </w:t>
      </w:r>
      <w:r w:rsidR="0046409E" w:rsidRPr="004764A6">
        <w:rPr>
          <w:rFonts w:ascii="Trebuchet MS" w:hAnsi="Trebuchet MS" w:cs="Trebuchet MS"/>
          <w:b w:val="0"/>
          <w:bCs w:val="0"/>
          <w:sz w:val="22"/>
          <w:szCs w:val="22"/>
          <w:lang w:val="en-GB"/>
        </w:rPr>
        <w:t xml:space="preserve">on </w:t>
      </w:r>
      <w:r w:rsidR="004764A6">
        <w:rPr>
          <w:rFonts w:ascii="Trebuchet MS" w:hAnsi="Trebuchet MS" w:cs="Trebuchet MS"/>
          <w:b w:val="0"/>
          <w:bCs w:val="0"/>
          <w:sz w:val="22"/>
          <w:szCs w:val="22"/>
          <w:lang w:val="en-GB"/>
        </w:rPr>
        <w:br/>
      </w:r>
      <w:r w:rsidR="004764A6">
        <w:rPr>
          <w:rFonts w:ascii="Trebuchet MS" w:hAnsi="Trebuchet MS" w:cs="Trebuchet MS"/>
          <w:b w:val="0"/>
          <w:bCs w:val="0"/>
          <w:sz w:val="22"/>
          <w:szCs w:val="22"/>
          <w:lang w:val="en-GB"/>
        </w:rPr>
        <w:br/>
      </w:r>
      <w:r w:rsidR="0046409E" w:rsidRPr="004764A6">
        <w:rPr>
          <w:rFonts w:ascii="Trebuchet MS" w:hAnsi="Trebuchet MS" w:cs="Trebuchet MS"/>
          <w:sz w:val="22"/>
          <w:szCs w:val="22"/>
          <w:lang w:val="en-GB"/>
        </w:rPr>
        <w:t>June 17</w:t>
      </w:r>
      <w:r w:rsidR="0046409E" w:rsidRPr="004764A6">
        <w:rPr>
          <w:rFonts w:ascii="Trebuchet MS" w:hAnsi="Trebuchet MS" w:cs="Trebuchet MS"/>
          <w:sz w:val="22"/>
          <w:szCs w:val="22"/>
          <w:vertAlign w:val="superscript"/>
          <w:lang w:val="en-GB"/>
        </w:rPr>
        <w:t>th</w:t>
      </w:r>
      <w:r w:rsidR="001D7B6B" w:rsidRPr="004764A6">
        <w:rPr>
          <w:rFonts w:ascii="Trebuchet MS" w:hAnsi="Trebuchet MS" w:cs="Trebuchet MS"/>
          <w:sz w:val="22"/>
          <w:szCs w:val="22"/>
          <w:lang w:val="en-GB"/>
        </w:rPr>
        <w:t xml:space="preserve">, </w:t>
      </w:r>
      <w:r w:rsidR="0046409E" w:rsidRPr="004764A6">
        <w:rPr>
          <w:rFonts w:ascii="Trebuchet MS" w:hAnsi="Trebuchet MS" w:cs="Trebuchet MS"/>
          <w:sz w:val="22"/>
          <w:szCs w:val="22"/>
          <w:lang w:val="en-GB"/>
        </w:rPr>
        <w:t>2020</w:t>
      </w:r>
      <w:r w:rsidR="004764A6" w:rsidRPr="004764A6">
        <w:rPr>
          <w:rFonts w:ascii="Trebuchet MS" w:hAnsi="Trebuchet MS" w:cs="Trebuchet MS"/>
          <w:sz w:val="22"/>
          <w:szCs w:val="22"/>
          <w:lang w:val="en-GB"/>
        </w:rPr>
        <w:t xml:space="preserve"> </w:t>
      </w:r>
      <w:r w:rsidR="004764A6" w:rsidRPr="00FE6362">
        <w:rPr>
          <w:rFonts w:eastAsia="Times New Roman" w:cs="Times New Roman"/>
          <w:lang w:val="en-US"/>
        </w:rPr>
        <w:t>at 12:00-14:00 (Oslo time)</w:t>
      </w:r>
      <w:r w:rsidR="001D7B6B" w:rsidRPr="004764A6">
        <w:rPr>
          <w:rFonts w:ascii="Trebuchet MS" w:hAnsi="Trebuchet MS" w:cs="Trebuchet MS"/>
          <w:b w:val="0"/>
          <w:bCs w:val="0"/>
          <w:sz w:val="22"/>
          <w:szCs w:val="22"/>
          <w:lang w:val="en-GB"/>
        </w:rPr>
        <w:t xml:space="preserve">. </w:t>
      </w:r>
      <w:r w:rsidR="004764A6">
        <w:rPr>
          <w:rFonts w:ascii="Trebuchet MS" w:hAnsi="Trebuchet MS" w:cs="Trebuchet MS"/>
          <w:b w:val="0"/>
          <w:bCs w:val="0"/>
          <w:sz w:val="22"/>
          <w:szCs w:val="22"/>
          <w:lang w:val="en-GB"/>
        </w:rPr>
        <w:br/>
      </w:r>
      <w:r w:rsidR="004764A6">
        <w:rPr>
          <w:rFonts w:ascii="Trebuchet MS" w:hAnsi="Trebuchet MS" w:cs="Trebuchet MS"/>
          <w:b w:val="0"/>
          <w:bCs w:val="0"/>
          <w:sz w:val="22"/>
          <w:szCs w:val="22"/>
          <w:lang w:val="en-GB"/>
        </w:rPr>
        <w:br/>
      </w:r>
      <w:r w:rsidR="001D7B6B" w:rsidRPr="004764A6">
        <w:rPr>
          <w:rFonts w:ascii="Trebuchet MS" w:hAnsi="Trebuchet MS" w:cs="Trebuchet MS"/>
          <w:b w:val="0"/>
          <w:bCs w:val="0"/>
          <w:sz w:val="22"/>
          <w:szCs w:val="22"/>
          <w:lang w:val="en-GB"/>
        </w:rPr>
        <w:t>There will be a common session where Avinor presents the activity</w:t>
      </w:r>
      <w:r w:rsidR="0046409E" w:rsidRPr="004764A6">
        <w:rPr>
          <w:rFonts w:ascii="Trebuchet MS" w:hAnsi="Trebuchet MS" w:cs="Trebuchet MS"/>
          <w:b w:val="0"/>
          <w:bCs w:val="0"/>
          <w:sz w:val="22"/>
          <w:szCs w:val="22"/>
          <w:lang w:val="en-GB"/>
        </w:rPr>
        <w:t xml:space="preserve"> </w:t>
      </w:r>
      <w:r w:rsidRPr="004764A6">
        <w:rPr>
          <w:rFonts w:ascii="Trebuchet MS" w:hAnsi="Trebuchet MS" w:cs="Trebuchet MS"/>
          <w:b w:val="0"/>
          <w:bCs w:val="0"/>
          <w:sz w:val="22"/>
          <w:szCs w:val="22"/>
          <w:lang w:val="en-GB"/>
        </w:rPr>
        <w:t xml:space="preserve">and </w:t>
      </w:r>
      <w:r w:rsidR="00356207">
        <w:rPr>
          <w:rFonts w:ascii="Trebuchet MS" w:hAnsi="Trebuchet MS" w:cs="Trebuchet MS"/>
          <w:b w:val="0"/>
          <w:bCs w:val="0"/>
          <w:sz w:val="22"/>
          <w:szCs w:val="22"/>
          <w:lang w:val="en-GB"/>
        </w:rPr>
        <w:t>subsequent</w:t>
      </w:r>
      <w:r w:rsidR="001D7B6B" w:rsidRPr="004764A6">
        <w:rPr>
          <w:rFonts w:ascii="Trebuchet MS" w:hAnsi="Trebuchet MS" w:cs="Trebuchet MS"/>
          <w:b w:val="0"/>
          <w:bCs w:val="0"/>
          <w:sz w:val="22"/>
          <w:szCs w:val="22"/>
          <w:lang w:val="en-GB"/>
        </w:rPr>
        <w:t xml:space="preserve"> </w:t>
      </w:r>
      <w:r w:rsidRPr="004764A6">
        <w:rPr>
          <w:rFonts w:ascii="Trebuchet MS" w:hAnsi="Trebuchet MS" w:cs="Trebuchet MS"/>
          <w:b w:val="0"/>
          <w:bCs w:val="0"/>
          <w:sz w:val="22"/>
          <w:szCs w:val="22"/>
          <w:lang w:val="en-GB"/>
        </w:rPr>
        <w:t xml:space="preserve">one-on-one meetings with interested suppliers, research groups and potential users. </w:t>
      </w:r>
      <w:r w:rsidR="0046409E" w:rsidRPr="004764A6">
        <w:rPr>
          <w:rFonts w:ascii="Trebuchet MS" w:hAnsi="Trebuchet MS" w:cs="Trebuchet MS"/>
          <w:b w:val="0"/>
          <w:bCs w:val="0"/>
          <w:sz w:val="22"/>
          <w:szCs w:val="22"/>
          <w:lang w:val="en-GB"/>
        </w:rPr>
        <w:t xml:space="preserve">Registration </w:t>
      </w:r>
      <w:r w:rsidR="00F074B4" w:rsidRPr="004764A6">
        <w:rPr>
          <w:rFonts w:ascii="Trebuchet MS" w:hAnsi="Trebuchet MS" w:cs="Trebuchet MS"/>
          <w:b w:val="0"/>
          <w:bCs w:val="0"/>
          <w:sz w:val="22"/>
          <w:szCs w:val="22"/>
          <w:lang w:val="en-GB"/>
        </w:rPr>
        <w:t xml:space="preserve">and further information </w:t>
      </w:r>
      <w:r w:rsidR="0046409E" w:rsidRPr="004764A6">
        <w:rPr>
          <w:rFonts w:ascii="Trebuchet MS" w:hAnsi="Trebuchet MS" w:cs="Trebuchet MS"/>
          <w:b w:val="0"/>
          <w:bCs w:val="0"/>
          <w:sz w:val="22"/>
          <w:szCs w:val="22"/>
          <w:lang w:val="en-GB"/>
        </w:rPr>
        <w:t xml:space="preserve">is </w:t>
      </w:r>
      <w:r w:rsidR="00780D78">
        <w:rPr>
          <w:rFonts w:ascii="Trebuchet MS" w:hAnsi="Trebuchet MS" w:cs="Trebuchet MS"/>
          <w:b w:val="0"/>
          <w:bCs w:val="0"/>
          <w:sz w:val="22"/>
          <w:szCs w:val="22"/>
          <w:lang w:val="en-GB"/>
        </w:rPr>
        <w:t xml:space="preserve">located </w:t>
      </w:r>
      <w:r w:rsidR="0046409E" w:rsidRPr="004764A6">
        <w:rPr>
          <w:rFonts w:ascii="Trebuchet MS" w:hAnsi="Trebuchet MS" w:cs="Trebuchet MS"/>
          <w:b w:val="0"/>
          <w:bCs w:val="0"/>
          <w:sz w:val="22"/>
          <w:szCs w:val="22"/>
          <w:lang w:val="en-GB"/>
        </w:rPr>
        <w:t xml:space="preserve">at </w:t>
      </w:r>
      <w:hyperlink r:id="rId9" w:history="1">
        <w:r w:rsidR="00C23C0D" w:rsidRPr="004764A6">
          <w:rPr>
            <w:rStyle w:val="Hyperkobling"/>
            <w:rFonts w:ascii="Trebuchet MS" w:hAnsi="Trebuchet MS" w:cs="Trebuchet MS"/>
            <w:b w:val="0"/>
            <w:bCs w:val="0"/>
            <w:sz w:val="22"/>
            <w:szCs w:val="22"/>
            <w:lang w:val="en-GB"/>
          </w:rPr>
          <w:t>www.avinor.no/abh</w:t>
        </w:r>
      </w:hyperlink>
      <w:r w:rsidR="00C23C0D" w:rsidRPr="004764A6">
        <w:rPr>
          <w:rFonts w:ascii="Trebuchet MS" w:hAnsi="Trebuchet MS" w:cs="Trebuchet MS"/>
          <w:b w:val="0"/>
          <w:bCs w:val="0"/>
          <w:sz w:val="22"/>
          <w:szCs w:val="22"/>
          <w:lang w:val="en-GB"/>
        </w:rPr>
        <w:t>.</w:t>
      </w:r>
    </w:p>
    <w:p w14:paraId="1A54718E" w14:textId="77777777" w:rsidR="0078293A" w:rsidRPr="004764A6" w:rsidRDefault="0078293A" w:rsidP="0078293A">
      <w:pPr>
        <w:rPr>
          <w:lang w:val="en-GB"/>
        </w:rPr>
      </w:pPr>
    </w:p>
    <w:p w14:paraId="6C8B7EAC" w14:textId="5C5F4216" w:rsidR="00100F5F" w:rsidRPr="004764A6" w:rsidRDefault="00100F5F" w:rsidP="00100F5F">
      <w:pPr>
        <w:pStyle w:val="Default"/>
        <w:rPr>
          <w:rFonts w:ascii="Trebuchet MS" w:hAnsi="Trebuchet MS"/>
          <w:b/>
          <w:bCs/>
          <w:sz w:val="36"/>
          <w:szCs w:val="36"/>
          <w:lang w:val="en-GB"/>
        </w:rPr>
      </w:pPr>
      <w:r w:rsidRPr="004764A6">
        <w:rPr>
          <w:rFonts w:ascii="Trebuchet MS" w:hAnsi="Trebuchet MS"/>
          <w:b/>
          <w:bCs/>
          <w:sz w:val="36"/>
          <w:szCs w:val="36"/>
          <w:lang w:val="en-GB"/>
        </w:rPr>
        <w:t xml:space="preserve">About the dialogue </w:t>
      </w:r>
      <w:r w:rsidR="001D7B6B" w:rsidRPr="004764A6">
        <w:rPr>
          <w:rFonts w:ascii="Trebuchet MS" w:hAnsi="Trebuchet MS"/>
          <w:b/>
          <w:bCs/>
          <w:sz w:val="36"/>
          <w:szCs w:val="36"/>
          <w:lang w:val="en-GB"/>
        </w:rPr>
        <w:t>conference</w:t>
      </w:r>
    </w:p>
    <w:p w14:paraId="6AD3405B" w14:textId="77777777" w:rsidR="00356207" w:rsidRDefault="00356207" w:rsidP="00100F5F">
      <w:pPr>
        <w:pStyle w:val="Default"/>
        <w:rPr>
          <w:rFonts w:ascii="Trebuchet MS" w:hAnsi="Trebuchet MS"/>
          <w:b/>
          <w:bCs/>
          <w:sz w:val="36"/>
          <w:szCs w:val="36"/>
          <w:lang w:val="en-GB"/>
        </w:rPr>
      </w:pPr>
    </w:p>
    <w:p w14:paraId="47F766E8" w14:textId="23C22A08" w:rsidR="00100F5F" w:rsidRPr="004764A6" w:rsidRDefault="00100F5F" w:rsidP="00100F5F">
      <w:pPr>
        <w:pStyle w:val="Default"/>
        <w:rPr>
          <w:rFonts w:ascii="Trebuchet MS" w:hAnsi="Trebuchet MS" w:cs="Trebuchet MS"/>
          <w:b/>
          <w:bCs/>
          <w:sz w:val="23"/>
          <w:szCs w:val="23"/>
          <w:lang w:val="en-GB"/>
        </w:rPr>
      </w:pPr>
      <w:r w:rsidRPr="004764A6">
        <w:rPr>
          <w:rFonts w:ascii="Trebuchet MS" w:hAnsi="Trebuchet MS" w:cs="Trebuchet MS"/>
          <w:b/>
          <w:bCs/>
          <w:sz w:val="23"/>
          <w:szCs w:val="23"/>
          <w:lang w:val="en-GB"/>
        </w:rPr>
        <w:t xml:space="preserve">Target group </w:t>
      </w:r>
    </w:p>
    <w:p w14:paraId="71274DF1" w14:textId="77777777" w:rsidR="00100F5F" w:rsidRPr="004764A6" w:rsidRDefault="00100F5F" w:rsidP="00100F5F">
      <w:pPr>
        <w:pStyle w:val="Default"/>
        <w:rPr>
          <w:rFonts w:ascii="Trebuchet MS" w:hAnsi="Trebuchet MS" w:cs="Trebuchet MS"/>
          <w:sz w:val="23"/>
          <w:szCs w:val="23"/>
          <w:lang w:val="en-GB"/>
        </w:rPr>
      </w:pPr>
    </w:p>
    <w:p w14:paraId="7933BB67" w14:textId="11629147" w:rsidR="00100F5F" w:rsidRPr="004764A6" w:rsidRDefault="00100F5F" w:rsidP="00CF02EC">
      <w:pPr>
        <w:pStyle w:val="Default"/>
        <w:rPr>
          <w:rFonts w:ascii="Trebuchet MS" w:hAnsi="Trebuchet MS" w:cs="Trebuchet MS"/>
          <w:sz w:val="20"/>
          <w:szCs w:val="20"/>
          <w:lang w:val="en-GB"/>
        </w:rPr>
      </w:pPr>
      <w:r w:rsidRPr="004764A6">
        <w:rPr>
          <w:rFonts w:ascii="Trebuchet MS" w:hAnsi="Trebuchet MS" w:cs="Trebuchet MS"/>
          <w:sz w:val="20"/>
          <w:szCs w:val="20"/>
          <w:lang w:val="en-GB"/>
        </w:rPr>
        <w:t xml:space="preserve">Suppliers or consortia who can supply all or parts of a solution for automating the mentioned baggage handling processes. </w:t>
      </w:r>
      <w:r w:rsidR="00CF02EC" w:rsidRPr="004764A6">
        <w:rPr>
          <w:rFonts w:ascii="Trebuchet MS" w:hAnsi="Trebuchet MS" w:cs="Trebuchet MS"/>
          <w:sz w:val="20"/>
          <w:szCs w:val="20"/>
          <w:lang w:val="en-GB"/>
        </w:rPr>
        <w:t xml:space="preserve">Academic communities </w:t>
      </w:r>
      <w:r w:rsidRPr="004764A6">
        <w:rPr>
          <w:rFonts w:ascii="Trebuchet MS" w:hAnsi="Trebuchet MS" w:cs="Trebuchet MS"/>
          <w:sz w:val="20"/>
          <w:szCs w:val="20"/>
          <w:lang w:val="en-GB"/>
        </w:rPr>
        <w:t xml:space="preserve">involved in relevant fields such as systematics, mechanical engineering, </w:t>
      </w:r>
      <w:r w:rsidR="004004E4" w:rsidRPr="004764A6">
        <w:rPr>
          <w:rFonts w:ascii="Trebuchet MS" w:hAnsi="Trebuchet MS" w:cs="Trebuchet MS"/>
          <w:sz w:val="20"/>
          <w:szCs w:val="20"/>
          <w:lang w:val="en-GB"/>
        </w:rPr>
        <w:t>robotization</w:t>
      </w:r>
      <w:r w:rsidRPr="004764A6">
        <w:rPr>
          <w:rFonts w:ascii="Trebuchet MS" w:hAnsi="Trebuchet MS" w:cs="Trebuchet MS"/>
          <w:sz w:val="20"/>
          <w:szCs w:val="20"/>
          <w:lang w:val="en-GB"/>
        </w:rPr>
        <w:t xml:space="preserve">, digitalisation, data processing and cybernetics. </w:t>
      </w:r>
    </w:p>
    <w:p w14:paraId="314001F9" w14:textId="77777777" w:rsidR="00100F5F" w:rsidRPr="004764A6" w:rsidRDefault="00100F5F" w:rsidP="00100F5F">
      <w:pPr>
        <w:pStyle w:val="Default"/>
        <w:rPr>
          <w:rFonts w:ascii="Trebuchet MS" w:hAnsi="Trebuchet MS"/>
          <w:sz w:val="20"/>
          <w:szCs w:val="20"/>
          <w:lang w:val="en-GB"/>
        </w:rPr>
      </w:pPr>
    </w:p>
    <w:p w14:paraId="50A9588D" w14:textId="0D6BF8A9" w:rsidR="00100F5F" w:rsidRPr="004764A6" w:rsidRDefault="00100F5F" w:rsidP="00100F5F">
      <w:pPr>
        <w:pStyle w:val="Default"/>
        <w:rPr>
          <w:rFonts w:ascii="Trebuchet MS" w:hAnsi="Trebuchet MS" w:cs="Trebuchet MS"/>
          <w:b/>
          <w:bCs/>
          <w:sz w:val="23"/>
          <w:szCs w:val="23"/>
          <w:lang w:val="en-GB"/>
        </w:rPr>
      </w:pPr>
      <w:r w:rsidRPr="004764A6">
        <w:rPr>
          <w:rFonts w:ascii="Trebuchet MS" w:hAnsi="Trebuchet MS" w:cs="Trebuchet MS"/>
          <w:b/>
          <w:bCs/>
          <w:sz w:val="23"/>
          <w:szCs w:val="23"/>
          <w:lang w:val="en-GB"/>
        </w:rPr>
        <w:t xml:space="preserve">What do we want to discuss during the dialogue? </w:t>
      </w:r>
    </w:p>
    <w:p w14:paraId="4B1C7BAA" w14:textId="77777777" w:rsidR="0078293A" w:rsidRPr="004764A6" w:rsidRDefault="0078293A" w:rsidP="00100F5F">
      <w:pPr>
        <w:pStyle w:val="Default"/>
        <w:rPr>
          <w:rFonts w:ascii="Trebuchet MS" w:hAnsi="Trebuchet MS" w:cs="Trebuchet MS"/>
          <w:sz w:val="23"/>
          <w:szCs w:val="23"/>
          <w:lang w:val="en-GB"/>
        </w:rPr>
      </w:pPr>
    </w:p>
    <w:p w14:paraId="0BB6F610" w14:textId="689278C5" w:rsidR="00100F5F" w:rsidRPr="004764A6" w:rsidRDefault="0078293A" w:rsidP="00100F5F">
      <w:pPr>
        <w:pStyle w:val="Default"/>
        <w:rPr>
          <w:rFonts w:ascii="Trebuchet MS" w:hAnsi="Trebuchet MS"/>
          <w:sz w:val="20"/>
          <w:szCs w:val="20"/>
          <w:lang w:val="en-GB"/>
        </w:rPr>
      </w:pPr>
      <w:r w:rsidRPr="004764A6">
        <w:rPr>
          <w:rFonts w:ascii="Trebuchet MS" w:hAnsi="Trebuchet MS" w:cs="Trebuchet MS"/>
          <w:sz w:val="20"/>
          <w:szCs w:val="20"/>
          <w:lang w:val="en-GB"/>
        </w:rPr>
        <w:t>Avinor</w:t>
      </w:r>
      <w:r w:rsidR="00100F5F" w:rsidRPr="004764A6">
        <w:rPr>
          <w:rFonts w:ascii="Trebuchet MS" w:hAnsi="Trebuchet MS" w:cs="Trebuchet MS"/>
          <w:sz w:val="20"/>
          <w:szCs w:val="20"/>
          <w:lang w:val="en-GB"/>
        </w:rPr>
        <w:t xml:space="preserve"> aims to </w:t>
      </w:r>
      <w:r w:rsidR="00CF02EC" w:rsidRPr="004764A6">
        <w:rPr>
          <w:rFonts w:ascii="Trebuchet MS" w:hAnsi="Trebuchet MS" w:cs="Trebuchet MS"/>
          <w:sz w:val="20"/>
          <w:szCs w:val="20"/>
          <w:lang w:val="en-GB"/>
        </w:rPr>
        <w:t xml:space="preserve">initiate the development of </w:t>
      </w:r>
      <w:r w:rsidR="00100F5F" w:rsidRPr="004764A6">
        <w:rPr>
          <w:rFonts w:ascii="Trebuchet MS" w:hAnsi="Trebuchet MS" w:cs="Trebuchet MS"/>
          <w:sz w:val="20"/>
          <w:szCs w:val="20"/>
          <w:lang w:val="en-GB"/>
        </w:rPr>
        <w:t xml:space="preserve">a </w:t>
      </w:r>
      <w:r w:rsidR="004004E4" w:rsidRPr="004764A6">
        <w:rPr>
          <w:rFonts w:ascii="Trebuchet MS" w:hAnsi="Trebuchet MS" w:cs="Trebuchet MS"/>
          <w:sz w:val="20"/>
          <w:szCs w:val="20"/>
          <w:lang w:val="en-GB"/>
        </w:rPr>
        <w:t xml:space="preserve">solution </w:t>
      </w:r>
      <w:r w:rsidR="00100F5F" w:rsidRPr="004764A6">
        <w:rPr>
          <w:rFonts w:ascii="Trebuchet MS" w:hAnsi="Trebuchet MS" w:cs="Trebuchet MS"/>
          <w:sz w:val="20"/>
          <w:szCs w:val="20"/>
          <w:lang w:val="en-GB"/>
        </w:rPr>
        <w:t xml:space="preserve">for automatic </w:t>
      </w:r>
      <w:r w:rsidRPr="004764A6">
        <w:rPr>
          <w:rFonts w:ascii="Trebuchet MS" w:hAnsi="Trebuchet MS" w:cs="Trebuchet MS"/>
          <w:sz w:val="20"/>
          <w:szCs w:val="20"/>
          <w:lang w:val="en-GB"/>
        </w:rPr>
        <w:t>baggage handling covering the departure processes of moving the baggage from the baggage handling system to the aircraft</w:t>
      </w:r>
      <w:r w:rsidR="004004E4" w:rsidRPr="004764A6">
        <w:rPr>
          <w:rFonts w:ascii="Trebuchet MS" w:hAnsi="Trebuchet MS" w:cs="Trebuchet MS"/>
          <w:sz w:val="20"/>
          <w:szCs w:val="20"/>
          <w:lang w:val="en-GB"/>
        </w:rPr>
        <w:t xml:space="preserve"> side</w:t>
      </w:r>
      <w:r w:rsidRPr="004764A6">
        <w:rPr>
          <w:rFonts w:ascii="Trebuchet MS" w:hAnsi="Trebuchet MS" w:cs="Trebuchet MS"/>
          <w:sz w:val="20"/>
          <w:szCs w:val="20"/>
          <w:lang w:val="en-GB"/>
        </w:rPr>
        <w:t xml:space="preserve">, and the arrival processes of moving the baggage from the aircraft </w:t>
      </w:r>
      <w:r w:rsidR="004004E4" w:rsidRPr="004764A6">
        <w:rPr>
          <w:rFonts w:ascii="Trebuchet MS" w:hAnsi="Trebuchet MS" w:cs="Trebuchet MS"/>
          <w:sz w:val="20"/>
          <w:szCs w:val="20"/>
          <w:lang w:val="en-GB"/>
        </w:rPr>
        <w:t xml:space="preserve">side </w:t>
      </w:r>
      <w:r w:rsidRPr="004764A6">
        <w:rPr>
          <w:rFonts w:ascii="Trebuchet MS" w:hAnsi="Trebuchet MS" w:cs="Trebuchet MS"/>
          <w:sz w:val="20"/>
          <w:szCs w:val="20"/>
          <w:lang w:val="en-GB"/>
        </w:rPr>
        <w:t>to the baggage handling system</w:t>
      </w:r>
      <w:r w:rsidR="00100F5F" w:rsidRPr="004764A6">
        <w:rPr>
          <w:rFonts w:ascii="Trebuchet MS" w:hAnsi="Trebuchet MS" w:cs="Trebuchet MS"/>
          <w:sz w:val="20"/>
          <w:szCs w:val="20"/>
          <w:lang w:val="en-GB"/>
        </w:rPr>
        <w:t xml:space="preserve">. Such a </w:t>
      </w:r>
      <w:r w:rsidR="004004E4" w:rsidRPr="004764A6">
        <w:rPr>
          <w:rFonts w:ascii="Trebuchet MS" w:hAnsi="Trebuchet MS" w:cs="Trebuchet MS"/>
          <w:sz w:val="20"/>
          <w:szCs w:val="20"/>
          <w:lang w:val="en-GB"/>
        </w:rPr>
        <w:t xml:space="preserve">solution </w:t>
      </w:r>
      <w:r w:rsidR="00100F5F" w:rsidRPr="004764A6">
        <w:rPr>
          <w:rFonts w:ascii="Trebuchet MS" w:hAnsi="Trebuchet MS" w:cs="Trebuchet MS"/>
          <w:sz w:val="20"/>
          <w:szCs w:val="20"/>
          <w:lang w:val="en-GB"/>
        </w:rPr>
        <w:t xml:space="preserve">will require various components to cover every step involved in automatic </w:t>
      </w:r>
      <w:r w:rsidRPr="004764A6">
        <w:rPr>
          <w:rFonts w:ascii="Trebuchet MS" w:hAnsi="Trebuchet MS" w:cs="Trebuchet MS"/>
          <w:sz w:val="20"/>
          <w:szCs w:val="20"/>
          <w:lang w:val="en-GB"/>
        </w:rPr>
        <w:t>baggage handling</w:t>
      </w:r>
      <w:r w:rsidR="00100F5F" w:rsidRPr="004764A6">
        <w:rPr>
          <w:rFonts w:ascii="Trebuchet MS" w:hAnsi="Trebuchet MS" w:cs="Trebuchet MS"/>
          <w:sz w:val="20"/>
          <w:szCs w:val="20"/>
          <w:lang w:val="en-GB"/>
        </w:rPr>
        <w:t xml:space="preserve">. We </w:t>
      </w:r>
      <w:r w:rsidR="00CF02EC" w:rsidRPr="004764A6">
        <w:rPr>
          <w:rFonts w:ascii="Trebuchet MS" w:hAnsi="Trebuchet MS" w:cs="Trebuchet MS"/>
          <w:sz w:val="20"/>
          <w:szCs w:val="20"/>
          <w:lang w:val="en-GB"/>
        </w:rPr>
        <w:t xml:space="preserve">discuss challenges </w:t>
      </w:r>
      <w:r w:rsidR="00100F5F" w:rsidRPr="004764A6">
        <w:rPr>
          <w:rFonts w:ascii="Trebuchet MS" w:hAnsi="Trebuchet MS" w:cs="Trebuchet MS"/>
          <w:sz w:val="20"/>
          <w:szCs w:val="20"/>
          <w:lang w:val="en-GB"/>
        </w:rPr>
        <w:t xml:space="preserve">on issues such as; </w:t>
      </w:r>
      <w:r w:rsidRPr="004764A6">
        <w:rPr>
          <w:rFonts w:ascii="Trebuchet MS" w:hAnsi="Trebuchet MS" w:cs="Trebuchet MS"/>
          <w:sz w:val="20"/>
          <w:szCs w:val="20"/>
          <w:lang w:val="en-GB"/>
        </w:rPr>
        <w:br/>
      </w:r>
    </w:p>
    <w:p w14:paraId="050A7951" w14:textId="2C4D6C63" w:rsidR="00100F5F" w:rsidRPr="004764A6" w:rsidRDefault="00100F5F" w:rsidP="0078293A">
      <w:pPr>
        <w:pStyle w:val="Default"/>
        <w:numPr>
          <w:ilvl w:val="0"/>
          <w:numId w:val="21"/>
        </w:numPr>
        <w:spacing w:after="60"/>
        <w:rPr>
          <w:rFonts w:ascii="Trebuchet MS" w:hAnsi="Trebuchet MS"/>
          <w:sz w:val="20"/>
          <w:szCs w:val="20"/>
          <w:lang w:val="en-GB"/>
        </w:rPr>
      </w:pPr>
      <w:r w:rsidRPr="004764A6">
        <w:rPr>
          <w:rFonts w:ascii="Trebuchet MS" w:hAnsi="Trebuchet MS"/>
          <w:sz w:val="20"/>
          <w:szCs w:val="20"/>
          <w:lang w:val="en-GB"/>
        </w:rPr>
        <w:t xml:space="preserve">Technical solutions currently available on the market </w:t>
      </w:r>
    </w:p>
    <w:p w14:paraId="7DDCC00F" w14:textId="5048979F" w:rsidR="00100F5F" w:rsidRPr="004764A6" w:rsidRDefault="00100F5F" w:rsidP="0078293A">
      <w:pPr>
        <w:pStyle w:val="Default"/>
        <w:numPr>
          <w:ilvl w:val="0"/>
          <w:numId w:val="21"/>
        </w:numPr>
        <w:spacing w:after="60"/>
        <w:rPr>
          <w:rFonts w:ascii="Trebuchet MS" w:hAnsi="Trebuchet MS"/>
          <w:sz w:val="20"/>
          <w:szCs w:val="20"/>
          <w:lang w:val="en-GB"/>
        </w:rPr>
      </w:pPr>
      <w:r w:rsidRPr="004764A6">
        <w:rPr>
          <w:rFonts w:ascii="Trebuchet MS" w:hAnsi="Trebuchet MS"/>
          <w:sz w:val="20"/>
          <w:szCs w:val="20"/>
          <w:lang w:val="en-GB"/>
        </w:rPr>
        <w:t xml:space="preserve">Potential and limitations with current solutions </w:t>
      </w:r>
    </w:p>
    <w:p w14:paraId="18C10307" w14:textId="2E4A41BE" w:rsidR="00100F5F" w:rsidRPr="004764A6" w:rsidRDefault="00100F5F" w:rsidP="0078293A">
      <w:pPr>
        <w:pStyle w:val="Default"/>
        <w:numPr>
          <w:ilvl w:val="0"/>
          <w:numId w:val="21"/>
        </w:numPr>
        <w:spacing w:after="60"/>
        <w:rPr>
          <w:rFonts w:ascii="Trebuchet MS" w:hAnsi="Trebuchet MS"/>
          <w:sz w:val="20"/>
          <w:szCs w:val="20"/>
          <w:lang w:val="en-GB"/>
        </w:rPr>
      </w:pPr>
      <w:r w:rsidRPr="004764A6">
        <w:rPr>
          <w:rFonts w:ascii="Trebuchet MS" w:hAnsi="Trebuchet MS"/>
          <w:sz w:val="20"/>
          <w:szCs w:val="20"/>
          <w:lang w:val="en-GB"/>
        </w:rPr>
        <w:t xml:space="preserve">The most significant challenges in developing automatic </w:t>
      </w:r>
      <w:r w:rsidR="0078293A" w:rsidRPr="004764A6">
        <w:rPr>
          <w:rFonts w:ascii="Trebuchet MS" w:hAnsi="Trebuchet MS"/>
          <w:sz w:val="20"/>
          <w:szCs w:val="20"/>
          <w:lang w:val="en-GB"/>
        </w:rPr>
        <w:t>baggage handling</w:t>
      </w:r>
    </w:p>
    <w:p w14:paraId="3F9DD585" w14:textId="35EB6799" w:rsidR="00100F5F" w:rsidRPr="004764A6" w:rsidRDefault="00100F5F" w:rsidP="0078293A">
      <w:pPr>
        <w:pStyle w:val="Default"/>
        <w:numPr>
          <w:ilvl w:val="0"/>
          <w:numId w:val="21"/>
        </w:numPr>
        <w:spacing w:after="60"/>
        <w:rPr>
          <w:rFonts w:ascii="Trebuchet MS" w:hAnsi="Trebuchet MS"/>
          <w:sz w:val="20"/>
          <w:szCs w:val="20"/>
          <w:lang w:val="en-GB"/>
        </w:rPr>
      </w:pPr>
      <w:r w:rsidRPr="004764A6">
        <w:rPr>
          <w:rFonts w:ascii="Trebuchet MS" w:hAnsi="Trebuchet MS"/>
          <w:sz w:val="20"/>
          <w:szCs w:val="20"/>
          <w:lang w:val="en-GB"/>
        </w:rPr>
        <w:t xml:space="preserve">The costs of developing a complete solution </w:t>
      </w:r>
    </w:p>
    <w:p w14:paraId="25152F14" w14:textId="22F21BA5" w:rsidR="00100F5F" w:rsidRPr="004764A6" w:rsidRDefault="00100F5F" w:rsidP="0078293A">
      <w:pPr>
        <w:pStyle w:val="Default"/>
        <w:numPr>
          <w:ilvl w:val="0"/>
          <w:numId w:val="21"/>
        </w:numPr>
        <w:spacing w:after="60"/>
        <w:rPr>
          <w:rFonts w:ascii="Trebuchet MS" w:hAnsi="Trebuchet MS"/>
          <w:sz w:val="20"/>
          <w:szCs w:val="20"/>
          <w:lang w:val="en-GB"/>
        </w:rPr>
      </w:pPr>
      <w:r w:rsidRPr="004764A6">
        <w:rPr>
          <w:rFonts w:ascii="Trebuchet MS" w:hAnsi="Trebuchet MS"/>
          <w:sz w:val="20"/>
          <w:szCs w:val="20"/>
          <w:lang w:val="en-GB"/>
        </w:rPr>
        <w:t xml:space="preserve">The cost of the final product </w:t>
      </w:r>
    </w:p>
    <w:p w14:paraId="38BBCAFD" w14:textId="3D1B5239" w:rsidR="00100F5F" w:rsidRPr="004764A6" w:rsidRDefault="00100F5F" w:rsidP="0078293A">
      <w:pPr>
        <w:pStyle w:val="Default"/>
        <w:numPr>
          <w:ilvl w:val="0"/>
          <w:numId w:val="21"/>
        </w:numPr>
        <w:spacing w:after="60"/>
        <w:rPr>
          <w:rFonts w:ascii="Trebuchet MS" w:hAnsi="Trebuchet MS"/>
          <w:sz w:val="20"/>
          <w:szCs w:val="20"/>
          <w:lang w:val="en-GB"/>
        </w:rPr>
      </w:pPr>
      <w:r w:rsidRPr="004764A6">
        <w:rPr>
          <w:rFonts w:ascii="Trebuchet MS" w:hAnsi="Trebuchet MS"/>
          <w:sz w:val="20"/>
          <w:szCs w:val="20"/>
          <w:lang w:val="en-GB"/>
        </w:rPr>
        <w:t xml:space="preserve">The length of time required to develop such a solution </w:t>
      </w:r>
    </w:p>
    <w:p w14:paraId="75B51248" w14:textId="5F3A2805" w:rsidR="0078293A" w:rsidRPr="004764A6" w:rsidRDefault="00100F5F" w:rsidP="0078293A">
      <w:pPr>
        <w:pStyle w:val="Default"/>
        <w:numPr>
          <w:ilvl w:val="0"/>
          <w:numId w:val="21"/>
        </w:numPr>
        <w:spacing w:after="60"/>
        <w:rPr>
          <w:rFonts w:ascii="Trebuchet MS" w:hAnsi="Trebuchet MS"/>
          <w:sz w:val="20"/>
          <w:szCs w:val="20"/>
          <w:lang w:val="en-GB"/>
        </w:rPr>
      </w:pPr>
      <w:r w:rsidRPr="004764A6">
        <w:rPr>
          <w:rFonts w:ascii="Trebuchet MS" w:hAnsi="Trebuchet MS"/>
          <w:sz w:val="20"/>
          <w:szCs w:val="20"/>
          <w:lang w:val="en-GB"/>
        </w:rPr>
        <w:t xml:space="preserve">The most appropriate areas of application for development </w:t>
      </w:r>
    </w:p>
    <w:p w14:paraId="551E1FDB" w14:textId="11AF6A44" w:rsidR="001946A5" w:rsidRPr="004764A6" w:rsidRDefault="00A53338" w:rsidP="001946A5">
      <w:pPr>
        <w:pStyle w:val="Default"/>
        <w:numPr>
          <w:ilvl w:val="0"/>
          <w:numId w:val="21"/>
        </w:numPr>
        <w:rPr>
          <w:rFonts w:ascii="Trebuchet MS" w:hAnsi="Trebuchet MS"/>
          <w:sz w:val="20"/>
          <w:szCs w:val="20"/>
          <w:lang w:val="en-GB"/>
        </w:rPr>
      </w:pPr>
      <w:r w:rsidRPr="004764A6">
        <w:rPr>
          <w:rFonts w:ascii="Trebuchet MS" w:hAnsi="Trebuchet MS"/>
          <w:sz w:val="20"/>
          <w:szCs w:val="20"/>
          <w:lang w:val="en-GB"/>
        </w:rPr>
        <w:t>Other approaches to the challenges than what have been described in this document</w:t>
      </w:r>
    </w:p>
    <w:p w14:paraId="319F43B4" w14:textId="77777777" w:rsidR="00100F5F" w:rsidRPr="004764A6" w:rsidRDefault="00100F5F" w:rsidP="0078293A">
      <w:pPr>
        <w:pStyle w:val="Default"/>
        <w:spacing w:after="60"/>
        <w:rPr>
          <w:rFonts w:ascii="Trebuchet MS" w:hAnsi="Trebuchet MS"/>
          <w:sz w:val="20"/>
          <w:szCs w:val="20"/>
          <w:lang w:val="en-GB"/>
        </w:rPr>
      </w:pPr>
    </w:p>
    <w:p w14:paraId="2222C227" w14:textId="76F05170" w:rsidR="001946A5" w:rsidRPr="004764A6" w:rsidRDefault="00100F5F" w:rsidP="001946A5">
      <w:pPr>
        <w:pStyle w:val="Default"/>
        <w:rPr>
          <w:rFonts w:ascii="Trebuchet MS" w:hAnsi="Trebuchet MS" w:cs="Trebuchet MS"/>
          <w:sz w:val="20"/>
          <w:szCs w:val="20"/>
          <w:lang w:val="en-GB"/>
        </w:rPr>
      </w:pPr>
      <w:r w:rsidRPr="004764A6">
        <w:rPr>
          <w:rFonts w:ascii="Trebuchet MS" w:hAnsi="Trebuchet MS" w:cs="Trebuchet MS"/>
          <w:sz w:val="20"/>
          <w:szCs w:val="20"/>
          <w:lang w:val="en-GB"/>
        </w:rPr>
        <w:lastRenderedPageBreak/>
        <w:t xml:space="preserve">By inviting experts and suppliers/entrepreneurs to dialogue, we aim to clarify whether an automated solution for </w:t>
      </w:r>
      <w:r w:rsidR="0078293A" w:rsidRPr="004764A6">
        <w:rPr>
          <w:rFonts w:ascii="Trebuchet MS" w:hAnsi="Trebuchet MS" w:cs="Trebuchet MS"/>
          <w:sz w:val="20"/>
          <w:szCs w:val="20"/>
          <w:lang w:val="en-GB"/>
        </w:rPr>
        <w:t>baggage handling</w:t>
      </w:r>
      <w:r w:rsidRPr="004764A6">
        <w:rPr>
          <w:rFonts w:ascii="Trebuchet MS" w:hAnsi="Trebuchet MS" w:cs="Trebuchet MS"/>
          <w:sz w:val="20"/>
          <w:szCs w:val="20"/>
          <w:lang w:val="en-GB"/>
        </w:rPr>
        <w:t xml:space="preserve"> using </w:t>
      </w:r>
      <w:r w:rsidR="0078293A" w:rsidRPr="004764A6">
        <w:rPr>
          <w:rFonts w:ascii="Trebuchet MS" w:hAnsi="Trebuchet MS" w:cs="Trebuchet MS"/>
          <w:sz w:val="20"/>
          <w:szCs w:val="20"/>
          <w:lang w:val="en-GB"/>
        </w:rPr>
        <w:t xml:space="preserve">automated loading/unloading, automated transport and automated storage </w:t>
      </w:r>
      <w:r w:rsidRPr="004764A6">
        <w:rPr>
          <w:rFonts w:ascii="Trebuchet MS" w:hAnsi="Trebuchet MS" w:cs="Trebuchet MS"/>
          <w:sz w:val="20"/>
          <w:szCs w:val="20"/>
          <w:lang w:val="en-GB"/>
        </w:rPr>
        <w:t xml:space="preserve">is technically possible and viable. We are also seeking dialogue with other users who require solutions for more efficient and improved </w:t>
      </w:r>
      <w:r w:rsidR="0078293A" w:rsidRPr="004764A6">
        <w:rPr>
          <w:rFonts w:ascii="Trebuchet MS" w:hAnsi="Trebuchet MS" w:cs="Trebuchet MS"/>
          <w:sz w:val="20"/>
          <w:szCs w:val="20"/>
          <w:lang w:val="en-GB"/>
        </w:rPr>
        <w:t>baggage handling</w:t>
      </w:r>
      <w:r w:rsidRPr="004764A6">
        <w:rPr>
          <w:rFonts w:ascii="Trebuchet MS" w:hAnsi="Trebuchet MS" w:cs="Trebuchet MS"/>
          <w:sz w:val="20"/>
          <w:szCs w:val="20"/>
          <w:lang w:val="en-GB"/>
        </w:rPr>
        <w:t xml:space="preserve">. </w:t>
      </w:r>
    </w:p>
    <w:p w14:paraId="7C712421" w14:textId="1B83FC4D" w:rsidR="002C4652" w:rsidRPr="004764A6" w:rsidRDefault="002C4652" w:rsidP="001946A5">
      <w:pPr>
        <w:pStyle w:val="Default"/>
        <w:rPr>
          <w:rFonts w:ascii="Trebuchet MS" w:hAnsi="Trebuchet MS" w:cs="Trebuchet MS"/>
          <w:sz w:val="20"/>
          <w:szCs w:val="20"/>
          <w:lang w:val="en-GB"/>
        </w:rPr>
      </w:pPr>
    </w:p>
    <w:p w14:paraId="6D5363B4" w14:textId="238A0FF1" w:rsidR="00C23C0D" w:rsidRPr="004764A6" w:rsidRDefault="002C4652" w:rsidP="001946A5">
      <w:pPr>
        <w:pStyle w:val="Default"/>
        <w:rPr>
          <w:rFonts w:ascii="Trebuchet MS" w:hAnsi="Trebuchet MS" w:cs="Trebuchet MS"/>
          <w:sz w:val="20"/>
          <w:szCs w:val="20"/>
          <w:lang w:val="en-GB"/>
        </w:rPr>
      </w:pPr>
      <w:r w:rsidRPr="004764A6">
        <w:rPr>
          <w:rFonts w:ascii="Trebuchet MS" w:hAnsi="Trebuchet MS" w:cs="Trebuchet MS"/>
          <w:sz w:val="20"/>
          <w:szCs w:val="20"/>
          <w:lang w:val="en-GB"/>
        </w:rPr>
        <w:t xml:space="preserve">Avinor </w:t>
      </w:r>
      <w:r w:rsidR="0046409E" w:rsidRPr="004764A6">
        <w:rPr>
          <w:rFonts w:ascii="Trebuchet MS" w:hAnsi="Trebuchet MS" w:cs="Trebuchet MS"/>
          <w:sz w:val="20"/>
          <w:szCs w:val="20"/>
          <w:lang w:val="en-GB"/>
        </w:rPr>
        <w:t xml:space="preserve">arranges a dialogue conference where </w:t>
      </w:r>
      <w:r w:rsidR="00C23C0D" w:rsidRPr="004764A6">
        <w:rPr>
          <w:rFonts w:ascii="Trebuchet MS" w:hAnsi="Trebuchet MS" w:cs="Trebuchet MS"/>
          <w:sz w:val="20"/>
          <w:szCs w:val="20"/>
          <w:lang w:val="en-GB"/>
        </w:rPr>
        <w:t>companies</w:t>
      </w:r>
      <w:r w:rsidR="0046409E" w:rsidRPr="004764A6">
        <w:rPr>
          <w:rFonts w:ascii="Trebuchet MS" w:hAnsi="Trebuchet MS" w:cs="Trebuchet MS"/>
          <w:sz w:val="20"/>
          <w:szCs w:val="20"/>
          <w:lang w:val="en-GB"/>
        </w:rPr>
        <w:t xml:space="preserve"> are invited to present their approach to a solution for Avinor needs</w:t>
      </w:r>
      <w:r w:rsidRPr="004764A6">
        <w:rPr>
          <w:rFonts w:ascii="Trebuchet MS" w:hAnsi="Trebuchet MS" w:cs="Trebuchet MS"/>
          <w:sz w:val="20"/>
          <w:szCs w:val="20"/>
          <w:lang w:val="en-GB"/>
        </w:rPr>
        <w:t>.</w:t>
      </w:r>
      <w:r w:rsidR="00EB0C45" w:rsidRPr="004764A6">
        <w:rPr>
          <w:rFonts w:ascii="Trebuchet MS" w:hAnsi="Trebuchet MS" w:cs="Trebuchet MS"/>
          <w:sz w:val="20"/>
          <w:szCs w:val="20"/>
          <w:lang w:val="en-GB"/>
        </w:rPr>
        <w:t xml:space="preserve"> </w:t>
      </w:r>
      <w:r w:rsidR="00D253E0" w:rsidRPr="004764A6">
        <w:rPr>
          <w:rFonts w:ascii="Trebuchet MS" w:hAnsi="Trebuchet MS" w:cs="Trebuchet MS"/>
          <w:sz w:val="20"/>
          <w:szCs w:val="20"/>
          <w:lang w:val="en-GB"/>
        </w:rPr>
        <w:t xml:space="preserve">Avinor will not convey received sensitive information to other </w:t>
      </w:r>
      <w:r w:rsidR="00BB44ED" w:rsidRPr="004764A6">
        <w:rPr>
          <w:rFonts w:ascii="Trebuchet MS" w:hAnsi="Trebuchet MS" w:cs="Trebuchet MS"/>
          <w:sz w:val="20"/>
          <w:szCs w:val="20"/>
          <w:lang w:val="en-GB"/>
        </w:rPr>
        <w:t>parties and</w:t>
      </w:r>
      <w:r w:rsidR="00D253E0" w:rsidRPr="004764A6">
        <w:rPr>
          <w:rFonts w:ascii="Trebuchet MS" w:hAnsi="Trebuchet MS" w:cs="Trebuchet MS"/>
          <w:sz w:val="20"/>
          <w:szCs w:val="20"/>
          <w:lang w:val="en-GB"/>
        </w:rPr>
        <w:t xml:space="preserve"> will enter a</w:t>
      </w:r>
      <w:r w:rsidR="00E52AA5" w:rsidRPr="004764A6">
        <w:rPr>
          <w:rFonts w:ascii="Trebuchet MS" w:hAnsi="Trebuchet MS" w:cs="Trebuchet MS"/>
          <w:sz w:val="20"/>
          <w:szCs w:val="20"/>
          <w:lang w:val="en-GB"/>
        </w:rPr>
        <w:t>n</w:t>
      </w:r>
      <w:r w:rsidR="00D253E0" w:rsidRPr="004764A6">
        <w:rPr>
          <w:rFonts w:ascii="Trebuchet MS" w:hAnsi="Trebuchet MS" w:cs="Trebuchet MS"/>
          <w:sz w:val="20"/>
          <w:szCs w:val="20"/>
          <w:lang w:val="en-GB"/>
        </w:rPr>
        <w:t xml:space="preserve"> NDA if deemed necessary.</w:t>
      </w:r>
      <w:r w:rsidR="00EB0C45" w:rsidRPr="004764A6">
        <w:rPr>
          <w:rFonts w:ascii="Trebuchet MS" w:hAnsi="Trebuchet MS" w:cs="Trebuchet MS"/>
          <w:sz w:val="20"/>
          <w:szCs w:val="20"/>
          <w:lang w:val="en-GB"/>
        </w:rPr>
        <w:t xml:space="preserve"> </w:t>
      </w:r>
    </w:p>
    <w:p w14:paraId="203F4620" w14:textId="77777777" w:rsidR="00C23C0D" w:rsidRPr="004764A6" w:rsidRDefault="00C23C0D" w:rsidP="001946A5">
      <w:pPr>
        <w:pStyle w:val="Default"/>
        <w:rPr>
          <w:rFonts w:ascii="Trebuchet MS" w:hAnsi="Trebuchet MS" w:cs="Trebuchet MS"/>
          <w:sz w:val="20"/>
          <w:szCs w:val="20"/>
          <w:lang w:val="en-GB"/>
        </w:rPr>
      </w:pPr>
    </w:p>
    <w:p w14:paraId="2BC36000" w14:textId="6350025A" w:rsidR="00C23C0D" w:rsidRPr="004764A6" w:rsidRDefault="00C23C0D" w:rsidP="001946A5">
      <w:pPr>
        <w:pStyle w:val="Default"/>
        <w:rPr>
          <w:rFonts w:ascii="Trebuchet MS" w:hAnsi="Trebuchet MS" w:cs="Trebuchet MS"/>
          <w:sz w:val="20"/>
          <w:szCs w:val="20"/>
          <w:lang w:val="en-GB"/>
        </w:rPr>
      </w:pPr>
      <w:r w:rsidRPr="004764A6">
        <w:rPr>
          <w:rFonts w:ascii="Trebuchet MS" w:hAnsi="Trebuchet MS" w:cs="Trebuchet MS"/>
          <w:sz w:val="20"/>
          <w:szCs w:val="20"/>
          <w:lang w:val="en-GB"/>
        </w:rPr>
        <w:t>The described solution can be at an overall level, and the company are in no way committed to the input or solutions they present during dialogue or one-to-one meeting.</w:t>
      </w:r>
    </w:p>
    <w:p w14:paraId="277A33A5" w14:textId="77777777" w:rsidR="00C23C0D" w:rsidRPr="004764A6" w:rsidRDefault="00C23C0D" w:rsidP="001946A5">
      <w:pPr>
        <w:pStyle w:val="Default"/>
        <w:rPr>
          <w:rFonts w:ascii="Trebuchet MS" w:hAnsi="Trebuchet MS" w:cs="Trebuchet MS"/>
          <w:sz w:val="20"/>
          <w:szCs w:val="20"/>
          <w:lang w:val="en-GB"/>
        </w:rPr>
      </w:pPr>
    </w:p>
    <w:p w14:paraId="6A74E9A8" w14:textId="650036FB" w:rsidR="001946A5" w:rsidRPr="004764A6" w:rsidRDefault="00C23C0D" w:rsidP="001946A5">
      <w:pPr>
        <w:pStyle w:val="Default"/>
        <w:rPr>
          <w:rFonts w:ascii="Trebuchet MS" w:hAnsi="Trebuchet MS" w:cs="Trebuchet MS"/>
          <w:sz w:val="20"/>
          <w:szCs w:val="20"/>
          <w:lang w:val="en-GB"/>
        </w:rPr>
      </w:pPr>
      <w:r w:rsidRPr="004764A6">
        <w:rPr>
          <w:rFonts w:ascii="Trebuchet MS" w:hAnsi="Trebuchet MS" w:cs="Trebuchet MS"/>
          <w:sz w:val="20"/>
          <w:szCs w:val="20"/>
          <w:lang w:val="en-GB"/>
        </w:rPr>
        <w:t xml:space="preserve">The conference will be online and commence with a common session where Avinor presents the project and responds to online questions from the participants. Thereafter there will be </w:t>
      </w:r>
      <w:r w:rsidR="001D7B6B" w:rsidRPr="004764A6">
        <w:rPr>
          <w:rFonts w:ascii="Trebuchet MS" w:hAnsi="Trebuchet MS" w:cs="Trebuchet MS"/>
          <w:sz w:val="20"/>
          <w:szCs w:val="20"/>
          <w:lang w:val="en-GB"/>
        </w:rPr>
        <w:t>one-on-one</w:t>
      </w:r>
      <w:r w:rsidRPr="004764A6">
        <w:rPr>
          <w:rFonts w:ascii="Trebuchet MS" w:hAnsi="Trebuchet MS" w:cs="Trebuchet MS"/>
          <w:sz w:val="20"/>
          <w:szCs w:val="20"/>
          <w:lang w:val="en-GB"/>
        </w:rPr>
        <w:t xml:space="preserve"> sessions between Avinor and the interested participant.</w:t>
      </w:r>
    </w:p>
    <w:p w14:paraId="1D6A0CB0" w14:textId="1A5038ED" w:rsidR="00100F5F" w:rsidRPr="004764A6" w:rsidRDefault="001946A5" w:rsidP="001946A5">
      <w:pPr>
        <w:pStyle w:val="Default"/>
        <w:rPr>
          <w:rFonts w:ascii="Trebuchet MS" w:hAnsi="Trebuchet MS" w:cs="Trebuchet MS"/>
          <w:sz w:val="21"/>
          <w:szCs w:val="21"/>
          <w:lang w:val="en-GB"/>
        </w:rPr>
      </w:pPr>
      <w:r w:rsidRPr="004764A6">
        <w:rPr>
          <w:rFonts w:ascii="Trebuchet MS" w:hAnsi="Trebuchet MS" w:cs="Trebuchet MS"/>
          <w:sz w:val="18"/>
          <w:szCs w:val="18"/>
          <w:lang w:val="en-GB"/>
        </w:rPr>
        <w:br/>
      </w:r>
      <w:r w:rsidR="0046409E" w:rsidRPr="004764A6">
        <w:rPr>
          <w:rFonts w:ascii="Trebuchet MS" w:hAnsi="Trebuchet MS" w:cs="Trebuchet MS"/>
          <w:b/>
          <w:bCs/>
          <w:sz w:val="20"/>
          <w:szCs w:val="20"/>
          <w:lang w:val="en-GB"/>
        </w:rPr>
        <w:t>Single point of contact</w:t>
      </w:r>
      <w:r w:rsidR="00100F5F" w:rsidRPr="004764A6">
        <w:rPr>
          <w:rFonts w:ascii="Trebuchet MS" w:hAnsi="Trebuchet MS" w:cs="Trebuchet MS"/>
          <w:sz w:val="20"/>
          <w:szCs w:val="20"/>
          <w:lang w:val="en-GB"/>
        </w:rPr>
        <w:t>:</w:t>
      </w:r>
      <w:r w:rsidR="00170B9C" w:rsidRPr="004764A6">
        <w:rPr>
          <w:rFonts w:ascii="Trebuchet MS" w:hAnsi="Trebuchet MS" w:cs="Trebuchet MS"/>
          <w:sz w:val="20"/>
          <w:szCs w:val="20"/>
          <w:lang w:val="en-GB"/>
        </w:rPr>
        <w:t xml:space="preserve"> </w:t>
      </w:r>
      <w:r w:rsidR="00170B9C" w:rsidRPr="004764A6">
        <w:rPr>
          <w:rFonts w:ascii="Trebuchet MS" w:hAnsi="Trebuchet MS" w:cs="Trebuchet MS"/>
          <w:sz w:val="18"/>
          <w:szCs w:val="18"/>
          <w:lang w:val="en-GB"/>
        </w:rPr>
        <w:t xml:space="preserve">Wilhelm Otnes, </w:t>
      </w:r>
      <w:hyperlink r:id="rId10" w:history="1">
        <w:r w:rsidR="00170B9C" w:rsidRPr="004764A6">
          <w:rPr>
            <w:rStyle w:val="Hyperkobling"/>
            <w:rFonts w:ascii="Trebuchet MS" w:hAnsi="Trebuchet MS" w:cs="Trebuchet MS"/>
            <w:sz w:val="18"/>
            <w:szCs w:val="18"/>
            <w:lang w:val="en-GB"/>
          </w:rPr>
          <w:t>Wilhelm.otnes@avinor.no</w:t>
        </w:r>
      </w:hyperlink>
      <w:r w:rsidR="00170B9C" w:rsidRPr="004764A6">
        <w:rPr>
          <w:rFonts w:ascii="Trebuchet MS" w:hAnsi="Trebuchet MS" w:cs="Trebuchet MS"/>
          <w:sz w:val="18"/>
          <w:szCs w:val="18"/>
          <w:lang w:val="en-GB"/>
        </w:rPr>
        <w:t>, mobile (+47) 90749318.</w:t>
      </w:r>
    </w:p>
    <w:p w14:paraId="33C86D6F" w14:textId="2234C559" w:rsidR="0078293A" w:rsidRPr="004764A6" w:rsidRDefault="0078293A" w:rsidP="0078293A">
      <w:pPr>
        <w:autoSpaceDE w:val="0"/>
        <w:autoSpaceDN w:val="0"/>
        <w:adjustRightInd w:val="0"/>
        <w:spacing w:before="0" w:after="0"/>
        <w:rPr>
          <w:rFonts w:ascii="Trebuchet MS" w:eastAsiaTheme="minorHAnsi" w:hAnsi="Trebuchet MS" w:cs="Palatino Linotype"/>
          <w:b/>
          <w:bCs/>
          <w:color w:val="000000"/>
          <w:sz w:val="32"/>
          <w:szCs w:val="32"/>
          <w:lang w:val="en-GB" w:eastAsia="en-US"/>
        </w:rPr>
      </w:pPr>
    </w:p>
    <w:p w14:paraId="1FF672F4" w14:textId="60ABA43C" w:rsidR="0078293A" w:rsidRPr="004764A6" w:rsidRDefault="0078293A" w:rsidP="0078293A">
      <w:pPr>
        <w:autoSpaceDE w:val="0"/>
        <w:autoSpaceDN w:val="0"/>
        <w:adjustRightInd w:val="0"/>
        <w:spacing w:before="0" w:after="0"/>
        <w:rPr>
          <w:rFonts w:ascii="Trebuchet MS" w:eastAsiaTheme="minorHAnsi" w:hAnsi="Trebuchet MS" w:cs="Palatino Linotype"/>
          <w:color w:val="000000"/>
          <w:sz w:val="36"/>
          <w:szCs w:val="36"/>
          <w:lang w:val="en-GB" w:eastAsia="en-US"/>
        </w:rPr>
      </w:pPr>
      <w:r w:rsidRPr="004764A6">
        <w:rPr>
          <w:rFonts w:ascii="Trebuchet MS" w:eastAsiaTheme="minorHAnsi" w:hAnsi="Trebuchet MS" w:cs="Palatino Linotype"/>
          <w:b/>
          <w:bCs/>
          <w:color w:val="000000"/>
          <w:sz w:val="36"/>
          <w:szCs w:val="36"/>
          <w:lang w:val="en-GB" w:eastAsia="en-US"/>
        </w:rPr>
        <w:t xml:space="preserve">Main purpose of potential procurement </w:t>
      </w:r>
    </w:p>
    <w:p w14:paraId="71691CB5" w14:textId="2DE44B7C" w:rsidR="00F074B4" w:rsidRPr="004764A6" w:rsidRDefault="00E405D8" w:rsidP="00F074B4">
      <w:p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br/>
      </w:r>
      <w:r w:rsidR="00F074B4" w:rsidRPr="004764A6">
        <w:rPr>
          <w:rFonts w:ascii="Trebuchet MS" w:eastAsiaTheme="minorHAnsi" w:hAnsi="Trebuchet MS" w:cs="Trebuchet MS"/>
          <w:color w:val="000000"/>
          <w:sz w:val="20"/>
          <w:szCs w:val="20"/>
          <w:lang w:val="en-GB" w:eastAsia="en-US"/>
        </w:rPr>
        <w:t xml:space="preserve">Avinor will during Q4-2020 invite to prequalification and subsequent competition for the </w:t>
      </w:r>
      <w:proofErr w:type="spellStart"/>
      <w:r w:rsidR="00283279" w:rsidRPr="004764A6">
        <w:rPr>
          <w:rFonts w:ascii="Trebuchet MS" w:eastAsiaTheme="minorHAnsi" w:hAnsi="Trebuchet MS" w:cs="Trebuchet MS"/>
          <w:color w:val="000000"/>
          <w:sz w:val="20"/>
          <w:szCs w:val="20"/>
          <w:lang w:val="en-GB" w:eastAsia="en-US"/>
        </w:rPr>
        <w:t>ABH</w:t>
      </w:r>
      <w:proofErr w:type="spellEnd"/>
      <w:r w:rsidR="00283279" w:rsidRPr="004764A6">
        <w:rPr>
          <w:rFonts w:ascii="Trebuchet MS" w:eastAsiaTheme="minorHAnsi" w:hAnsi="Trebuchet MS" w:cs="Trebuchet MS"/>
          <w:color w:val="000000"/>
          <w:sz w:val="20"/>
          <w:szCs w:val="20"/>
          <w:lang w:val="en-GB" w:eastAsia="en-US"/>
        </w:rPr>
        <w:t xml:space="preserve"> </w:t>
      </w:r>
      <w:r w:rsidR="00F074B4" w:rsidRPr="004764A6">
        <w:rPr>
          <w:rFonts w:ascii="Trebuchet MS" w:eastAsiaTheme="minorHAnsi" w:hAnsi="Trebuchet MS" w:cs="Trebuchet MS"/>
          <w:color w:val="000000"/>
          <w:sz w:val="20"/>
          <w:szCs w:val="20"/>
          <w:lang w:val="en-GB" w:eastAsia="en-US"/>
        </w:rPr>
        <w:t xml:space="preserve">project. </w:t>
      </w:r>
    </w:p>
    <w:p w14:paraId="7B1CF387" w14:textId="77777777" w:rsidR="00F074B4" w:rsidRPr="004764A6" w:rsidRDefault="00F074B4" w:rsidP="00F074B4">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4CA4C5CB" w14:textId="2A30928A" w:rsidR="0078293A" w:rsidRPr="004764A6" w:rsidRDefault="0078293A" w:rsidP="0078293A">
      <w:pPr>
        <w:autoSpaceDE w:val="0"/>
        <w:autoSpaceDN w:val="0"/>
        <w:adjustRightInd w:val="0"/>
        <w:spacing w:before="0" w:after="0"/>
        <w:rPr>
          <w:rFonts w:ascii="Trebuchet MS" w:eastAsiaTheme="minorHAnsi" w:hAnsi="Trebuchet MS" w:cs="Palatino Linotype"/>
          <w:color w:val="000000"/>
          <w:sz w:val="20"/>
          <w:szCs w:val="20"/>
          <w:lang w:val="en-GB" w:eastAsia="en-US"/>
        </w:rPr>
      </w:pPr>
      <w:r w:rsidRPr="004764A6">
        <w:rPr>
          <w:rFonts w:ascii="Trebuchet MS" w:eastAsiaTheme="minorHAnsi" w:hAnsi="Trebuchet MS" w:cs="Trebuchet MS"/>
          <w:color w:val="000000"/>
          <w:sz w:val="20"/>
          <w:szCs w:val="20"/>
          <w:lang w:val="en-GB" w:eastAsia="en-US"/>
        </w:rPr>
        <w:t>The main objective is to develop solutions for automatic baggage handling between the baggage handling system and the aircraft</w:t>
      </w:r>
      <w:r w:rsidR="00276DBA" w:rsidRPr="004764A6">
        <w:rPr>
          <w:rFonts w:ascii="Trebuchet MS" w:eastAsiaTheme="minorHAnsi" w:hAnsi="Trebuchet MS" w:cs="Trebuchet MS"/>
          <w:color w:val="000000"/>
          <w:sz w:val="20"/>
          <w:szCs w:val="20"/>
          <w:lang w:val="en-GB" w:eastAsia="en-US"/>
        </w:rPr>
        <w:t>,</w:t>
      </w:r>
      <w:r w:rsidRPr="004764A6">
        <w:rPr>
          <w:rFonts w:ascii="Trebuchet MS" w:eastAsiaTheme="minorHAnsi" w:hAnsi="Trebuchet MS" w:cs="Trebuchet MS"/>
          <w:color w:val="000000"/>
          <w:sz w:val="20"/>
          <w:szCs w:val="20"/>
          <w:lang w:val="en-GB" w:eastAsia="en-US"/>
        </w:rPr>
        <w:t xml:space="preserve"> in order to increase efficiency and improve working conditions for the handler agents.</w:t>
      </w:r>
      <w:r w:rsidR="00F847B1" w:rsidRPr="004764A6">
        <w:rPr>
          <w:rFonts w:ascii="Trebuchet MS" w:eastAsiaTheme="minorHAnsi" w:hAnsi="Trebuchet MS" w:cs="Trebuchet MS"/>
          <w:color w:val="000000"/>
          <w:sz w:val="20"/>
          <w:szCs w:val="20"/>
          <w:lang w:val="en-GB" w:eastAsia="en-US"/>
        </w:rPr>
        <w:br/>
      </w:r>
    </w:p>
    <w:p w14:paraId="6844DDB3" w14:textId="77777777" w:rsidR="0078293A" w:rsidRPr="004764A6" w:rsidRDefault="0078293A"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Sub-goals: </w:t>
      </w:r>
    </w:p>
    <w:p w14:paraId="639D53E5" w14:textId="6894BCB2" w:rsidR="00635965" w:rsidRPr="004764A6" w:rsidRDefault="0078293A" w:rsidP="0078293A">
      <w:pPr>
        <w:pStyle w:val="Listeavsnitt"/>
        <w:numPr>
          <w:ilvl w:val="0"/>
          <w:numId w:val="23"/>
        </w:numPr>
        <w:autoSpaceDE w:val="0"/>
        <w:autoSpaceDN w:val="0"/>
        <w:adjustRightInd w:val="0"/>
        <w:spacing w:before="0" w:after="63"/>
        <w:rPr>
          <w:rFonts w:ascii="Trebuchet MS" w:eastAsiaTheme="minorHAnsi" w:hAnsi="Trebuchet MS" w:cs="Palatino Linotype"/>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Develop an automatic </w:t>
      </w:r>
      <w:r w:rsidR="00635965" w:rsidRPr="004764A6">
        <w:rPr>
          <w:rFonts w:ascii="Trebuchet MS" w:eastAsiaTheme="minorHAnsi" w:hAnsi="Trebuchet MS" w:cs="Trebuchet MS"/>
          <w:color w:val="000000"/>
          <w:sz w:val="20"/>
          <w:szCs w:val="20"/>
          <w:lang w:val="en-GB" w:eastAsia="en-US"/>
        </w:rPr>
        <w:t>bag loading mechanism for trolleys and containers</w:t>
      </w:r>
      <w:r w:rsidR="00276DBA" w:rsidRPr="004764A6">
        <w:rPr>
          <w:rFonts w:ascii="Trebuchet MS" w:eastAsiaTheme="minorHAnsi" w:hAnsi="Trebuchet MS" w:cs="Trebuchet MS"/>
          <w:color w:val="000000"/>
          <w:sz w:val="20"/>
          <w:szCs w:val="20"/>
          <w:lang w:val="en-GB" w:eastAsia="en-US"/>
        </w:rPr>
        <w:t xml:space="preserve"> (commonly denoted load carriers)</w:t>
      </w:r>
    </w:p>
    <w:p w14:paraId="7A591242" w14:textId="7BA93278" w:rsidR="0078293A" w:rsidRPr="004764A6" w:rsidRDefault="0078293A" w:rsidP="0078293A">
      <w:pPr>
        <w:pStyle w:val="Listeavsnitt"/>
        <w:numPr>
          <w:ilvl w:val="0"/>
          <w:numId w:val="23"/>
        </w:numPr>
        <w:autoSpaceDE w:val="0"/>
        <w:autoSpaceDN w:val="0"/>
        <w:adjustRightInd w:val="0"/>
        <w:spacing w:before="0" w:after="63"/>
        <w:rPr>
          <w:rFonts w:ascii="Trebuchet MS" w:eastAsiaTheme="minorHAnsi" w:hAnsi="Trebuchet MS" w:cs="Palatino Linotype"/>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Develop an </w:t>
      </w:r>
      <w:r w:rsidR="00635965" w:rsidRPr="004764A6">
        <w:rPr>
          <w:rFonts w:ascii="Trebuchet MS" w:eastAsiaTheme="minorHAnsi" w:hAnsi="Trebuchet MS" w:cs="Trebuchet MS"/>
          <w:color w:val="000000"/>
          <w:sz w:val="20"/>
          <w:szCs w:val="20"/>
          <w:lang w:val="en-GB" w:eastAsia="en-US"/>
        </w:rPr>
        <w:t xml:space="preserve">automatic </w:t>
      </w:r>
      <w:r w:rsidR="00276DBA" w:rsidRPr="004764A6">
        <w:rPr>
          <w:rFonts w:ascii="Trebuchet MS" w:eastAsiaTheme="minorHAnsi" w:hAnsi="Trebuchet MS" w:cs="Trebuchet MS"/>
          <w:color w:val="000000"/>
          <w:sz w:val="20"/>
          <w:szCs w:val="20"/>
          <w:lang w:val="en-GB" w:eastAsia="en-US"/>
        </w:rPr>
        <w:t xml:space="preserve">indoor </w:t>
      </w:r>
      <w:r w:rsidR="00635965" w:rsidRPr="004764A6">
        <w:rPr>
          <w:rFonts w:ascii="Trebuchet MS" w:eastAsiaTheme="minorHAnsi" w:hAnsi="Trebuchet MS" w:cs="Trebuchet MS"/>
          <w:color w:val="000000"/>
          <w:sz w:val="20"/>
          <w:szCs w:val="20"/>
          <w:lang w:val="en-GB" w:eastAsia="en-US"/>
        </w:rPr>
        <w:t xml:space="preserve">transport service </w:t>
      </w:r>
      <w:r w:rsidRPr="004764A6">
        <w:rPr>
          <w:rFonts w:ascii="Trebuchet MS" w:eastAsiaTheme="minorHAnsi" w:hAnsi="Trebuchet MS" w:cs="Trebuchet MS"/>
          <w:color w:val="000000"/>
          <w:sz w:val="20"/>
          <w:szCs w:val="20"/>
          <w:lang w:val="en-GB" w:eastAsia="en-US"/>
        </w:rPr>
        <w:t xml:space="preserve">that </w:t>
      </w:r>
      <w:r w:rsidR="00635965" w:rsidRPr="004764A6">
        <w:rPr>
          <w:rFonts w:ascii="Trebuchet MS" w:eastAsiaTheme="minorHAnsi" w:hAnsi="Trebuchet MS" w:cs="Trebuchet MS"/>
          <w:color w:val="000000"/>
          <w:sz w:val="20"/>
          <w:szCs w:val="20"/>
          <w:lang w:val="en-GB" w:eastAsia="en-US"/>
        </w:rPr>
        <w:t xml:space="preserve">transports </w:t>
      </w:r>
      <w:r w:rsidR="00276DBA" w:rsidRPr="004764A6">
        <w:rPr>
          <w:rFonts w:ascii="Trebuchet MS" w:eastAsiaTheme="minorHAnsi" w:hAnsi="Trebuchet MS" w:cs="Trebuchet MS"/>
          <w:color w:val="000000"/>
          <w:sz w:val="20"/>
          <w:szCs w:val="20"/>
          <w:lang w:val="en-GB" w:eastAsia="en-US"/>
        </w:rPr>
        <w:t xml:space="preserve">load carriers </w:t>
      </w:r>
      <w:r w:rsidR="00635965" w:rsidRPr="004764A6">
        <w:rPr>
          <w:rFonts w:ascii="Trebuchet MS" w:eastAsiaTheme="minorHAnsi" w:hAnsi="Trebuchet MS" w:cs="Trebuchet MS"/>
          <w:color w:val="000000"/>
          <w:sz w:val="20"/>
          <w:szCs w:val="20"/>
          <w:lang w:val="en-GB" w:eastAsia="en-US"/>
        </w:rPr>
        <w:t xml:space="preserve">between the loading station and an intermediate storage </w:t>
      </w:r>
    </w:p>
    <w:p w14:paraId="564EC09E" w14:textId="35D65F04" w:rsidR="00635965" w:rsidRPr="004764A6" w:rsidRDefault="00635965" w:rsidP="0078293A">
      <w:pPr>
        <w:pStyle w:val="Listeavsnitt"/>
        <w:numPr>
          <w:ilvl w:val="0"/>
          <w:numId w:val="23"/>
        </w:numPr>
        <w:autoSpaceDE w:val="0"/>
        <w:autoSpaceDN w:val="0"/>
        <w:adjustRightInd w:val="0"/>
        <w:spacing w:before="0" w:after="63"/>
        <w:rPr>
          <w:rFonts w:ascii="Trebuchet MS" w:eastAsiaTheme="minorHAnsi" w:hAnsi="Trebuchet MS" w:cs="Palatino Linotype"/>
          <w:color w:val="000000"/>
          <w:sz w:val="20"/>
          <w:szCs w:val="20"/>
          <w:lang w:val="en-GB" w:eastAsia="en-US"/>
        </w:rPr>
      </w:pPr>
      <w:r w:rsidRPr="004764A6">
        <w:rPr>
          <w:rFonts w:ascii="Trebuchet MS" w:eastAsiaTheme="minorHAnsi" w:hAnsi="Trebuchet MS" w:cs="Trebuchet MS"/>
          <w:color w:val="000000"/>
          <w:sz w:val="20"/>
          <w:szCs w:val="20"/>
          <w:lang w:val="en-GB" w:eastAsia="en-US"/>
        </w:rPr>
        <w:t>Develop an automatic storage for load carriers</w:t>
      </w:r>
    </w:p>
    <w:p w14:paraId="585DF507" w14:textId="77777777" w:rsidR="00E405D8" w:rsidRPr="004764A6" w:rsidRDefault="00276DBA" w:rsidP="00E405D8">
      <w:pPr>
        <w:pStyle w:val="Listeavsnitt"/>
        <w:numPr>
          <w:ilvl w:val="0"/>
          <w:numId w:val="23"/>
        </w:numPr>
        <w:autoSpaceDE w:val="0"/>
        <w:autoSpaceDN w:val="0"/>
        <w:adjustRightInd w:val="0"/>
        <w:spacing w:before="0" w:after="63"/>
        <w:rPr>
          <w:rFonts w:ascii="Trebuchet MS" w:eastAsiaTheme="minorHAnsi" w:hAnsi="Trebuchet MS" w:cs="Palatino Linotype"/>
          <w:color w:val="000000"/>
          <w:sz w:val="20"/>
          <w:szCs w:val="20"/>
          <w:lang w:val="en-GB" w:eastAsia="en-US"/>
        </w:rPr>
      </w:pPr>
      <w:r w:rsidRPr="004764A6">
        <w:rPr>
          <w:rFonts w:ascii="Trebuchet MS" w:eastAsiaTheme="minorHAnsi" w:hAnsi="Trebuchet MS" w:cs="Trebuchet MS"/>
          <w:color w:val="000000"/>
          <w:sz w:val="20"/>
          <w:szCs w:val="20"/>
          <w:lang w:val="en-GB" w:eastAsia="en-US"/>
        </w:rPr>
        <w:t>Develop an automatic outdoor transport service that transports load carriers between the intermediate storage and the aircraft</w:t>
      </w:r>
      <w:r w:rsidR="00E405D8" w:rsidRPr="004764A6">
        <w:rPr>
          <w:rFonts w:ascii="Trebuchet MS" w:eastAsiaTheme="minorHAnsi" w:hAnsi="Trebuchet MS" w:cs="Trebuchet MS"/>
          <w:color w:val="000000"/>
          <w:sz w:val="20"/>
          <w:szCs w:val="20"/>
          <w:lang w:val="en-GB" w:eastAsia="en-US"/>
        </w:rPr>
        <w:t xml:space="preserve"> side</w:t>
      </w:r>
    </w:p>
    <w:p w14:paraId="3E86818A" w14:textId="49B8FA0F" w:rsidR="00E405D8" w:rsidRPr="004764A6" w:rsidRDefault="00276DBA" w:rsidP="00E405D8">
      <w:pPr>
        <w:pStyle w:val="Listeavsnitt"/>
        <w:numPr>
          <w:ilvl w:val="0"/>
          <w:numId w:val="23"/>
        </w:numPr>
        <w:autoSpaceDE w:val="0"/>
        <w:autoSpaceDN w:val="0"/>
        <w:adjustRightInd w:val="0"/>
        <w:spacing w:before="0" w:after="63"/>
        <w:rPr>
          <w:rFonts w:ascii="Trebuchet MS" w:eastAsiaTheme="minorHAnsi" w:hAnsi="Trebuchet MS" w:cs="Palatino Linotype"/>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Ensure a seamless integration between the above, and an information system allowing </w:t>
      </w:r>
      <w:r w:rsidR="00E405D8" w:rsidRPr="004764A6">
        <w:rPr>
          <w:rFonts w:ascii="Trebuchet MS" w:eastAsiaTheme="minorHAnsi" w:hAnsi="Trebuchet MS" w:cs="Trebuchet MS"/>
          <w:color w:val="000000"/>
          <w:sz w:val="20"/>
          <w:szCs w:val="20"/>
          <w:lang w:val="en-GB" w:eastAsia="en-US"/>
        </w:rPr>
        <w:t>control, monitoring, planning facilities, resource allocation and information interface to involved actors</w:t>
      </w:r>
    </w:p>
    <w:p w14:paraId="164DC54B" w14:textId="77777777" w:rsidR="0078293A" w:rsidRPr="004764A6" w:rsidRDefault="0078293A" w:rsidP="0078293A">
      <w:pPr>
        <w:autoSpaceDE w:val="0"/>
        <w:autoSpaceDN w:val="0"/>
        <w:adjustRightInd w:val="0"/>
        <w:spacing w:before="0" w:after="0"/>
        <w:rPr>
          <w:rFonts w:ascii="Trebuchet MS" w:eastAsiaTheme="minorHAnsi" w:hAnsi="Trebuchet MS" w:cs="Palatino Linotype"/>
          <w:color w:val="000000"/>
          <w:sz w:val="20"/>
          <w:szCs w:val="20"/>
          <w:lang w:val="en-GB" w:eastAsia="en-US"/>
        </w:rPr>
      </w:pPr>
    </w:p>
    <w:p w14:paraId="409679DB" w14:textId="6AD284A8" w:rsidR="0078293A" w:rsidRPr="004764A6" w:rsidRDefault="0078293A" w:rsidP="0078293A">
      <w:pPr>
        <w:autoSpaceDE w:val="0"/>
        <w:autoSpaceDN w:val="0"/>
        <w:adjustRightInd w:val="0"/>
        <w:spacing w:before="0" w:after="0"/>
        <w:rPr>
          <w:rFonts w:ascii="Trebuchet MS" w:eastAsiaTheme="minorHAnsi" w:hAnsi="Trebuchet MS" w:cs="Palatino Linotype"/>
          <w:color w:val="000000"/>
          <w:sz w:val="36"/>
          <w:szCs w:val="36"/>
          <w:lang w:val="en-GB" w:eastAsia="en-US"/>
        </w:rPr>
      </w:pPr>
      <w:r w:rsidRPr="004764A6">
        <w:rPr>
          <w:rFonts w:ascii="Trebuchet MS" w:eastAsiaTheme="minorHAnsi" w:hAnsi="Trebuchet MS" w:cs="Palatino Linotype"/>
          <w:b/>
          <w:bCs/>
          <w:color w:val="000000"/>
          <w:sz w:val="36"/>
          <w:szCs w:val="36"/>
          <w:lang w:val="en-GB" w:eastAsia="en-US"/>
        </w:rPr>
        <w:t xml:space="preserve">Background </w:t>
      </w:r>
    </w:p>
    <w:p w14:paraId="69D5A72A" w14:textId="77777777" w:rsidR="00276DBA" w:rsidRPr="004764A6" w:rsidRDefault="00276DBA"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518C26A1" w14:textId="250ECF24" w:rsidR="00276DBA" w:rsidRPr="004764A6" w:rsidRDefault="00672945"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Airlines </w:t>
      </w:r>
      <w:r w:rsidR="0078293A" w:rsidRPr="004764A6">
        <w:rPr>
          <w:rFonts w:ascii="Trebuchet MS" w:eastAsiaTheme="minorHAnsi" w:hAnsi="Trebuchet MS" w:cs="Trebuchet MS"/>
          <w:color w:val="000000"/>
          <w:sz w:val="20"/>
          <w:szCs w:val="20"/>
          <w:lang w:val="en-GB" w:eastAsia="en-US"/>
        </w:rPr>
        <w:t xml:space="preserve">spends </w:t>
      </w:r>
      <w:r w:rsidR="00901DFF" w:rsidRPr="004764A6">
        <w:rPr>
          <w:rFonts w:ascii="Trebuchet MS" w:eastAsiaTheme="minorHAnsi" w:hAnsi="Trebuchet MS" w:cs="Trebuchet MS"/>
          <w:color w:val="000000"/>
          <w:sz w:val="20"/>
          <w:szCs w:val="20"/>
          <w:lang w:val="en-GB" w:eastAsia="en-US"/>
        </w:rPr>
        <w:t xml:space="preserve">approximately 1 billion </w:t>
      </w:r>
      <w:r w:rsidR="0078293A" w:rsidRPr="004764A6">
        <w:rPr>
          <w:rFonts w:ascii="Trebuchet MS" w:eastAsiaTheme="minorHAnsi" w:hAnsi="Trebuchet MS" w:cs="Trebuchet MS"/>
          <w:color w:val="000000"/>
          <w:sz w:val="20"/>
          <w:szCs w:val="20"/>
          <w:lang w:val="en-GB" w:eastAsia="en-US"/>
        </w:rPr>
        <w:t xml:space="preserve">NOK per year on </w:t>
      </w:r>
      <w:r w:rsidR="00E405D8" w:rsidRPr="004764A6">
        <w:rPr>
          <w:rFonts w:ascii="Trebuchet MS" w:eastAsiaTheme="minorHAnsi" w:hAnsi="Trebuchet MS" w:cs="Trebuchet MS"/>
          <w:color w:val="000000"/>
          <w:sz w:val="20"/>
          <w:szCs w:val="20"/>
          <w:lang w:val="en-GB" w:eastAsia="en-US"/>
        </w:rPr>
        <w:t>baggage handling services in Oslo airport alon</w:t>
      </w:r>
      <w:r w:rsidR="0032129B" w:rsidRPr="004764A6">
        <w:rPr>
          <w:rFonts w:ascii="Trebuchet MS" w:eastAsiaTheme="minorHAnsi" w:hAnsi="Trebuchet MS" w:cs="Trebuchet MS"/>
          <w:color w:val="000000"/>
          <w:sz w:val="20"/>
          <w:szCs w:val="20"/>
          <w:lang w:val="en-GB" w:eastAsia="en-US"/>
        </w:rPr>
        <w:t>e.</w:t>
      </w:r>
      <w:r w:rsidR="00C21349" w:rsidRPr="004764A6">
        <w:rPr>
          <w:rFonts w:ascii="Trebuchet MS" w:eastAsiaTheme="minorHAnsi" w:hAnsi="Trebuchet MS" w:cs="Trebuchet MS"/>
          <w:color w:val="000000"/>
          <w:sz w:val="20"/>
          <w:szCs w:val="20"/>
          <w:lang w:val="en-GB" w:eastAsia="en-US"/>
        </w:rPr>
        <w:t xml:space="preserve"> </w:t>
      </w:r>
      <w:r w:rsidR="00170B9C" w:rsidRPr="004764A6">
        <w:rPr>
          <w:rFonts w:ascii="Trebuchet MS" w:eastAsiaTheme="minorHAnsi" w:hAnsi="Trebuchet MS" w:cs="Trebuchet MS"/>
          <w:color w:val="000000"/>
          <w:sz w:val="20"/>
          <w:szCs w:val="20"/>
          <w:lang w:val="en-GB" w:eastAsia="en-US"/>
        </w:rPr>
        <w:t>Since roughly</w:t>
      </w:r>
      <w:r w:rsidR="003A6F58" w:rsidRPr="004764A6">
        <w:rPr>
          <w:rFonts w:ascii="Trebuchet MS" w:eastAsiaTheme="minorHAnsi" w:hAnsi="Trebuchet MS" w:cs="Trebuchet MS"/>
          <w:color w:val="000000"/>
          <w:sz w:val="20"/>
          <w:szCs w:val="20"/>
          <w:lang w:val="en-GB" w:eastAsia="en-US"/>
        </w:rPr>
        <w:t xml:space="preserve"> </w:t>
      </w:r>
      <w:r w:rsidR="00170B9C" w:rsidRPr="004764A6">
        <w:rPr>
          <w:rFonts w:ascii="Trebuchet MS" w:eastAsiaTheme="minorHAnsi" w:hAnsi="Trebuchet MS" w:cs="Trebuchet MS"/>
          <w:color w:val="000000"/>
          <w:sz w:val="20"/>
          <w:szCs w:val="20"/>
          <w:lang w:val="en-GB" w:eastAsia="en-US"/>
        </w:rPr>
        <w:t>50</w:t>
      </w:r>
      <w:r w:rsidR="00C21349" w:rsidRPr="004764A6">
        <w:rPr>
          <w:rFonts w:ascii="Trebuchet MS" w:eastAsiaTheme="minorHAnsi" w:hAnsi="Trebuchet MS" w:cs="Trebuchet MS"/>
          <w:color w:val="000000"/>
          <w:sz w:val="20"/>
          <w:szCs w:val="20"/>
          <w:lang w:val="en-GB" w:eastAsia="en-US"/>
        </w:rPr>
        <w:t xml:space="preserve"> </w:t>
      </w:r>
      <w:r w:rsidR="003A6F58" w:rsidRPr="004764A6">
        <w:rPr>
          <w:rFonts w:ascii="Trebuchet MS" w:eastAsiaTheme="minorHAnsi" w:hAnsi="Trebuchet MS" w:cs="Trebuchet MS"/>
          <w:color w:val="000000"/>
          <w:sz w:val="20"/>
          <w:szCs w:val="20"/>
          <w:lang w:val="en-GB" w:eastAsia="en-US"/>
        </w:rPr>
        <w:t xml:space="preserve">% </w:t>
      </w:r>
      <w:r w:rsidR="00170B9C" w:rsidRPr="004764A6">
        <w:rPr>
          <w:rFonts w:ascii="Trebuchet MS" w:eastAsiaTheme="minorHAnsi" w:hAnsi="Trebuchet MS" w:cs="Trebuchet MS"/>
          <w:color w:val="000000"/>
          <w:sz w:val="20"/>
          <w:szCs w:val="20"/>
          <w:lang w:val="en-GB" w:eastAsia="en-US"/>
        </w:rPr>
        <w:t xml:space="preserve">of these costs </w:t>
      </w:r>
      <w:r w:rsidR="001B193D" w:rsidRPr="004764A6">
        <w:rPr>
          <w:rFonts w:ascii="Trebuchet MS" w:eastAsiaTheme="minorHAnsi" w:hAnsi="Trebuchet MS" w:cs="Trebuchet MS"/>
          <w:color w:val="000000"/>
          <w:sz w:val="20"/>
          <w:szCs w:val="20"/>
          <w:lang w:val="en-GB" w:eastAsia="en-US"/>
        </w:rPr>
        <w:t xml:space="preserve">are related to </w:t>
      </w:r>
      <w:r w:rsidR="003A6F58" w:rsidRPr="004764A6">
        <w:rPr>
          <w:rFonts w:ascii="Trebuchet MS" w:eastAsiaTheme="minorHAnsi" w:hAnsi="Trebuchet MS" w:cs="Trebuchet MS"/>
          <w:color w:val="000000"/>
          <w:sz w:val="20"/>
          <w:szCs w:val="20"/>
          <w:lang w:val="en-GB" w:eastAsia="en-US"/>
        </w:rPr>
        <w:t>the baggage handling processes between the baggage handling system and the aircraft</w:t>
      </w:r>
      <w:r w:rsidR="00170B9C" w:rsidRPr="004764A6">
        <w:rPr>
          <w:rFonts w:ascii="Trebuchet MS" w:eastAsiaTheme="minorHAnsi" w:hAnsi="Trebuchet MS" w:cs="Trebuchet MS"/>
          <w:color w:val="000000"/>
          <w:sz w:val="20"/>
          <w:szCs w:val="20"/>
          <w:lang w:val="en-GB" w:eastAsia="en-US"/>
        </w:rPr>
        <w:t>, there is a large potential for cost savings by automating part of these processes</w:t>
      </w:r>
      <w:r w:rsidR="003A6F58" w:rsidRPr="004764A6">
        <w:rPr>
          <w:rFonts w:ascii="Trebuchet MS" w:eastAsiaTheme="minorHAnsi" w:hAnsi="Trebuchet MS" w:cs="Trebuchet MS"/>
          <w:color w:val="000000"/>
          <w:sz w:val="20"/>
          <w:szCs w:val="20"/>
          <w:lang w:val="en-GB" w:eastAsia="en-US"/>
        </w:rPr>
        <w:t>.</w:t>
      </w:r>
    </w:p>
    <w:p w14:paraId="4D5A5496" w14:textId="77777777" w:rsidR="00276DBA" w:rsidRPr="004764A6" w:rsidRDefault="00276DBA"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5C36CF11" w14:textId="1ADC2D94" w:rsidR="003A6F58" w:rsidRPr="004764A6" w:rsidRDefault="0078293A"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The current system for </w:t>
      </w:r>
      <w:r w:rsidR="003E3EA0" w:rsidRPr="004764A6">
        <w:rPr>
          <w:rFonts w:ascii="Trebuchet MS" w:eastAsiaTheme="minorHAnsi" w:hAnsi="Trebuchet MS" w:cs="Trebuchet MS"/>
          <w:color w:val="000000"/>
          <w:sz w:val="20"/>
          <w:szCs w:val="20"/>
          <w:lang w:val="en-GB" w:eastAsia="en-US"/>
        </w:rPr>
        <w:t xml:space="preserve">baggage handling </w:t>
      </w:r>
      <w:r w:rsidRPr="004764A6">
        <w:rPr>
          <w:rFonts w:ascii="Trebuchet MS" w:eastAsiaTheme="minorHAnsi" w:hAnsi="Trebuchet MS" w:cs="Trebuchet MS"/>
          <w:color w:val="000000"/>
          <w:sz w:val="20"/>
          <w:szCs w:val="20"/>
          <w:lang w:val="en-GB" w:eastAsia="en-US"/>
        </w:rPr>
        <w:t xml:space="preserve">is principally based on manual </w:t>
      </w:r>
      <w:r w:rsidR="003E3EA0" w:rsidRPr="004764A6">
        <w:rPr>
          <w:rFonts w:ascii="Trebuchet MS" w:eastAsiaTheme="minorHAnsi" w:hAnsi="Trebuchet MS" w:cs="Trebuchet MS"/>
          <w:color w:val="000000"/>
          <w:sz w:val="20"/>
          <w:szCs w:val="20"/>
          <w:lang w:val="en-GB" w:eastAsia="en-US"/>
        </w:rPr>
        <w:t>lifting of bags</w:t>
      </w:r>
      <w:r w:rsidR="00672945" w:rsidRPr="004764A6">
        <w:rPr>
          <w:rFonts w:ascii="Trebuchet MS" w:eastAsiaTheme="minorHAnsi" w:hAnsi="Trebuchet MS" w:cs="Trebuchet MS"/>
          <w:color w:val="000000"/>
          <w:sz w:val="20"/>
          <w:szCs w:val="20"/>
          <w:lang w:val="en-GB" w:eastAsia="en-US"/>
        </w:rPr>
        <w:t xml:space="preserve"> by </w:t>
      </w:r>
      <w:r w:rsidR="00B12A68" w:rsidRPr="004764A6">
        <w:rPr>
          <w:rFonts w:ascii="Trebuchet MS" w:eastAsiaTheme="minorHAnsi" w:hAnsi="Trebuchet MS" w:cs="Trebuchet MS"/>
          <w:color w:val="000000"/>
          <w:sz w:val="20"/>
          <w:szCs w:val="20"/>
          <w:lang w:val="en-GB" w:eastAsia="en-US"/>
        </w:rPr>
        <w:t xml:space="preserve">baggage </w:t>
      </w:r>
      <w:r w:rsidR="00672945" w:rsidRPr="004764A6">
        <w:rPr>
          <w:rFonts w:ascii="Trebuchet MS" w:eastAsiaTheme="minorHAnsi" w:hAnsi="Trebuchet MS" w:cs="Trebuchet MS"/>
          <w:color w:val="000000"/>
          <w:sz w:val="20"/>
          <w:szCs w:val="20"/>
          <w:lang w:val="en-GB" w:eastAsia="en-US"/>
        </w:rPr>
        <w:t>handl</w:t>
      </w:r>
      <w:r w:rsidR="00B12A68" w:rsidRPr="004764A6">
        <w:rPr>
          <w:rFonts w:ascii="Trebuchet MS" w:eastAsiaTheme="minorHAnsi" w:hAnsi="Trebuchet MS" w:cs="Trebuchet MS"/>
          <w:color w:val="000000"/>
          <w:sz w:val="20"/>
          <w:szCs w:val="20"/>
          <w:lang w:val="en-GB" w:eastAsia="en-US"/>
        </w:rPr>
        <w:t>ing</w:t>
      </w:r>
      <w:r w:rsidR="00672945" w:rsidRPr="004764A6">
        <w:rPr>
          <w:rFonts w:ascii="Trebuchet MS" w:eastAsiaTheme="minorHAnsi" w:hAnsi="Trebuchet MS" w:cs="Trebuchet MS"/>
          <w:color w:val="000000"/>
          <w:sz w:val="20"/>
          <w:szCs w:val="20"/>
          <w:lang w:val="en-GB" w:eastAsia="en-US"/>
        </w:rPr>
        <w:t xml:space="preserve"> agents</w:t>
      </w:r>
      <w:r w:rsidR="003E3EA0" w:rsidRPr="004764A6">
        <w:rPr>
          <w:rFonts w:ascii="Trebuchet MS" w:eastAsiaTheme="minorHAnsi" w:hAnsi="Trebuchet MS" w:cs="Trebuchet MS"/>
          <w:color w:val="000000"/>
          <w:sz w:val="20"/>
          <w:szCs w:val="20"/>
          <w:lang w:val="en-GB" w:eastAsia="en-US"/>
        </w:rPr>
        <w:t xml:space="preserve">. </w:t>
      </w:r>
    </w:p>
    <w:p w14:paraId="08D8924A" w14:textId="77777777" w:rsidR="003A6F58" w:rsidRPr="004764A6" w:rsidRDefault="003A6F58"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4166DE60" w14:textId="77777777" w:rsidR="003A6F58" w:rsidRPr="004764A6" w:rsidRDefault="006C4423"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Bag are transported on trolleys or within containers</w:t>
      </w:r>
    </w:p>
    <w:p w14:paraId="6B8B6491" w14:textId="77777777" w:rsidR="003A6F58" w:rsidRPr="004764A6" w:rsidRDefault="003A6F58"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440B8FCD" w14:textId="684ED3BB" w:rsidR="003A6F58" w:rsidRPr="004764A6" w:rsidRDefault="003A6F58" w:rsidP="003A6F58">
      <w:pPr>
        <w:pStyle w:val="Listeavsnitt"/>
        <w:numPr>
          <w:ilvl w:val="0"/>
          <w:numId w:val="30"/>
        </w:num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Oslo airport has a common-use pool of approximately 750 trolleys, with an integrated baggage container and dolly</w:t>
      </w:r>
      <w:r w:rsidR="00674025" w:rsidRPr="004764A6">
        <w:rPr>
          <w:rFonts w:ascii="Trebuchet MS" w:eastAsiaTheme="minorHAnsi" w:hAnsi="Trebuchet MS" w:cs="Trebuchet MS"/>
          <w:color w:val="000000"/>
          <w:sz w:val="20"/>
          <w:szCs w:val="20"/>
          <w:lang w:val="en-GB" w:eastAsia="en-US"/>
        </w:rPr>
        <w:t xml:space="preserve">. </w:t>
      </w:r>
    </w:p>
    <w:p w14:paraId="3D64E524" w14:textId="77777777" w:rsidR="003A6F58" w:rsidRPr="004764A6" w:rsidRDefault="003A6F58" w:rsidP="003A6F58">
      <w:pPr>
        <w:pStyle w:val="Listeavsnitt"/>
        <w:autoSpaceDE w:val="0"/>
        <w:autoSpaceDN w:val="0"/>
        <w:adjustRightInd w:val="0"/>
        <w:spacing w:before="0" w:after="0"/>
        <w:rPr>
          <w:rFonts w:ascii="Trebuchet MS" w:eastAsiaTheme="minorHAnsi" w:hAnsi="Trebuchet MS" w:cs="Trebuchet MS"/>
          <w:color w:val="000000"/>
          <w:sz w:val="20"/>
          <w:szCs w:val="20"/>
          <w:lang w:val="en-GB" w:eastAsia="en-US"/>
        </w:rPr>
      </w:pPr>
    </w:p>
    <w:p w14:paraId="10E2428B" w14:textId="46CF8B95" w:rsidR="006C4423" w:rsidRPr="004764A6" w:rsidRDefault="003A6F58" w:rsidP="003A6F58">
      <w:pPr>
        <w:pStyle w:val="Listeavsnitt"/>
        <w:numPr>
          <w:ilvl w:val="0"/>
          <w:numId w:val="30"/>
        </w:num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lastRenderedPageBreak/>
        <w:t>Containers are owned by the individual airline, where AKE and AKH type containers are handled at OSL. T</w:t>
      </w:r>
      <w:r w:rsidR="006C4423" w:rsidRPr="004764A6">
        <w:rPr>
          <w:rFonts w:ascii="Trebuchet MS" w:eastAsiaTheme="minorHAnsi" w:hAnsi="Trebuchet MS" w:cs="Trebuchet MS"/>
          <w:color w:val="000000"/>
          <w:sz w:val="20"/>
          <w:szCs w:val="20"/>
          <w:lang w:val="en-GB" w:eastAsia="en-US"/>
        </w:rPr>
        <w:t xml:space="preserve">he container is transported on top of a </w:t>
      </w:r>
      <w:r w:rsidRPr="004764A6">
        <w:rPr>
          <w:rFonts w:ascii="Trebuchet MS" w:eastAsiaTheme="minorHAnsi" w:hAnsi="Trebuchet MS" w:cs="Trebuchet MS"/>
          <w:color w:val="000000"/>
          <w:sz w:val="20"/>
          <w:szCs w:val="20"/>
          <w:lang w:val="en-GB" w:eastAsia="en-US"/>
        </w:rPr>
        <w:t xml:space="preserve">separate </w:t>
      </w:r>
      <w:r w:rsidR="006C4423" w:rsidRPr="004764A6">
        <w:rPr>
          <w:rFonts w:ascii="Trebuchet MS" w:eastAsiaTheme="minorHAnsi" w:hAnsi="Trebuchet MS" w:cs="Trebuchet MS"/>
          <w:color w:val="000000"/>
          <w:sz w:val="20"/>
          <w:szCs w:val="20"/>
          <w:lang w:val="en-GB" w:eastAsia="en-US"/>
        </w:rPr>
        <w:t>dolly</w:t>
      </w:r>
      <w:r w:rsidRPr="004764A6">
        <w:rPr>
          <w:rFonts w:ascii="Trebuchet MS" w:eastAsiaTheme="minorHAnsi" w:hAnsi="Trebuchet MS" w:cs="Trebuchet MS"/>
          <w:color w:val="000000"/>
          <w:sz w:val="20"/>
          <w:szCs w:val="20"/>
          <w:lang w:val="en-GB" w:eastAsia="en-US"/>
        </w:rPr>
        <w:t>, where the dolly is owned by the handling agent.</w:t>
      </w:r>
    </w:p>
    <w:p w14:paraId="792C11C0" w14:textId="77777777" w:rsidR="006C4423" w:rsidRPr="004764A6" w:rsidRDefault="006C4423"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04A33058" w14:textId="7BBA82EA" w:rsidR="006C4423" w:rsidRPr="004764A6" w:rsidRDefault="006C4423"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The “last-mile” processes covers the </w:t>
      </w:r>
      <w:r w:rsidR="00E56345" w:rsidRPr="004764A6">
        <w:rPr>
          <w:rFonts w:ascii="Trebuchet MS" w:eastAsiaTheme="minorHAnsi" w:hAnsi="Trebuchet MS" w:cs="Trebuchet MS"/>
          <w:color w:val="000000"/>
          <w:sz w:val="20"/>
          <w:szCs w:val="20"/>
          <w:lang w:val="en-GB" w:eastAsia="en-US"/>
        </w:rPr>
        <w:t xml:space="preserve">final </w:t>
      </w:r>
      <w:r w:rsidRPr="004764A6">
        <w:rPr>
          <w:rFonts w:ascii="Trebuchet MS" w:eastAsiaTheme="minorHAnsi" w:hAnsi="Trebuchet MS" w:cs="Trebuchet MS"/>
          <w:color w:val="000000"/>
          <w:sz w:val="20"/>
          <w:szCs w:val="20"/>
          <w:lang w:val="en-GB" w:eastAsia="en-US"/>
        </w:rPr>
        <w:t xml:space="preserve">departure processes </w:t>
      </w:r>
      <w:r w:rsidR="00FB170A" w:rsidRPr="004764A6">
        <w:rPr>
          <w:rFonts w:ascii="Trebuchet MS" w:eastAsiaTheme="minorHAnsi" w:hAnsi="Trebuchet MS" w:cs="Trebuchet MS"/>
          <w:color w:val="000000"/>
          <w:sz w:val="20"/>
          <w:szCs w:val="20"/>
          <w:lang w:val="en-GB" w:eastAsia="en-US"/>
        </w:rPr>
        <w:t xml:space="preserve">involving manual </w:t>
      </w:r>
      <w:r w:rsidRPr="004764A6">
        <w:rPr>
          <w:rFonts w:ascii="Trebuchet MS" w:eastAsiaTheme="minorHAnsi" w:hAnsi="Trebuchet MS" w:cs="Trebuchet MS"/>
          <w:color w:val="000000"/>
          <w:sz w:val="20"/>
          <w:szCs w:val="20"/>
          <w:lang w:val="en-GB" w:eastAsia="en-US"/>
        </w:rPr>
        <w:t xml:space="preserve">bag handling </w:t>
      </w:r>
      <w:r w:rsidR="00E56345" w:rsidRPr="004764A6">
        <w:rPr>
          <w:rFonts w:ascii="Trebuchet MS" w:eastAsiaTheme="minorHAnsi" w:hAnsi="Trebuchet MS" w:cs="Trebuchet MS"/>
          <w:color w:val="000000"/>
          <w:sz w:val="20"/>
          <w:szCs w:val="20"/>
          <w:lang w:val="en-GB" w:eastAsia="en-US"/>
        </w:rPr>
        <w:t>from</w:t>
      </w:r>
      <w:r w:rsidRPr="004764A6">
        <w:rPr>
          <w:rFonts w:ascii="Trebuchet MS" w:eastAsiaTheme="minorHAnsi" w:hAnsi="Trebuchet MS" w:cs="Trebuchet MS"/>
          <w:color w:val="000000"/>
          <w:sz w:val="20"/>
          <w:szCs w:val="20"/>
          <w:lang w:val="en-GB" w:eastAsia="en-US"/>
        </w:rPr>
        <w:t xml:space="preserve"> the baggage handling system and the aircraft</w:t>
      </w:r>
      <w:r w:rsidR="0097349C" w:rsidRPr="004764A6">
        <w:rPr>
          <w:rFonts w:ascii="Trebuchet MS" w:eastAsiaTheme="minorHAnsi" w:hAnsi="Trebuchet MS" w:cs="Trebuchet MS"/>
          <w:color w:val="000000"/>
          <w:sz w:val="20"/>
          <w:szCs w:val="20"/>
          <w:lang w:val="en-GB" w:eastAsia="en-US"/>
        </w:rPr>
        <w:t xml:space="preserve"> side</w:t>
      </w:r>
      <w:r w:rsidRPr="004764A6">
        <w:rPr>
          <w:rFonts w:ascii="Trebuchet MS" w:eastAsiaTheme="minorHAnsi" w:hAnsi="Trebuchet MS" w:cs="Trebuchet MS"/>
          <w:color w:val="000000"/>
          <w:sz w:val="20"/>
          <w:szCs w:val="20"/>
          <w:lang w:val="en-GB" w:eastAsia="en-US"/>
        </w:rPr>
        <w:t>:</w:t>
      </w:r>
      <w:r w:rsidRPr="004764A6">
        <w:rPr>
          <w:rFonts w:ascii="Trebuchet MS" w:eastAsiaTheme="minorHAnsi" w:hAnsi="Trebuchet MS" w:cs="Trebuchet MS"/>
          <w:color w:val="000000"/>
          <w:sz w:val="20"/>
          <w:szCs w:val="20"/>
          <w:lang w:val="en-GB" w:eastAsia="en-US"/>
        </w:rPr>
        <w:br/>
      </w:r>
    </w:p>
    <w:p w14:paraId="29AE5E0B" w14:textId="63EC7470" w:rsidR="00FB170A" w:rsidRPr="004764A6" w:rsidRDefault="003E3EA0" w:rsidP="0078293A">
      <w:pPr>
        <w:pStyle w:val="Listeavsnitt"/>
        <w:numPr>
          <w:ilvl w:val="0"/>
          <w:numId w:val="29"/>
        </w:num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Bags received from the baggage handling system (BHS) into various sorting positions are manually </w:t>
      </w:r>
      <w:r w:rsidR="00672945" w:rsidRPr="004764A6">
        <w:rPr>
          <w:rFonts w:ascii="Trebuchet MS" w:eastAsiaTheme="minorHAnsi" w:hAnsi="Trebuchet MS" w:cs="Trebuchet MS"/>
          <w:color w:val="000000"/>
          <w:sz w:val="20"/>
          <w:szCs w:val="20"/>
          <w:lang w:val="en-GB" w:eastAsia="en-US"/>
        </w:rPr>
        <w:t xml:space="preserve">scanned for identity and </w:t>
      </w:r>
      <w:r w:rsidRPr="004764A6">
        <w:rPr>
          <w:rFonts w:ascii="Trebuchet MS" w:eastAsiaTheme="minorHAnsi" w:hAnsi="Trebuchet MS" w:cs="Trebuchet MS"/>
          <w:color w:val="000000"/>
          <w:sz w:val="20"/>
          <w:szCs w:val="20"/>
          <w:lang w:val="en-GB" w:eastAsia="en-US"/>
        </w:rPr>
        <w:t>lifted into trolleys and containers for the particular flight.</w:t>
      </w:r>
      <w:r w:rsidR="00FB170A" w:rsidRPr="004764A6">
        <w:rPr>
          <w:rFonts w:ascii="Trebuchet MS" w:eastAsiaTheme="minorHAnsi" w:hAnsi="Trebuchet MS" w:cs="Trebuchet MS"/>
          <w:color w:val="000000"/>
          <w:sz w:val="20"/>
          <w:szCs w:val="20"/>
          <w:lang w:val="en-GB" w:eastAsia="en-US"/>
        </w:rPr>
        <w:br/>
      </w:r>
    </w:p>
    <w:p w14:paraId="2271F77D" w14:textId="117AC09B" w:rsidR="003E3EA0" w:rsidRPr="004764A6" w:rsidRDefault="003E3EA0" w:rsidP="0078293A">
      <w:pPr>
        <w:pStyle w:val="Listeavsnitt"/>
        <w:numPr>
          <w:ilvl w:val="0"/>
          <w:numId w:val="29"/>
        </w:num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The trolleys and containers are then towed </w:t>
      </w:r>
      <w:r w:rsidR="008D5BF7" w:rsidRPr="004764A6">
        <w:rPr>
          <w:rFonts w:ascii="Trebuchet MS" w:eastAsiaTheme="minorHAnsi" w:hAnsi="Trebuchet MS" w:cs="Trebuchet MS"/>
          <w:color w:val="000000"/>
          <w:sz w:val="20"/>
          <w:szCs w:val="20"/>
          <w:lang w:val="en-GB" w:eastAsia="en-US"/>
        </w:rPr>
        <w:t xml:space="preserve">by a manned truck </w:t>
      </w:r>
      <w:r w:rsidR="00360EED" w:rsidRPr="004764A6">
        <w:rPr>
          <w:rFonts w:ascii="Trebuchet MS" w:eastAsiaTheme="minorHAnsi" w:hAnsi="Trebuchet MS" w:cs="Trebuchet MS"/>
          <w:color w:val="000000"/>
          <w:sz w:val="20"/>
          <w:szCs w:val="20"/>
          <w:lang w:val="en-GB" w:eastAsia="en-US"/>
        </w:rPr>
        <w:t xml:space="preserve">on top of their dolly </w:t>
      </w:r>
      <w:r w:rsidRPr="004764A6">
        <w:rPr>
          <w:rFonts w:ascii="Trebuchet MS" w:eastAsiaTheme="minorHAnsi" w:hAnsi="Trebuchet MS" w:cs="Trebuchet MS"/>
          <w:color w:val="000000"/>
          <w:sz w:val="20"/>
          <w:szCs w:val="20"/>
          <w:lang w:val="en-GB" w:eastAsia="en-US"/>
        </w:rPr>
        <w:t>to the side of the aircraft</w:t>
      </w:r>
      <w:r w:rsidR="00DA7DD8" w:rsidRPr="004764A6">
        <w:rPr>
          <w:rFonts w:ascii="Trebuchet MS" w:eastAsiaTheme="minorHAnsi" w:hAnsi="Trebuchet MS" w:cs="Trebuchet MS"/>
          <w:color w:val="000000"/>
          <w:sz w:val="20"/>
          <w:szCs w:val="20"/>
          <w:lang w:val="en-GB" w:eastAsia="en-US"/>
        </w:rPr>
        <w:t>, where they await the loading into the aircraft</w:t>
      </w:r>
      <w:r w:rsidRPr="004764A6">
        <w:rPr>
          <w:rFonts w:ascii="Trebuchet MS" w:eastAsiaTheme="minorHAnsi" w:hAnsi="Trebuchet MS" w:cs="Trebuchet MS"/>
          <w:color w:val="000000"/>
          <w:sz w:val="20"/>
          <w:szCs w:val="20"/>
          <w:lang w:val="en-GB" w:eastAsia="en-US"/>
        </w:rPr>
        <w:t xml:space="preserve">. </w:t>
      </w:r>
    </w:p>
    <w:p w14:paraId="192DEAD8" w14:textId="77777777" w:rsidR="003E3EA0" w:rsidRPr="004764A6" w:rsidRDefault="003E3EA0"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0A996E6E" w14:textId="6C550100" w:rsidR="00672945" w:rsidRPr="004764A6" w:rsidRDefault="00DA7DD8" w:rsidP="00DA7DD8">
      <w:pPr>
        <w:pStyle w:val="Listeavsnitt"/>
        <w:numPr>
          <w:ilvl w:val="0"/>
          <w:numId w:val="24"/>
        </w:num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B</w:t>
      </w:r>
      <w:r w:rsidR="003E3EA0" w:rsidRPr="004764A6">
        <w:rPr>
          <w:rFonts w:ascii="Trebuchet MS" w:eastAsiaTheme="minorHAnsi" w:hAnsi="Trebuchet MS" w:cs="Trebuchet MS"/>
          <w:color w:val="000000"/>
          <w:sz w:val="20"/>
          <w:szCs w:val="20"/>
          <w:lang w:val="en-GB" w:eastAsia="en-US"/>
        </w:rPr>
        <w:t xml:space="preserve">ags are lifted manually from the trolleys into a </w:t>
      </w:r>
      <w:r w:rsidR="00F246AF" w:rsidRPr="004764A6">
        <w:rPr>
          <w:rFonts w:ascii="Trebuchet MS" w:eastAsiaTheme="minorHAnsi" w:hAnsi="Trebuchet MS" w:cs="Trebuchet MS"/>
          <w:color w:val="000000"/>
          <w:sz w:val="20"/>
          <w:szCs w:val="20"/>
          <w:lang w:val="en-GB" w:eastAsia="en-US"/>
        </w:rPr>
        <w:t xml:space="preserve">belt loader </w:t>
      </w:r>
      <w:r w:rsidR="003E3EA0" w:rsidRPr="004764A6">
        <w:rPr>
          <w:rFonts w:ascii="Trebuchet MS" w:eastAsiaTheme="minorHAnsi" w:hAnsi="Trebuchet MS" w:cs="Trebuchet MS"/>
          <w:color w:val="000000"/>
          <w:sz w:val="20"/>
          <w:szCs w:val="20"/>
          <w:lang w:val="en-GB" w:eastAsia="en-US"/>
        </w:rPr>
        <w:t xml:space="preserve">conveyor transporting </w:t>
      </w:r>
      <w:r w:rsidR="00223299" w:rsidRPr="004764A6">
        <w:rPr>
          <w:rFonts w:ascii="Trebuchet MS" w:eastAsiaTheme="minorHAnsi" w:hAnsi="Trebuchet MS" w:cs="Trebuchet MS"/>
          <w:color w:val="000000"/>
          <w:sz w:val="20"/>
          <w:szCs w:val="20"/>
          <w:lang w:val="en-GB" w:eastAsia="en-US"/>
        </w:rPr>
        <w:t xml:space="preserve">which transports </w:t>
      </w:r>
      <w:r w:rsidR="003E3EA0" w:rsidRPr="004764A6">
        <w:rPr>
          <w:rFonts w:ascii="Trebuchet MS" w:eastAsiaTheme="minorHAnsi" w:hAnsi="Trebuchet MS" w:cs="Trebuchet MS"/>
          <w:color w:val="000000"/>
          <w:sz w:val="20"/>
          <w:szCs w:val="20"/>
          <w:lang w:val="en-GB" w:eastAsia="en-US"/>
        </w:rPr>
        <w:t>them into the belly of the aircraft</w:t>
      </w:r>
      <w:r w:rsidRPr="004764A6">
        <w:rPr>
          <w:rFonts w:ascii="Trebuchet MS" w:eastAsiaTheme="minorHAnsi" w:hAnsi="Trebuchet MS" w:cs="Trebuchet MS"/>
          <w:color w:val="000000"/>
          <w:sz w:val="20"/>
          <w:szCs w:val="20"/>
          <w:lang w:val="en-GB" w:eastAsia="en-US"/>
        </w:rPr>
        <w:t>. Container</w:t>
      </w:r>
      <w:r w:rsidR="00223299" w:rsidRPr="004764A6">
        <w:rPr>
          <w:rFonts w:ascii="Trebuchet MS" w:eastAsiaTheme="minorHAnsi" w:hAnsi="Trebuchet MS" w:cs="Trebuchet MS"/>
          <w:color w:val="000000"/>
          <w:sz w:val="20"/>
          <w:szCs w:val="20"/>
          <w:lang w:val="en-GB" w:eastAsia="en-US"/>
        </w:rPr>
        <w:t>s</w:t>
      </w:r>
      <w:r w:rsidRPr="004764A6">
        <w:rPr>
          <w:rFonts w:ascii="Trebuchet MS" w:eastAsiaTheme="minorHAnsi" w:hAnsi="Trebuchet MS" w:cs="Trebuchet MS"/>
          <w:color w:val="000000"/>
          <w:sz w:val="20"/>
          <w:szCs w:val="20"/>
          <w:lang w:val="en-GB" w:eastAsia="en-US"/>
        </w:rPr>
        <w:t xml:space="preserve"> are loaded into the aircraft without use of manual lifting (by means of transporter and loader equipment).</w:t>
      </w:r>
      <w:r w:rsidRPr="004764A6">
        <w:rPr>
          <w:rFonts w:ascii="Trebuchet MS" w:eastAsiaTheme="minorHAnsi" w:hAnsi="Trebuchet MS" w:cs="Trebuchet MS"/>
          <w:color w:val="000000"/>
          <w:sz w:val="20"/>
          <w:szCs w:val="20"/>
          <w:lang w:val="en-GB" w:eastAsia="en-US"/>
        </w:rPr>
        <w:br/>
        <w:t xml:space="preserve"> </w:t>
      </w:r>
    </w:p>
    <w:p w14:paraId="46DCAED2" w14:textId="51A8E86C" w:rsidR="00FB170A" w:rsidRPr="004764A6" w:rsidRDefault="00FB170A" w:rsidP="00FB170A">
      <w:p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The “first-mile” processes covers the </w:t>
      </w:r>
      <w:r w:rsidR="00E56345" w:rsidRPr="004764A6">
        <w:rPr>
          <w:rFonts w:ascii="Trebuchet MS" w:eastAsiaTheme="minorHAnsi" w:hAnsi="Trebuchet MS" w:cs="Trebuchet MS"/>
          <w:color w:val="000000"/>
          <w:sz w:val="20"/>
          <w:szCs w:val="20"/>
          <w:lang w:val="en-GB" w:eastAsia="en-US"/>
        </w:rPr>
        <w:t>initial arrival</w:t>
      </w:r>
      <w:r w:rsidRPr="004764A6">
        <w:rPr>
          <w:rFonts w:ascii="Trebuchet MS" w:eastAsiaTheme="minorHAnsi" w:hAnsi="Trebuchet MS" w:cs="Trebuchet MS"/>
          <w:color w:val="000000"/>
          <w:sz w:val="20"/>
          <w:szCs w:val="20"/>
          <w:lang w:val="en-GB" w:eastAsia="en-US"/>
        </w:rPr>
        <w:t xml:space="preserve"> processes involving manual bag handling </w:t>
      </w:r>
      <w:r w:rsidR="00E56345" w:rsidRPr="004764A6">
        <w:rPr>
          <w:rFonts w:ascii="Trebuchet MS" w:eastAsiaTheme="minorHAnsi" w:hAnsi="Trebuchet MS" w:cs="Trebuchet MS"/>
          <w:color w:val="000000"/>
          <w:sz w:val="20"/>
          <w:szCs w:val="20"/>
          <w:lang w:val="en-GB" w:eastAsia="en-US"/>
        </w:rPr>
        <w:t>from</w:t>
      </w:r>
      <w:r w:rsidRPr="004764A6">
        <w:rPr>
          <w:rFonts w:ascii="Trebuchet MS" w:eastAsiaTheme="minorHAnsi" w:hAnsi="Trebuchet MS" w:cs="Trebuchet MS"/>
          <w:color w:val="000000"/>
          <w:sz w:val="20"/>
          <w:szCs w:val="20"/>
          <w:lang w:val="en-GB" w:eastAsia="en-US"/>
        </w:rPr>
        <w:t xml:space="preserve"> the aircraft side and the baggage handling system:</w:t>
      </w:r>
    </w:p>
    <w:p w14:paraId="246574A9" w14:textId="77777777" w:rsidR="00FB170A" w:rsidRPr="004764A6" w:rsidRDefault="00FB170A" w:rsidP="00FB170A">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296C2445" w14:textId="34B83818" w:rsidR="001B193D" w:rsidRPr="004764A6" w:rsidRDefault="001B193D" w:rsidP="00FB170A">
      <w:pPr>
        <w:pStyle w:val="Listeavsnitt"/>
        <w:numPr>
          <w:ilvl w:val="0"/>
          <w:numId w:val="29"/>
        </w:num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Bags are lifted manually into the trolleys from a belt loader conveyor transporting them from the belly of the aircraft. Containers are unloaded from the aircraft without use of manual lifting (by means of transporter and loader equipment).</w:t>
      </w:r>
      <w:r w:rsidRPr="004764A6">
        <w:rPr>
          <w:rFonts w:ascii="Trebuchet MS" w:eastAsiaTheme="minorHAnsi" w:hAnsi="Trebuchet MS" w:cs="Trebuchet MS"/>
          <w:color w:val="000000"/>
          <w:sz w:val="20"/>
          <w:szCs w:val="20"/>
          <w:lang w:val="en-GB" w:eastAsia="en-US"/>
        </w:rPr>
        <w:br/>
      </w:r>
    </w:p>
    <w:p w14:paraId="1B2B80B6" w14:textId="2D3BACA9" w:rsidR="00FB170A" w:rsidRPr="004764A6" w:rsidRDefault="00FB170A" w:rsidP="00FB170A">
      <w:pPr>
        <w:pStyle w:val="Listeavsnitt"/>
        <w:numPr>
          <w:ilvl w:val="0"/>
          <w:numId w:val="29"/>
        </w:num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The trolleys and containers are towed </w:t>
      </w:r>
      <w:r w:rsidR="008D5BF7" w:rsidRPr="004764A6">
        <w:rPr>
          <w:rFonts w:ascii="Trebuchet MS" w:eastAsiaTheme="minorHAnsi" w:hAnsi="Trebuchet MS" w:cs="Trebuchet MS"/>
          <w:color w:val="000000"/>
          <w:sz w:val="20"/>
          <w:szCs w:val="20"/>
          <w:lang w:val="en-GB" w:eastAsia="en-US"/>
        </w:rPr>
        <w:t xml:space="preserve">by a manned truck </w:t>
      </w:r>
      <w:r w:rsidR="00360EED" w:rsidRPr="004764A6">
        <w:rPr>
          <w:rFonts w:ascii="Trebuchet MS" w:eastAsiaTheme="minorHAnsi" w:hAnsi="Trebuchet MS" w:cs="Trebuchet MS"/>
          <w:color w:val="000000"/>
          <w:sz w:val="20"/>
          <w:szCs w:val="20"/>
          <w:lang w:val="en-GB" w:eastAsia="en-US"/>
        </w:rPr>
        <w:t xml:space="preserve">on top of their dolly </w:t>
      </w:r>
      <w:r w:rsidRPr="004764A6">
        <w:rPr>
          <w:rFonts w:ascii="Trebuchet MS" w:eastAsiaTheme="minorHAnsi" w:hAnsi="Trebuchet MS" w:cs="Trebuchet MS"/>
          <w:color w:val="000000"/>
          <w:sz w:val="20"/>
          <w:szCs w:val="20"/>
          <w:lang w:val="en-GB" w:eastAsia="en-US"/>
        </w:rPr>
        <w:t xml:space="preserve">from the side of the aircraft </w:t>
      </w:r>
      <w:r w:rsidR="001B193D" w:rsidRPr="004764A6">
        <w:rPr>
          <w:rFonts w:ascii="Trebuchet MS" w:eastAsiaTheme="minorHAnsi" w:hAnsi="Trebuchet MS" w:cs="Trebuchet MS"/>
          <w:color w:val="000000"/>
          <w:sz w:val="20"/>
          <w:szCs w:val="20"/>
          <w:lang w:val="en-GB" w:eastAsia="en-US"/>
        </w:rPr>
        <w:t>to the baggage handling system</w:t>
      </w:r>
      <w:r w:rsidRPr="004764A6">
        <w:rPr>
          <w:rFonts w:ascii="Trebuchet MS" w:eastAsiaTheme="minorHAnsi" w:hAnsi="Trebuchet MS" w:cs="Trebuchet MS"/>
          <w:color w:val="000000"/>
          <w:sz w:val="20"/>
          <w:szCs w:val="20"/>
          <w:lang w:val="en-GB" w:eastAsia="en-US"/>
        </w:rPr>
        <w:t xml:space="preserve">. </w:t>
      </w:r>
    </w:p>
    <w:p w14:paraId="6EF59876" w14:textId="77777777" w:rsidR="00FB170A" w:rsidRPr="004764A6" w:rsidRDefault="00FB170A" w:rsidP="00FB170A">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298AE31B" w14:textId="0F1C6654" w:rsidR="00FB170A" w:rsidRPr="004764A6" w:rsidRDefault="008D5BF7" w:rsidP="00FB170A">
      <w:pPr>
        <w:pStyle w:val="Listeavsnitt"/>
        <w:numPr>
          <w:ilvl w:val="0"/>
          <w:numId w:val="24"/>
        </w:num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B</w:t>
      </w:r>
      <w:r w:rsidR="00FB170A" w:rsidRPr="004764A6">
        <w:rPr>
          <w:rFonts w:ascii="Trebuchet MS" w:eastAsiaTheme="minorHAnsi" w:hAnsi="Trebuchet MS" w:cs="Trebuchet MS"/>
          <w:color w:val="000000"/>
          <w:sz w:val="20"/>
          <w:szCs w:val="20"/>
          <w:lang w:val="en-GB" w:eastAsia="en-US"/>
        </w:rPr>
        <w:t xml:space="preserve">ags are lifted manually from the trolleys </w:t>
      </w:r>
      <w:r w:rsidRPr="004764A6">
        <w:rPr>
          <w:rFonts w:ascii="Trebuchet MS" w:eastAsiaTheme="minorHAnsi" w:hAnsi="Trebuchet MS" w:cs="Trebuchet MS"/>
          <w:color w:val="000000"/>
          <w:sz w:val="20"/>
          <w:szCs w:val="20"/>
          <w:lang w:val="en-GB" w:eastAsia="en-US"/>
        </w:rPr>
        <w:t>and containers and lo</w:t>
      </w:r>
      <w:r w:rsidR="00DD33AB" w:rsidRPr="004764A6">
        <w:rPr>
          <w:rFonts w:ascii="Trebuchet MS" w:eastAsiaTheme="minorHAnsi" w:hAnsi="Trebuchet MS" w:cs="Trebuchet MS"/>
          <w:color w:val="000000"/>
          <w:sz w:val="20"/>
          <w:szCs w:val="20"/>
          <w:lang w:val="en-GB" w:eastAsia="en-US"/>
        </w:rPr>
        <w:t>a</w:t>
      </w:r>
      <w:r w:rsidRPr="004764A6">
        <w:rPr>
          <w:rFonts w:ascii="Trebuchet MS" w:eastAsiaTheme="minorHAnsi" w:hAnsi="Trebuchet MS" w:cs="Trebuchet MS"/>
          <w:color w:val="000000"/>
          <w:sz w:val="20"/>
          <w:szCs w:val="20"/>
          <w:lang w:val="en-GB" w:eastAsia="en-US"/>
        </w:rPr>
        <w:t>ded into the baggage handling system.</w:t>
      </w:r>
      <w:r w:rsidR="00FB170A" w:rsidRPr="004764A6">
        <w:rPr>
          <w:rFonts w:ascii="Trebuchet MS" w:eastAsiaTheme="minorHAnsi" w:hAnsi="Trebuchet MS" w:cs="Trebuchet MS"/>
          <w:color w:val="000000"/>
          <w:sz w:val="20"/>
          <w:szCs w:val="20"/>
          <w:lang w:val="en-GB" w:eastAsia="en-US"/>
        </w:rPr>
        <w:t xml:space="preserve"> </w:t>
      </w:r>
      <w:r w:rsidR="00FB170A" w:rsidRPr="004764A6">
        <w:rPr>
          <w:rFonts w:ascii="Trebuchet MS" w:eastAsiaTheme="minorHAnsi" w:hAnsi="Trebuchet MS" w:cs="Trebuchet MS"/>
          <w:color w:val="000000"/>
          <w:sz w:val="20"/>
          <w:szCs w:val="20"/>
          <w:lang w:val="en-GB" w:eastAsia="en-US"/>
        </w:rPr>
        <w:br/>
      </w:r>
    </w:p>
    <w:p w14:paraId="67CD9575" w14:textId="02932EF8" w:rsidR="0078293A" w:rsidRPr="004764A6" w:rsidRDefault="0078293A" w:rsidP="00672945">
      <w:p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Th</w:t>
      </w:r>
      <w:r w:rsidR="00F246AF" w:rsidRPr="004764A6">
        <w:rPr>
          <w:rFonts w:ascii="Trebuchet MS" w:eastAsiaTheme="minorHAnsi" w:hAnsi="Trebuchet MS" w:cs="Trebuchet MS"/>
          <w:color w:val="000000"/>
          <w:sz w:val="20"/>
          <w:szCs w:val="20"/>
          <w:lang w:val="en-GB" w:eastAsia="en-US"/>
        </w:rPr>
        <w:t>e manual handling</w:t>
      </w:r>
      <w:r w:rsidRPr="004764A6">
        <w:rPr>
          <w:rFonts w:ascii="Trebuchet MS" w:eastAsiaTheme="minorHAnsi" w:hAnsi="Trebuchet MS" w:cs="Trebuchet MS"/>
          <w:color w:val="000000"/>
          <w:sz w:val="20"/>
          <w:szCs w:val="20"/>
          <w:lang w:val="en-GB" w:eastAsia="en-US"/>
        </w:rPr>
        <w:t xml:space="preserve"> is a time-consuming and expensive </w:t>
      </w:r>
      <w:r w:rsidR="00F246AF" w:rsidRPr="004764A6">
        <w:rPr>
          <w:rFonts w:ascii="Trebuchet MS" w:eastAsiaTheme="minorHAnsi" w:hAnsi="Trebuchet MS" w:cs="Trebuchet MS"/>
          <w:color w:val="000000"/>
          <w:sz w:val="20"/>
          <w:szCs w:val="20"/>
          <w:lang w:val="en-GB" w:eastAsia="en-US"/>
        </w:rPr>
        <w:t>process</w:t>
      </w:r>
      <w:r w:rsidR="00672945" w:rsidRPr="004764A6">
        <w:rPr>
          <w:rFonts w:ascii="Trebuchet MS" w:eastAsiaTheme="minorHAnsi" w:hAnsi="Trebuchet MS" w:cs="Trebuchet MS"/>
          <w:color w:val="000000"/>
          <w:sz w:val="20"/>
          <w:szCs w:val="20"/>
          <w:lang w:val="en-GB" w:eastAsia="en-US"/>
        </w:rPr>
        <w:t xml:space="preserve"> and has to a large extent been unchanged during the last </w:t>
      </w:r>
      <w:r w:rsidR="00F10A41" w:rsidRPr="004764A6">
        <w:rPr>
          <w:rFonts w:ascii="Trebuchet MS" w:eastAsiaTheme="minorHAnsi" w:hAnsi="Trebuchet MS" w:cs="Trebuchet MS"/>
          <w:color w:val="000000"/>
          <w:sz w:val="20"/>
          <w:szCs w:val="20"/>
          <w:lang w:val="en-GB" w:eastAsia="en-US"/>
        </w:rPr>
        <w:t>5</w:t>
      </w:r>
      <w:r w:rsidR="00672945" w:rsidRPr="004764A6">
        <w:rPr>
          <w:rFonts w:ascii="Trebuchet MS" w:eastAsiaTheme="minorHAnsi" w:hAnsi="Trebuchet MS" w:cs="Trebuchet MS"/>
          <w:color w:val="000000"/>
          <w:sz w:val="20"/>
          <w:szCs w:val="20"/>
          <w:lang w:val="en-GB" w:eastAsia="en-US"/>
        </w:rPr>
        <w:t>0 years</w:t>
      </w:r>
      <w:r w:rsidRPr="004764A6">
        <w:rPr>
          <w:rFonts w:ascii="Trebuchet MS" w:eastAsiaTheme="minorHAnsi" w:hAnsi="Trebuchet MS" w:cs="Trebuchet MS"/>
          <w:color w:val="000000"/>
          <w:sz w:val="20"/>
          <w:szCs w:val="20"/>
          <w:lang w:val="en-GB" w:eastAsia="en-US"/>
        </w:rPr>
        <w:t xml:space="preserve">. There is a major requirement for improving and increasing the efficiency of </w:t>
      </w:r>
      <w:r w:rsidR="00276DBA" w:rsidRPr="004764A6">
        <w:rPr>
          <w:rFonts w:ascii="Trebuchet MS" w:eastAsiaTheme="minorHAnsi" w:hAnsi="Trebuchet MS" w:cs="Trebuchet MS"/>
          <w:color w:val="000000"/>
          <w:sz w:val="20"/>
          <w:szCs w:val="20"/>
          <w:lang w:val="en-GB" w:eastAsia="en-US"/>
        </w:rPr>
        <w:t>baggage handling</w:t>
      </w:r>
      <w:r w:rsidR="00F246AF" w:rsidRPr="004764A6">
        <w:rPr>
          <w:rFonts w:ascii="Trebuchet MS" w:eastAsiaTheme="minorHAnsi" w:hAnsi="Trebuchet MS" w:cs="Trebuchet MS"/>
          <w:color w:val="000000"/>
          <w:sz w:val="20"/>
          <w:szCs w:val="20"/>
          <w:lang w:val="en-GB" w:eastAsia="en-US"/>
        </w:rPr>
        <w:t xml:space="preserve"> in these areas</w:t>
      </w:r>
      <w:r w:rsidRPr="004764A6">
        <w:rPr>
          <w:rFonts w:ascii="Trebuchet MS" w:eastAsiaTheme="minorHAnsi" w:hAnsi="Trebuchet MS" w:cs="Trebuchet MS"/>
          <w:color w:val="000000"/>
          <w:sz w:val="20"/>
          <w:szCs w:val="20"/>
          <w:lang w:val="en-GB" w:eastAsia="en-US"/>
        </w:rPr>
        <w:t xml:space="preserve">. </w:t>
      </w:r>
    </w:p>
    <w:p w14:paraId="672D751B" w14:textId="77777777" w:rsidR="00276DBA" w:rsidRPr="004764A6" w:rsidRDefault="00276DBA" w:rsidP="0078293A">
      <w:pPr>
        <w:autoSpaceDE w:val="0"/>
        <w:autoSpaceDN w:val="0"/>
        <w:adjustRightInd w:val="0"/>
        <w:spacing w:before="0" w:after="0"/>
        <w:rPr>
          <w:rFonts w:ascii="Trebuchet MS" w:eastAsiaTheme="minorHAnsi" w:hAnsi="Trebuchet MS" w:cs="Palatino Linotype"/>
          <w:color w:val="000000"/>
          <w:sz w:val="20"/>
          <w:szCs w:val="20"/>
          <w:lang w:val="en-GB" w:eastAsia="en-US"/>
        </w:rPr>
      </w:pPr>
    </w:p>
    <w:p w14:paraId="5185389B" w14:textId="22CEB6FE" w:rsidR="00672945" w:rsidRPr="004764A6" w:rsidRDefault="0078293A"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In recent years, </w:t>
      </w:r>
      <w:r w:rsidR="00672945" w:rsidRPr="004764A6">
        <w:rPr>
          <w:rFonts w:ascii="Trebuchet MS" w:eastAsiaTheme="minorHAnsi" w:hAnsi="Trebuchet MS" w:cs="Trebuchet MS"/>
          <w:color w:val="000000"/>
          <w:sz w:val="20"/>
          <w:szCs w:val="20"/>
          <w:lang w:val="en-GB" w:eastAsia="en-US"/>
        </w:rPr>
        <w:t>there has been significant developments of robotics</w:t>
      </w:r>
      <w:r w:rsidR="008E1AA5" w:rsidRPr="004764A6">
        <w:rPr>
          <w:rFonts w:ascii="Trebuchet MS" w:eastAsiaTheme="minorHAnsi" w:hAnsi="Trebuchet MS" w:cs="Trebuchet MS"/>
          <w:color w:val="000000"/>
          <w:sz w:val="20"/>
          <w:szCs w:val="20"/>
          <w:lang w:val="en-GB" w:eastAsia="en-US"/>
        </w:rPr>
        <w:t xml:space="preserve">, </w:t>
      </w:r>
      <w:r w:rsidR="00672945" w:rsidRPr="004764A6">
        <w:rPr>
          <w:rFonts w:ascii="Trebuchet MS" w:eastAsiaTheme="minorHAnsi" w:hAnsi="Trebuchet MS" w:cs="Trebuchet MS"/>
          <w:color w:val="000000"/>
          <w:sz w:val="20"/>
          <w:szCs w:val="20"/>
          <w:lang w:val="en-GB" w:eastAsia="en-US"/>
        </w:rPr>
        <w:t xml:space="preserve">warehouse technologies </w:t>
      </w:r>
      <w:r w:rsidR="008E1AA5" w:rsidRPr="004764A6">
        <w:rPr>
          <w:rFonts w:ascii="Trebuchet MS" w:eastAsiaTheme="minorHAnsi" w:hAnsi="Trebuchet MS" w:cs="Trebuchet MS"/>
          <w:color w:val="000000"/>
          <w:sz w:val="20"/>
          <w:szCs w:val="20"/>
          <w:lang w:val="en-GB" w:eastAsia="en-US"/>
        </w:rPr>
        <w:t xml:space="preserve">and autonomous vehicles that allows </w:t>
      </w:r>
      <w:r w:rsidR="00672945" w:rsidRPr="004764A6">
        <w:rPr>
          <w:rFonts w:ascii="Trebuchet MS" w:eastAsiaTheme="minorHAnsi" w:hAnsi="Trebuchet MS" w:cs="Trebuchet MS"/>
          <w:color w:val="000000"/>
          <w:sz w:val="20"/>
          <w:szCs w:val="20"/>
          <w:lang w:val="en-GB" w:eastAsia="en-US"/>
        </w:rPr>
        <w:t>automati</w:t>
      </w:r>
      <w:r w:rsidR="008E1AA5" w:rsidRPr="004764A6">
        <w:rPr>
          <w:rFonts w:ascii="Trebuchet MS" w:eastAsiaTheme="minorHAnsi" w:hAnsi="Trebuchet MS" w:cs="Trebuchet MS"/>
          <w:color w:val="000000"/>
          <w:sz w:val="20"/>
          <w:szCs w:val="20"/>
          <w:lang w:val="en-GB" w:eastAsia="en-US"/>
        </w:rPr>
        <w:t>c</w:t>
      </w:r>
      <w:r w:rsidR="00672945" w:rsidRPr="004764A6">
        <w:rPr>
          <w:rFonts w:ascii="Trebuchet MS" w:eastAsiaTheme="minorHAnsi" w:hAnsi="Trebuchet MS" w:cs="Trebuchet MS"/>
          <w:color w:val="000000"/>
          <w:sz w:val="20"/>
          <w:szCs w:val="20"/>
          <w:lang w:val="en-GB" w:eastAsia="en-US"/>
        </w:rPr>
        <w:t xml:space="preserve"> handling of parcels from reception, storing, and transporting these autonomously between entities. </w:t>
      </w:r>
      <w:r w:rsidR="008E1AA5" w:rsidRPr="004764A6">
        <w:rPr>
          <w:rFonts w:ascii="Trebuchet MS" w:eastAsiaTheme="minorHAnsi" w:hAnsi="Trebuchet MS" w:cs="Trebuchet MS"/>
          <w:color w:val="000000"/>
          <w:sz w:val="20"/>
          <w:szCs w:val="20"/>
          <w:lang w:val="en-GB" w:eastAsia="en-US"/>
        </w:rPr>
        <w:t>However, this technology has not yet been adapted with success to the domain of airport baggage handling.</w:t>
      </w:r>
    </w:p>
    <w:p w14:paraId="74E04D71" w14:textId="77777777" w:rsidR="00672945" w:rsidRPr="004764A6" w:rsidRDefault="00672945"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6BA466EC" w14:textId="3A8D9D4D" w:rsidR="0078293A" w:rsidRPr="004764A6" w:rsidRDefault="0078293A"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Nationwide and internationally, there is a significant need for </w:t>
      </w:r>
      <w:r w:rsidR="00672945" w:rsidRPr="004764A6">
        <w:rPr>
          <w:rFonts w:ascii="Trebuchet MS" w:eastAsiaTheme="minorHAnsi" w:hAnsi="Trebuchet MS" w:cs="Trebuchet MS"/>
          <w:b/>
          <w:bCs/>
          <w:color w:val="000000"/>
          <w:sz w:val="20"/>
          <w:szCs w:val="20"/>
          <w:lang w:val="en-GB" w:eastAsia="en-US"/>
        </w:rPr>
        <w:t>improving efficiency</w:t>
      </w:r>
      <w:r w:rsidR="00672945" w:rsidRPr="004764A6">
        <w:rPr>
          <w:rFonts w:ascii="Trebuchet MS" w:eastAsiaTheme="minorHAnsi" w:hAnsi="Trebuchet MS" w:cs="Trebuchet MS"/>
          <w:color w:val="000000"/>
          <w:sz w:val="20"/>
          <w:szCs w:val="20"/>
          <w:lang w:val="en-GB" w:eastAsia="en-US"/>
        </w:rPr>
        <w:t xml:space="preserve"> </w:t>
      </w:r>
      <w:r w:rsidR="00672945" w:rsidRPr="004764A6">
        <w:rPr>
          <w:rFonts w:ascii="Trebuchet MS" w:eastAsiaTheme="minorHAnsi" w:hAnsi="Trebuchet MS" w:cs="Trebuchet MS"/>
          <w:b/>
          <w:bCs/>
          <w:color w:val="000000"/>
          <w:sz w:val="20"/>
          <w:szCs w:val="20"/>
          <w:lang w:val="en-GB" w:eastAsia="en-US"/>
        </w:rPr>
        <w:t xml:space="preserve">and improving working conditions </w:t>
      </w:r>
      <w:r w:rsidR="005712DD" w:rsidRPr="004764A6">
        <w:rPr>
          <w:rFonts w:ascii="Trebuchet MS" w:eastAsiaTheme="minorHAnsi" w:hAnsi="Trebuchet MS" w:cs="Trebuchet MS"/>
          <w:color w:val="000000"/>
          <w:sz w:val="20"/>
          <w:szCs w:val="20"/>
          <w:lang w:val="en-GB" w:eastAsia="en-US"/>
        </w:rPr>
        <w:t>for baggage handling</w:t>
      </w:r>
      <w:r w:rsidRPr="004764A6">
        <w:rPr>
          <w:rFonts w:ascii="Trebuchet MS" w:eastAsiaTheme="minorHAnsi" w:hAnsi="Trebuchet MS" w:cs="Trebuchet MS"/>
          <w:color w:val="000000"/>
          <w:sz w:val="20"/>
          <w:szCs w:val="20"/>
          <w:lang w:val="en-GB" w:eastAsia="en-US"/>
        </w:rPr>
        <w:t>. An automat</w:t>
      </w:r>
      <w:r w:rsidR="005712DD" w:rsidRPr="004764A6">
        <w:rPr>
          <w:rFonts w:ascii="Trebuchet MS" w:eastAsiaTheme="minorHAnsi" w:hAnsi="Trebuchet MS" w:cs="Trebuchet MS"/>
          <w:color w:val="000000"/>
          <w:sz w:val="20"/>
          <w:szCs w:val="20"/>
          <w:lang w:val="en-GB" w:eastAsia="en-US"/>
        </w:rPr>
        <w:t>ed process chain</w:t>
      </w:r>
      <w:r w:rsidRPr="004764A6">
        <w:rPr>
          <w:rFonts w:ascii="Trebuchet MS" w:eastAsiaTheme="minorHAnsi" w:hAnsi="Trebuchet MS" w:cs="Trebuchet MS"/>
          <w:color w:val="000000"/>
          <w:sz w:val="20"/>
          <w:szCs w:val="20"/>
          <w:lang w:val="en-GB" w:eastAsia="en-US"/>
        </w:rPr>
        <w:t xml:space="preserve"> will increase the </w:t>
      </w:r>
      <w:r w:rsidR="005712DD" w:rsidRPr="004764A6">
        <w:rPr>
          <w:rFonts w:ascii="Trebuchet MS" w:eastAsiaTheme="minorHAnsi" w:hAnsi="Trebuchet MS" w:cs="Trebuchet MS"/>
          <w:color w:val="000000"/>
          <w:sz w:val="20"/>
          <w:szCs w:val="20"/>
          <w:lang w:val="en-GB" w:eastAsia="en-US"/>
        </w:rPr>
        <w:t>efficiency and reduce the manual lifting of baggage</w:t>
      </w:r>
      <w:r w:rsidRPr="004764A6">
        <w:rPr>
          <w:rFonts w:ascii="Trebuchet MS" w:eastAsiaTheme="minorHAnsi" w:hAnsi="Trebuchet MS" w:cs="Trebuchet MS"/>
          <w:color w:val="000000"/>
          <w:sz w:val="20"/>
          <w:szCs w:val="20"/>
          <w:lang w:val="en-GB" w:eastAsia="en-US"/>
        </w:rPr>
        <w:t xml:space="preserve">. Automatic </w:t>
      </w:r>
      <w:r w:rsidR="005712DD" w:rsidRPr="004764A6">
        <w:rPr>
          <w:rFonts w:ascii="Trebuchet MS" w:eastAsiaTheme="minorHAnsi" w:hAnsi="Trebuchet MS" w:cs="Trebuchet MS"/>
          <w:color w:val="000000"/>
          <w:sz w:val="20"/>
          <w:szCs w:val="20"/>
          <w:lang w:val="en-GB" w:eastAsia="en-US"/>
        </w:rPr>
        <w:t xml:space="preserve">transport will </w:t>
      </w:r>
      <w:r w:rsidR="00F10A41" w:rsidRPr="004764A6">
        <w:rPr>
          <w:rFonts w:ascii="Trebuchet MS" w:eastAsiaTheme="minorHAnsi" w:hAnsi="Trebuchet MS" w:cs="Trebuchet MS"/>
          <w:color w:val="000000"/>
          <w:sz w:val="20"/>
          <w:szCs w:val="20"/>
          <w:lang w:val="en-GB" w:eastAsia="en-US"/>
        </w:rPr>
        <w:t xml:space="preserve">also </w:t>
      </w:r>
      <w:r w:rsidR="005712DD" w:rsidRPr="004764A6">
        <w:rPr>
          <w:rFonts w:ascii="Trebuchet MS" w:eastAsiaTheme="minorHAnsi" w:hAnsi="Trebuchet MS" w:cs="Trebuchet MS"/>
          <w:color w:val="000000"/>
          <w:sz w:val="20"/>
          <w:szCs w:val="20"/>
          <w:lang w:val="en-GB" w:eastAsia="en-US"/>
        </w:rPr>
        <w:t xml:space="preserve">reduce the number of accidents </w:t>
      </w:r>
      <w:r w:rsidR="00F10A41" w:rsidRPr="004764A6">
        <w:rPr>
          <w:rFonts w:ascii="Trebuchet MS" w:eastAsiaTheme="minorHAnsi" w:hAnsi="Trebuchet MS" w:cs="Trebuchet MS"/>
          <w:color w:val="000000"/>
          <w:sz w:val="20"/>
          <w:szCs w:val="20"/>
          <w:lang w:val="en-GB" w:eastAsia="en-US"/>
        </w:rPr>
        <w:t xml:space="preserve">and damage to personnel, buildings and equipment </w:t>
      </w:r>
      <w:r w:rsidR="005712DD" w:rsidRPr="004764A6">
        <w:rPr>
          <w:rFonts w:ascii="Trebuchet MS" w:eastAsiaTheme="minorHAnsi" w:hAnsi="Trebuchet MS" w:cs="Trebuchet MS"/>
          <w:color w:val="000000"/>
          <w:sz w:val="20"/>
          <w:szCs w:val="20"/>
          <w:lang w:val="en-GB" w:eastAsia="en-US"/>
        </w:rPr>
        <w:t>both indoor and outdoor</w:t>
      </w:r>
      <w:r w:rsidRPr="004764A6">
        <w:rPr>
          <w:rFonts w:ascii="Trebuchet MS" w:eastAsiaTheme="minorHAnsi" w:hAnsi="Trebuchet MS" w:cs="Trebuchet MS"/>
          <w:color w:val="000000"/>
          <w:sz w:val="20"/>
          <w:szCs w:val="20"/>
          <w:lang w:val="en-GB" w:eastAsia="en-US"/>
        </w:rPr>
        <w:t xml:space="preserve">. </w:t>
      </w:r>
    </w:p>
    <w:p w14:paraId="0724C509" w14:textId="28A7AC82" w:rsidR="00E405D8" w:rsidRPr="004764A6" w:rsidRDefault="00E405D8"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4391C095" w14:textId="757599A5" w:rsidR="00E405D8" w:rsidRPr="004764A6" w:rsidRDefault="00E405D8"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Oslo airport will facilitate the development of automated baggage handling by building a Concept Verification Centre</w:t>
      </w:r>
      <w:r w:rsidR="00F10A41" w:rsidRPr="004764A6">
        <w:rPr>
          <w:rFonts w:ascii="Trebuchet MS" w:eastAsiaTheme="minorHAnsi" w:hAnsi="Trebuchet MS" w:cs="Trebuchet MS"/>
          <w:color w:val="000000"/>
          <w:sz w:val="20"/>
          <w:szCs w:val="20"/>
          <w:lang w:val="en-GB" w:eastAsia="en-US"/>
        </w:rPr>
        <w:t xml:space="preserve"> of approximately 1500 m2</w:t>
      </w:r>
      <w:r w:rsidRPr="004764A6">
        <w:rPr>
          <w:rFonts w:ascii="Trebuchet MS" w:eastAsiaTheme="minorHAnsi" w:hAnsi="Trebuchet MS" w:cs="Trebuchet MS"/>
          <w:color w:val="000000"/>
          <w:sz w:val="20"/>
          <w:szCs w:val="20"/>
          <w:lang w:val="en-GB" w:eastAsia="en-US"/>
        </w:rPr>
        <w:t>, where vendors will be invited to test and refine new concepts</w:t>
      </w:r>
      <w:r w:rsidR="00F10A41" w:rsidRPr="004764A6">
        <w:rPr>
          <w:rFonts w:ascii="Trebuchet MS" w:eastAsiaTheme="minorHAnsi" w:hAnsi="Trebuchet MS" w:cs="Trebuchet MS"/>
          <w:color w:val="000000"/>
          <w:sz w:val="20"/>
          <w:szCs w:val="20"/>
          <w:lang w:val="en-GB" w:eastAsia="en-US"/>
        </w:rPr>
        <w:t xml:space="preserve">. The </w:t>
      </w:r>
      <w:r w:rsidRPr="004764A6">
        <w:rPr>
          <w:rFonts w:ascii="Trebuchet MS" w:eastAsiaTheme="minorHAnsi" w:hAnsi="Trebuchet MS" w:cs="Trebuchet MS"/>
          <w:color w:val="000000"/>
          <w:sz w:val="20"/>
          <w:szCs w:val="20"/>
          <w:lang w:val="en-GB" w:eastAsia="en-US"/>
        </w:rPr>
        <w:t xml:space="preserve">ultimate goal </w:t>
      </w:r>
      <w:r w:rsidR="00F10A41" w:rsidRPr="004764A6">
        <w:rPr>
          <w:rFonts w:ascii="Trebuchet MS" w:eastAsiaTheme="minorHAnsi" w:hAnsi="Trebuchet MS" w:cs="Trebuchet MS"/>
          <w:color w:val="000000"/>
          <w:sz w:val="20"/>
          <w:szCs w:val="20"/>
          <w:lang w:val="en-GB" w:eastAsia="en-US"/>
        </w:rPr>
        <w:t xml:space="preserve">is to </w:t>
      </w:r>
      <w:r w:rsidRPr="004764A6">
        <w:rPr>
          <w:rFonts w:ascii="Trebuchet MS" w:eastAsiaTheme="minorHAnsi" w:hAnsi="Trebuchet MS" w:cs="Trebuchet MS"/>
          <w:color w:val="000000"/>
          <w:sz w:val="20"/>
          <w:szCs w:val="20"/>
          <w:lang w:val="en-GB" w:eastAsia="en-US"/>
        </w:rPr>
        <w:t>purcha</w:t>
      </w:r>
      <w:r w:rsidR="00F10A41" w:rsidRPr="004764A6">
        <w:rPr>
          <w:rFonts w:ascii="Trebuchet MS" w:eastAsiaTheme="minorHAnsi" w:hAnsi="Trebuchet MS" w:cs="Trebuchet MS"/>
          <w:color w:val="000000"/>
          <w:sz w:val="20"/>
          <w:szCs w:val="20"/>
          <w:lang w:val="en-GB" w:eastAsia="en-US"/>
        </w:rPr>
        <w:t>se</w:t>
      </w:r>
      <w:r w:rsidRPr="004764A6">
        <w:rPr>
          <w:rFonts w:ascii="Trebuchet MS" w:eastAsiaTheme="minorHAnsi" w:hAnsi="Trebuchet MS" w:cs="Trebuchet MS"/>
          <w:color w:val="000000"/>
          <w:sz w:val="20"/>
          <w:szCs w:val="20"/>
          <w:lang w:val="en-GB" w:eastAsia="en-US"/>
        </w:rPr>
        <w:t xml:space="preserve"> and commissi</w:t>
      </w:r>
      <w:r w:rsidR="00F10A41" w:rsidRPr="004764A6">
        <w:rPr>
          <w:rFonts w:ascii="Trebuchet MS" w:eastAsiaTheme="minorHAnsi" w:hAnsi="Trebuchet MS" w:cs="Trebuchet MS"/>
          <w:color w:val="000000"/>
          <w:sz w:val="20"/>
          <w:szCs w:val="20"/>
          <w:lang w:val="en-GB" w:eastAsia="en-US"/>
        </w:rPr>
        <w:t>on</w:t>
      </w:r>
      <w:r w:rsidRPr="004764A6">
        <w:rPr>
          <w:rFonts w:ascii="Trebuchet MS" w:eastAsiaTheme="minorHAnsi" w:hAnsi="Trebuchet MS" w:cs="Trebuchet MS"/>
          <w:color w:val="000000"/>
          <w:sz w:val="20"/>
          <w:szCs w:val="20"/>
          <w:lang w:val="en-GB" w:eastAsia="en-US"/>
        </w:rPr>
        <w:t xml:space="preserve"> </w:t>
      </w:r>
      <w:r w:rsidR="00DD33AB" w:rsidRPr="004764A6">
        <w:rPr>
          <w:rFonts w:ascii="Trebuchet MS" w:eastAsiaTheme="minorHAnsi" w:hAnsi="Trebuchet MS" w:cs="Trebuchet MS"/>
          <w:color w:val="000000"/>
          <w:sz w:val="20"/>
          <w:szCs w:val="20"/>
          <w:lang w:val="en-GB" w:eastAsia="en-US"/>
        </w:rPr>
        <w:t xml:space="preserve">the </w:t>
      </w:r>
      <w:r w:rsidRPr="004764A6">
        <w:rPr>
          <w:rFonts w:ascii="Trebuchet MS" w:eastAsiaTheme="minorHAnsi" w:hAnsi="Trebuchet MS" w:cs="Trebuchet MS"/>
          <w:color w:val="000000"/>
          <w:sz w:val="20"/>
          <w:szCs w:val="20"/>
          <w:lang w:val="en-GB" w:eastAsia="en-US"/>
        </w:rPr>
        <w:t xml:space="preserve">accepted solutions into production towards 2025 when a new baggage handling system will be ready for production. </w:t>
      </w:r>
      <w:r w:rsidRPr="004764A6">
        <w:rPr>
          <w:rFonts w:ascii="Trebuchet MS" w:eastAsiaTheme="minorHAnsi" w:hAnsi="Trebuchet MS" w:cs="Trebuchet MS"/>
          <w:color w:val="000000"/>
          <w:sz w:val="20"/>
          <w:szCs w:val="20"/>
          <w:lang w:val="en-GB" w:eastAsia="en-US"/>
        </w:rPr>
        <w:br/>
      </w:r>
    </w:p>
    <w:p w14:paraId="4B461E59" w14:textId="77777777" w:rsidR="00276DBA" w:rsidRPr="004764A6" w:rsidRDefault="00276DBA" w:rsidP="0078293A">
      <w:pPr>
        <w:autoSpaceDE w:val="0"/>
        <w:autoSpaceDN w:val="0"/>
        <w:adjustRightInd w:val="0"/>
        <w:spacing w:before="0" w:after="0"/>
        <w:rPr>
          <w:rFonts w:ascii="Trebuchet MS" w:eastAsiaTheme="minorHAnsi" w:hAnsi="Trebuchet MS" w:cs="Palatino Linotype"/>
          <w:color w:val="000000"/>
          <w:sz w:val="20"/>
          <w:szCs w:val="20"/>
          <w:lang w:val="en-GB" w:eastAsia="en-US"/>
        </w:rPr>
      </w:pPr>
    </w:p>
    <w:p w14:paraId="1D0D4FFE" w14:textId="7F1736EE" w:rsidR="0078293A" w:rsidRPr="004764A6" w:rsidRDefault="0078293A" w:rsidP="0078293A">
      <w:pPr>
        <w:autoSpaceDE w:val="0"/>
        <w:autoSpaceDN w:val="0"/>
        <w:adjustRightInd w:val="0"/>
        <w:spacing w:before="0" w:after="0"/>
        <w:rPr>
          <w:rFonts w:ascii="Trebuchet MS" w:eastAsiaTheme="minorHAnsi" w:hAnsi="Trebuchet MS" w:cs="Palatino Linotype"/>
          <w:color w:val="000000"/>
          <w:sz w:val="36"/>
          <w:szCs w:val="36"/>
          <w:lang w:val="en-GB" w:eastAsia="en-US"/>
        </w:rPr>
      </w:pPr>
      <w:r w:rsidRPr="004764A6">
        <w:rPr>
          <w:rFonts w:ascii="Trebuchet MS" w:eastAsiaTheme="minorHAnsi" w:hAnsi="Trebuchet MS" w:cs="Palatino Linotype"/>
          <w:b/>
          <w:bCs/>
          <w:color w:val="000000"/>
          <w:sz w:val="36"/>
          <w:szCs w:val="36"/>
          <w:lang w:val="en-GB" w:eastAsia="en-US"/>
        </w:rPr>
        <w:t xml:space="preserve">Description of </w:t>
      </w:r>
      <w:r w:rsidR="001946A5" w:rsidRPr="004764A6">
        <w:rPr>
          <w:rFonts w:ascii="Trebuchet MS" w:eastAsiaTheme="minorHAnsi" w:hAnsi="Trebuchet MS" w:cs="Palatino Linotype"/>
          <w:b/>
          <w:bCs/>
          <w:color w:val="000000"/>
          <w:sz w:val="36"/>
          <w:szCs w:val="36"/>
          <w:lang w:val="en-GB" w:eastAsia="en-US"/>
        </w:rPr>
        <w:t>needs</w:t>
      </w:r>
      <w:r w:rsidRPr="004764A6">
        <w:rPr>
          <w:rFonts w:ascii="Trebuchet MS" w:eastAsiaTheme="minorHAnsi" w:hAnsi="Trebuchet MS" w:cs="Palatino Linotype"/>
          <w:b/>
          <w:bCs/>
          <w:color w:val="000000"/>
          <w:sz w:val="36"/>
          <w:szCs w:val="36"/>
          <w:lang w:val="en-GB" w:eastAsia="en-US"/>
        </w:rPr>
        <w:t xml:space="preserve"> and function </w:t>
      </w:r>
    </w:p>
    <w:p w14:paraId="5E3CB3D9" w14:textId="79054ACA" w:rsidR="000E5F9A" w:rsidRPr="004764A6" w:rsidRDefault="005712DD"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br/>
      </w:r>
      <w:r w:rsidR="00276DBA" w:rsidRPr="004764A6">
        <w:rPr>
          <w:rFonts w:ascii="Trebuchet MS" w:eastAsiaTheme="minorHAnsi" w:hAnsi="Trebuchet MS" w:cs="Trebuchet MS"/>
          <w:color w:val="000000"/>
          <w:sz w:val="20"/>
          <w:szCs w:val="20"/>
          <w:lang w:val="en-GB" w:eastAsia="en-US"/>
        </w:rPr>
        <w:t xml:space="preserve">Avinor </w:t>
      </w:r>
      <w:r w:rsidR="0078293A" w:rsidRPr="004764A6">
        <w:rPr>
          <w:rFonts w:ascii="Trebuchet MS" w:eastAsiaTheme="minorHAnsi" w:hAnsi="Trebuchet MS" w:cs="Trebuchet MS"/>
          <w:color w:val="000000"/>
          <w:sz w:val="20"/>
          <w:szCs w:val="20"/>
          <w:lang w:val="en-GB" w:eastAsia="en-US"/>
        </w:rPr>
        <w:t xml:space="preserve">aims to develop a comprehensive system with optimal automation of </w:t>
      </w:r>
      <w:r w:rsidR="00276DBA" w:rsidRPr="004764A6">
        <w:rPr>
          <w:rFonts w:ascii="Trebuchet MS" w:eastAsiaTheme="minorHAnsi" w:hAnsi="Trebuchet MS" w:cs="Trebuchet MS"/>
          <w:color w:val="000000"/>
          <w:sz w:val="20"/>
          <w:szCs w:val="20"/>
          <w:lang w:val="en-GB" w:eastAsia="en-US"/>
        </w:rPr>
        <w:t>baggage handling</w:t>
      </w:r>
      <w:r w:rsidRPr="004764A6">
        <w:rPr>
          <w:rFonts w:ascii="Trebuchet MS" w:eastAsiaTheme="minorHAnsi" w:hAnsi="Trebuchet MS" w:cs="Trebuchet MS"/>
          <w:color w:val="000000"/>
          <w:sz w:val="20"/>
          <w:szCs w:val="20"/>
          <w:lang w:val="en-GB" w:eastAsia="en-US"/>
        </w:rPr>
        <w:t xml:space="preserve"> between the baggage handling system and the aircraft stand</w:t>
      </w:r>
      <w:r w:rsidR="000E5F9A" w:rsidRPr="004764A6">
        <w:rPr>
          <w:rFonts w:ascii="Trebuchet MS" w:eastAsiaTheme="minorHAnsi" w:hAnsi="Trebuchet MS" w:cs="Trebuchet MS"/>
          <w:color w:val="000000"/>
          <w:sz w:val="20"/>
          <w:szCs w:val="20"/>
          <w:lang w:val="en-GB" w:eastAsia="en-US"/>
        </w:rPr>
        <w:t xml:space="preserve">, </w:t>
      </w:r>
      <w:r w:rsidR="00451E9F" w:rsidRPr="004764A6">
        <w:rPr>
          <w:rFonts w:ascii="Trebuchet MS" w:eastAsiaTheme="minorHAnsi" w:hAnsi="Trebuchet MS" w:cs="Trebuchet MS"/>
          <w:color w:val="000000"/>
          <w:sz w:val="20"/>
          <w:szCs w:val="20"/>
          <w:lang w:val="en-GB" w:eastAsia="en-US"/>
        </w:rPr>
        <w:t>covering both</w:t>
      </w:r>
      <w:r w:rsidR="000E5F9A" w:rsidRPr="004764A6">
        <w:rPr>
          <w:rFonts w:ascii="Trebuchet MS" w:eastAsiaTheme="minorHAnsi" w:hAnsi="Trebuchet MS" w:cs="Trebuchet MS"/>
          <w:color w:val="000000"/>
          <w:sz w:val="20"/>
          <w:szCs w:val="20"/>
          <w:lang w:val="en-GB" w:eastAsia="en-US"/>
        </w:rPr>
        <w:t xml:space="preserve"> departure and arrivals</w:t>
      </w:r>
      <w:r w:rsidR="00276DBA" w:rsidRPr="004764A6">
        <w:rPr>
          <w:rFonts w:ascii="Trebuchet MS" w:eastAsiaTheme="minorHAnsi" w:hAnsi="Trebuchet MS" w:cs="Trebuchet MS"/>
          <w:color w:val="000000"/>
          <w:sz w:val="20"/>
          <w:szCs w:val="20"/>
          <w:lang w:val="en-GB" w:eastAsia="en-US"/>
        </w:rPr>
        <w:t xml:space="preserve">. </w:t>
      </w:r>
      <w:r w:rsidR="003B3B3A" w:rsidRPr="004764A6">
        <w:rPr>
          <w:rFonts w:ascii="Trebuchet MS" w:eastAsiaTheme="minorHAnsi" w:hAnsi="Trebuchet MS" w:cs="Trebuchet MS"/>
          <w:color w:val="000000"/>
          <w:sz w:val="20"/>
          <w:szCs w:val="20"/>
          <w:lang w:val="en-GB" w:eastAsia="en-US"/>
        </w:rPr>
        <w:t xml:space="preserve">The mandate is to </w:t>
      </w:r>
      <w:r w:rsidR="00305830" w:rsidRPr="004764A6">
        <w:rPr>
          <w:rFonts w:ascii="Trebuchet MS" w:eastAsiaTheme="minorHAnsi" w:hAnsi="Trebuchet MS" w:cs="Trebuchet MS"/>
          <w:color w:val="000000"/>
          <w:sz w:val="20"/>
          <w:szCs w:val="20"/>
          <w:lang w:val="en-GB" w:eastAsia="en-US"/>
        </w:rPr>
        <w:t>automate as much as possible within these processes.</w:t>
      </w:r>
    </w:p>
    <w:p w14:paraId="138D3054" w14:textId="77777777" w:rsidR="000E5F9A" w:rsidRPr="004764A6" w:rsidRDefault="000E5F9A" w:rsidP="0078293A">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22C27840" w14:textId="2E67B81D" w:rsidR="0078293A" w:rsidRPr="004764A6" w:rsidRDefault="0078293A" w:rsidP="0078293A">
      <w:pPr>
        <w:autoSpaceDE w:val="0"/>
        <w:autoSpaceDN w:val="0"/>
        <w:adjustRightInd w:val="0"/>
        <w:spacing w:before="0" w:after="0"/>
        <w:rPr>
          <w:rFonts w:ascii="Trebuchet MS" w:eastAsiaTheme="minorHAnsi" w:hAnsi="Trebuchet MS" w:cs="Palatino Linotype"/>
          <w:color w:val="000000"/>
          <w:sz w:val="20"/>
          <w:szCs w:val="20"/>
          <w:lang w:val="en-GB" w:eastAsia="en-US"/>
        </w:rPr>
      </w:pPr>
      <w:r w:rsidRPr="004764A6">
        <w:rPr>
          <w:rFonts w:ascii="Trebuchet MS" w:eastAsiaTheme="minorHAnsi" w:hAnsi="Trebuchet MS" w:cs="Trebuchet MS"/>
          <w:color w:val="000000"/>
          <w:sz w:val="20"/>
          <w:szCs w:val="20"/>
          <w:lang w:val="en-GB" w:eastAsia="en-US"/>
        </w:rPr>
        <w:lastRenderedPageBreak/>
        <w:t xml:space="preserve">The comprehensive </w:t>
      </w:r>
      <w:r w:rsidR="000E5F9A" w:rsidRPr="004764A6">
        <w:rPr>
          <w:rFonts w:ascii="Trebuchet MS" w:eastAsiaTheme="minorHAnsi" w:hAnsi="Trebuchet MS" w:cs="Trebuchet MS"/>
          <w:color w:val="000000"/>
          <w:sz w:val="20"/>
          <w:szCs w:val="20"/>
          <w:lang w:val="en-GB" w:eastAsia="en-US"/>
        </w:rPr>
        <w:t xml:space="preserve">departure </w:t>
      </w:r>
      <w:r w:rsidRPr="004764A6">
        <w:rPr>
          <w:rFonts w:ascii="Trebuchet MS" w:eastAsiaTheme="minorHAnsi" w:hAnsi="Trebuchet MS" w:cs="Trebuchet MS"/>
          <w:color w:val="000000"/>
          <w:sz w:val="20"/>
          <w:szCs w:val="20"/>
          <w:lang w:val="en-GB" w:eastAsia="en-US"/>
        </w:rPr>
        <w:t xml:space="preserve">system can be divided into </w:t>
      </w:r>
      <w:r w:rsidR="00451E9F" w:rsidRPr="004764A6">
        <w:rPr>
          <w:rFonts w:ascii="Trebuchet MS" w:eastAsiaTheme="minorHAnsi" w:hAnsi="Trebuchet MS" w:cs="Trebuchet MS"/>
          <w:color w:val="000000"/>
          <w:sz w:val="20"/>
          <w:szCs w:val="20"/>
          <w:lang w:val="en-GB" w:eastAsia="en-US"/>
        </w:rPr>
        <w:t>five</w:t>
      </w:r>
      <w:r w:rsidRPr="004764A6">
        <w:rPr>
          <w:rFonts w:ascii="Trebuchet MS" w:eastAsiaTheme="minorHAnsi" w:hAnsi="Trebuchet MS" w:cs="Trebuchet MS"/>
          <w:color w:val="000000"/>
          <w:sz w:val="20"/>
          <w:szCs w:val="20"/>
          <w:lang w:val="en-GB" w:eastAsia="en-US"/>
        </w:rPr>
        <w:t xml:space="preserve"> main parts (as illustrated in figure 1 below); </w:t>
      </w:r>
      <w:r w:rsidR="005712DD" w:rsidRPr="004764A6">
        <w:rPr>
          <w:rFonts w:ascii="Trebuchet MS" w:eastAsiaTheme="minorHAnsi" w:hAnsi="Trebuchet MS" w:cs="Trebuchet MS"/>
          <w:color w:val="000000"/>
          <w:sz w:val="20"/>
          <w:szCs w:val="20"/>
          <w:lang w:val="en-GB" w:eastAsia="en-US"/>
        </w:rPr>
        <w:br/>
      </w:r>
    </w:p>
    <w:p w14:paraId="198BF2D7" w14:textId="58940F00" w:rsidR="0078293A" w:rsidRPr="004764A6" w:rsidRDefault="0078293A" w:rsidP="007E1C60">
      <w:pPr>
        <w:pStyle w:val="Listeavsnitt"/>
        <w:numPr>
          <w:ilvl w:val="0"/>
          <w:numId w:val="27"/>
        </w:numPr>
        <w:autoSpaceDE w:val="0"/>
        <w:autoSpaceDN w:val="0"/>
        <w:adjustRightInd w:val="0"/>
        <w:spacing w:before="0" w:after="63"/>
        <w:rPr>
          <w:rFonts w:ascii="Trebuchet MS" w:eastAsiaTheme="minorHAnsi" w:hAnsi="Trebuchet MS" w:cs="Palatino Linotype"/>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Automatic </w:t>
      </w:r>
      <w:r w:rsidR="005712DD" w:rsidRPr="004764A6">
        <w:rPr>
          <w:rFonts w:ascii="Trebuchet MS" w:eastAsiaTheme="minorHAnsi" w:hAnsi="Trebuchet MS" w:cs="Trebuchet MS"/>
          <w:color w:val="000000"/>
          <w:sz w:val="20"/>
          <w:szCs w:val="20"/>
          <w:lang w:val="en-GB" w:eastAsia="en-US"/>
        </w:rPr>
        <w:t>loading of bags into trolleys and containers</w:t>
      </w:r>
      <w:r w:rsidRPr="004764A6">
        <w:rPr>
          <w:rFonts w:ascii="Trebuchet MS" w:eastAsiaTheme="minorHAnsi" w:hAnsi="Trebuchet MS" w:cs="Trebuchet MS"/>
          <w:color w:val="000000"/>
          <w:sz w:val="20"/>
          <w:szCs w:val="20"/>
          <w:lang w:val="en-GB" w:eastAsia="en-US"/>
        </w:rPr>
        <w:t xml:space="preserve"> </w:t>
      </w:r>
    </w:p>
    <w:p w14:paraId="6412A15E" w14:textId="79B4FCBF" w:rsidR="005712DD" w:rsidRPr="004764A6" w:rsidRDefault="0078293A" w:rsidP="007E1C60">
      <w:pPr>
        <w:pStyle w:val="Listeavsnitt"/>
        <w:numPr>
          <w:ilvl w:val="0"/>
          <w:numId w:val="27"/>
        </w:numPr>
        <w:autoSpaceDE w:val="0"/>
        <w:autoSpaceDN w:val="0"/>
        <w:adjustRightInd w:val="0"/>
        <w:spacing w:before="0" w:after="63"/>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Automatic </w:t>
      </w:r>
      <w:r w:rsidR="005712DD" w:rsidRPr="004764A6">
        <w:rPr>
          <w:rFonts w:ascii="Trebuchet MS" w:eastAsiaTheme="minorHAnsi" w:hAnsi="Trebuchet MS" w:cs="Trebuchet MS"/>
          <w:color w:val="000000"/>
          <w:sz w:val="20"/>
          <w:szCs w:val="20"/>
          <w:lang w:val="en-GB" w:eastAsia="en-US"/>
        </w:rPr>
        <w:t xml:space="preserve">indoor transport of trolleys and containers </w:t>
      </w:r>
    </w:p>
    <w:p w14:paraId="5102A442" w14:textId="76BE32EF" w:rsidR="005712DD" w:rsidRPr="004764A6" w:rsidRDefault="005712DD" w:rsidP="007E1C60">
      <w:pPr>
        <w:pStyle w:val="Listeavsnitt"/>
        <w:numPr>
          <w:ilvl w:val="0"/>
          <w:numId w:val="27"/>
        </w:num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Automatic storage and retrieval of trolleys and containers</w:t>
      </w:r>
      <w:r w:rsidR="007E1C60" w:rsidRPr="004764A6">
        <w:rPr>
          <w:rFonts w:ascii="Trebuchet MS" w:eastAsiaTheme="minorHAnsi" w:hAnsi="Trebuchet MS" w:cs="Trebuchet MS"/>
          <w:color w:val="000000"/>
          <w:sz w:val="20"/>
          <w:szCs w:val="20"/>
          <w:lang w:val="en-GB" w:eastAsia="en-US"/>
        </w:rPr>
        <w:t xml:space="preserve"> </w:t>
      </w:r>
    </w:p>
    <w:p w14:paraId="248B9AD9" w14:textId="153A6C77" w:rsidR="005712DD" w:rsidRPr="004764A6" w:rsidRDefault="005712DD" w:rsidP="007E1C60">
      <w:pPr>
        <w:pStyle w:val="Listeavsnitt"/>
        <w:numPr>
          <w:ilvl w:val="0"/>
          <w:numId w:val="27"/>
        </w:numPr>
        <w:autoSpaceDE w:val="0"/>
        <w:autoSpaceDN w:val="0"/>
        <w:adjustRightInd w:val="0"/>
        <w:spacing w:before="0" w:after="63"/>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Automatic outdoor transport of trolleys and container</w:t>
      </w:r>
      <w:r w:rsidR="007E1C60" w:rsidRPr="004764A6">
        <w:rPr>
          <w:rFonts w:ascii="Trebuchet MS" w:eastAsiaTheme="minorHAnsi" w:hAnsi="Trebuchet MS" w:cs="Trebuchet MS"/>
          <w:color w:val="000000"/>
          <w:sz w:val="20"/>
          <w:szCs w:val="20"/>
          <w:lang w:val="en-GB" w:eastAsia="en-US"/>
        </w:rPr>
        <w:t>s</w:t>
      </w:r>
    </w:p>
    <w:p w14:paraId="7D5FDBA1" w14:textId="714BDA6B" w:rsidR="003B3B3A" w:rsidRPr="004764A6" w:rsidRDefault="003B3B3A" w:rsidP="003B3B3A">
      <w:pPr>
        <w:pStyle w:val="Listeavsnitt"/>
        <w:numPr>
          <w:ilvl w:val="0"/>
          <w:numId w:val="27"/>
        </w:numPr>
        <w:autoSpaceDE w:val="0"/>
        <w:autoSpaceDN w:val="0"/>
        <w:adjustRightInd w:val="0"/>
        <w:spacing w:before="0" w:after="63"/>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Automatic transfer of loose bags onto conveyor belt</w:t>
      </w:r>
    </w:p>
    <w:p w14:paraId="06074079" w14:textId="4E3A41BD" w:rsidR="0007587C" w:rsidRPr="004764A6" w:rsidRDefault="0007587C" w:rsidP="0007587C">
      <w:pPr>
        <w:autoSpaceDE w:val="0"/>
        <w:autoSpaceDN w:val="0"/>
        <w:adjustRightInd w:val="0"/>
        <w:spacing w:before="0" w:after="63"/>
        <w:rPr>
          <w:rFonts w:ascii="Trebuchet MS" w:eastAsiaTheme="minorHAnsi" w:hAnsi="Trebuchet MS" w:cs="Trebuchet MS"/>
          <w:color w:val="000000"/>
          <w:sz w:val="20"/>
          <w:szCs w:val="20"/>
          <w:lang w:val="en-GB" w:eastAsia="en-US"/>
        </w:rPr>
      </w:pPr>
    </w:p>
    <w:p w14:paraId="35FB01E5" w14:textId="27C6E8F9" w:rsidR="008E1AA5" w:rsidRPr="004764A6" w:rsidRDefault="0007587C" w:rsidP="0007587C">
      <w:pPr>
        <w:autoSpaceDE w:val="0"/>
        <w:autoSpaceDN w:val="0"/>
        <w:adjustRightInd w:val="0"/>
        <w:spacing w:before="0" w:after="63"/>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noProof/>
          <w:color w:val="000000"/>
          <w:sz w:val="20"/>
          <w:szCs w:val="20"/>
          <w:lang w:val="en-GB" w:eastAsia="en-US"/>
        </w:rPr>
        <w:drawing>
          <wp:inline distT="0" distB="0" distL="0" distR="0" wp14:anchorId="7D769FD1" wp14:editId="6FDD15E4">
            <wp:extent cx="5597718" cy="2726298"/>
            <wp:effectExtent l="0" t="0" r="3175" b="4445"/>
            <wp:docPr id="3" name="Bilde 3" descr="Et bilde som inneholder kart,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H_2a v1.png"/>
                    <pic:cNvPicPr/>
                  </pic:nvPicPr>
                  <pic:blipFill>
                    <a:blip r:embed="rId11"/>
                    <a:stretch>
                      <a:fillRect/>
                    </a:stretch>
                  </pic:blipFill>
                  <pic:spPr>
                    <a:xfrm>
                      <a:off x="0" y="0"/>
                      <a:ext cx="5629916" cy="2741979"/>
                    </a:xfrm>
                    <a:prstGeom prst="rect">
                      <a:avLst/>
                    </a:prstGeom>
                  </pic:spPr>
                </pic:pic>
              </a:graphicData>
            </a:graphic>
          </wp:inline>
        </w:drawing>
      </w:r>
    </w:p>
    <w:p w14:paraId="04AF236B" w14:textId="161EFEB8" w:rsidR="008E1AA5" w:rsidRPr="004764A6" w:rsidRDefault="003A6F58" w:rsidP="008E1AA5">
      <w:pPr>
        <w:autoSpaceDE w:val="0"/>
        <w:autoSpaceDN w:val="0"/>
        <w:adjustRightInd w:val="0"/>
        <w:spacing w:before="0" w:after="0"/>
        <w:rPr>
          <w:sz w:val="16"/>
          <w:szCs w:val="16"/>
          <w:lang w:val="en-GB"/>
        </w:rPr>
      </w:pPr>
      <w:r w:rsidRPr="004764A6">
        <w:rPr>
          <w:rFonts w:ascii="Trebuchet MS" w:eastAsiaTheme="minorHAnsi" w:hAnsi="Trebuchet MS" w:cs="Trebuchet MS"/>
          <w:color w:val="000000"/>
          <w:sz w:val="20"/>
          <w:szCs w:val="20"/>
          <w:lang w:val="en-GB" w:eastAsia="en-US"/>
        </w:rPr>
        <w:br/>
      </w:r>
      <w:r w:rsidR="008E1AA5" w:rsidRPr="004764A6">
        <w:rPr>
          <w:b/>
          <w:bCs/>
          <w:sz w:val="16"/>
          <w:szCs w:val="16"/>
          <w:lang w:val="en-GB"/>
        </w:rPr>
        <w:t xml:space="preserve">Figure 1. </w:t>
      </w:r>
      <w:r w:rsidR="008E1AA5" w:rsidRPr="004764A6">
        <w:rPr>
          <w:sz w:val="16"/>
          <w:szCs w:val="16"/>
          <w:lang w:val="en-GB"/>
        </w:rPr>
        <w:t xml:space="preserve">Illustrates the different steps of automatic </w:t>
      </w:r>
      <w:r w:rsidR="00AA7AAB" w:rsidRPr="004764A6">
        <w:rPr>
          <w:sz w:val="16"/>
          <w:szCs w:val="16"/>
          <w:lang w:val="en-GB"/>
        </w:rPr>
        <w:t>departure last-mile baggage handling</w:t>
      </w:r>
      <w:r w:rsidR="008E1AA5" w:rsidRPr="004764A6">
        <w:rPr>
          <w:sz w:val="16"/>
          <w:szCs w:val="16"/>
          <w:lang w:val="en-GB"/>
        </w:rPr>
        <w:t xml:space="preserve">. The first image </w:t>
      </w:r>
      <w:r w:rsidR="00451E9F" w:rsidRPr="004764A6">
        <w:rPr>
          <w:sz w:val="16"/>
          <w:szCs w:val="16"/>
          <w:lang w:val="en-GB"/>
        </w:rPr>
        <w:t>illustrates</w:t>
      </w:r>
      <w:r w:rsidR="008E1AA5" w:rsidRPr="004764A6">
        <w:rPr>
          <w:sz w:val="16"/>
          <w:szCs w:val="16"/>
          <w:lang w:val="en-GB"/>
        </w:rPr>
        <w:t xml:space="preserve"> automatic loading of bags from the baggage handling system </w:t>
      </w:r>
      <w:r w:rsidR="00AA7DB2" w:rsidRPr="004764A6">
        <w:rPr>
          <w:sz w:val="16"/>
          <w:szCs w:val="16"/>
          <w:lang w:val="en-GB"/>
        </w:rPr>
        <w:t>i</w:t>
      </w:r>
      <w:r w:rsidR="008E1AA5" w:rsidRPr="004764A6">
        <w:rPr>
          <w:sz w:val="16"/>
          <w:szCs w:val="16"/>
          <w:lang w:val="en-GB"/>
        </w:rPr>
        <w:t>nto trolleys and containers</w:t>
      </w:r>
      <w:r w:rsidR="00AA7DB2" w:rsidRPr="004764A6">
        <w:rPr>
          <w:sz w:val="16"/>
          <w:szCs w:val="16"/>
          <w:lang w:val="en-GB"/>
        </w:rPr>
        <w:t xml:space="preserve">. The trolleys and containers are transported </w:t>
      </w:r>
      <w:r w:rsidR="00451E9F" w:rsidRPr="004764A6">
        <w:rPr>
          <w:sz w:val="16"/>
          <w:szCs w:val="16"/>
          <w:lang w:val="en-GB"/>
        </w:rPr>
        <w:t xml:space="preserve">indoors </w:t>
      </w:r>
      <w:r w:rsidR="00AA7DB2" w:rsidRPr="004764A6">
        <w:rPr>
          <w:sz w:val="16"/>
          <w:szCs w:val="16"/>
          <w:lang w:val="en-GB"/>
        </w:rPr>
        <w:t xml:space="preserve">by autonomous devices to an intermediate storage. Eventually the trolleys are automatically retrieved and transported to the aircraft </w:t>
      </w:r>
      <w:r w:rsidR="00451E9F" w:rsidRPr="004764A6">
        <w:rPr>
          <w:sz w:val="16"/>
          <w:szCs w:val="16"/>
          <w:lang w:val="en-GB"/>
        </w:rPr>
        <w:t>stand</w:t>
      </w:r>
      <w:r w:rsidR="00AA7DB2" w:rsidRPr="004764A6">
        <w:rPr>
          <w:sz w:val="16"/>
          <w:szCs w:val="16"/>
          <w:lang w:val="en-GB"/>
        </w:rPr>
        <w:t xml:space="preserve"> by outdoor autonomous devices. Bags </w:t>
      </w:r>
      <w:r w:rsidR="00360EED" w:rsidRPr="004764A6">
        <w:rPr>
          <w:sz w:val="16"/>
          <w:szCs w:val="16"/>
          <w:lang w:val="en-GB"/>
        </w:rPr>
        <w:t xml:space="preserve">are </w:t>
      </w:r>
      <w:r w:rsidR="003B3B3A" w:rsidRPr="004764A6">
        <w:rPr>
          <w:sz w:val="16"/>
          <w:szCs w:val="16"/>
          <w:lang w:val="en-GB"/>
        </w:rPr>
        <w:t xml:space="preserve">automatically transferred </w:t>
      </w:r>
      <w:r w:rsidR="00360EED" w:rsidRPr="004764A6">
        <w:rPr>
          <w:sz w:val="16"/>
          <w:szCs w:val="16"/>
          <w:lang w:val="en-GB"/>
        </w:rPr>
        <w:t xml:space="preserve">onto belt conveyors which transport them into the aircraft, while </w:t>
      </w:r>
      <w:r w:rsidR="00AA7DB2" w:rsidRPr="004764A6">
        <w:rPr>
          <w:sz w:val="16"/>
          <w:szCs w:val="16"/>
          <w:lang w:val="en-GB"/>
        </w:rPr>
        <w:t>containers are moved into the aircraft</w:t>
      </w:r>
      <w:r w:rsidR="00360EED" w:rsidRPr="004764A6">
        <w:rPr>
          <w:sz w:val="16"/>
          <w:szCs w:val="16"/>
          <w:lang w:val="en-GB"/>
        </w:rPr>
        <w:t xml:space="preserve"> </w:t>
      </w:r>
      <w:r w:rsidR="003B3B3A" w:rsidRPr="004764A6">
        <w:rPr>
          <w:sz w:val="16"/>
          <w:szCs w:val="16"/>
          <w:lang w:val="en-GB"/>
        </w:rPr>
        <w:t>by using existing infrastructure</w:t>
      </w:r>
      <w:r w:rsidR="00AA7DB2" w:rsidRPr="004764A6">
        <w:rPr>
          <w:sz w:val="16"/>
          <w:szCs w:val="16"/>
          <w:lang w:val="en-GB"/>
        </w:rPr>
        <w:t>.</w:t>
      </w:r>
      <w:r w:rsidR="00451E9F" w:rsidRPr="004764A6">
        <w:rPr>
          <w:sz w:val="16"/>
          <w:szCs w:val="16"/>
          <w:lang w:val="en-GB"/>
        </w:rPr>
        <w:br/>
      </w:r>
    </w:p>
    <w:p w14:paraId="2252257A" w14:textId="4474872C" w:rsidR="003A6F58" w:rsidRPr="004764A6" w:rsidRDefault="003A6F58" w:rsidP="008E1AA5">
      <w:pPr>
        <w:autoSpaceDE w:val="0"/>
        <w:autoSpaceDN w:val="0"/>
        <w:adjustRightInd w:val="0"/>
        <w:spacing w:before="0" w:after="0"/>
        <w:rPr>
          <w:sz w:val="16"/>
          <w:szCs w:val="16"/>
          <w:lang w:val="en-GB"/>
        </w:rPr>
      </w:pPr>
    </w:p>
    <w:p w14:paraId="38CAB170" w14:textId="53BBDF4C" w:rsidR="000E5F9A" w:rsidRPr="004764A6" w:rsidRDefault="000E5F9A" w:rsidP="000E5F9A">
      <w:pPr>
        <w:autoSpaceDE w:val="0"/>
        <w:autoSpaceDN w:val="0"/>
        <w:adjustRightInd w:val="0"/>
        <w:spacing w:before="0" w:after="0"/>
        <w:rPr>
          <w:rFonts w:ascii="Trebuchet MS" w:eastAsiaTheme="minorHAnsi" w:hAnsi="Trebuchet MS" w:cs="Palatino Linotype"/>
          <w:color w:val="000000"/>
          <w:sz w:val="20"/>
          <w:szCs w:val="20"/>
          <w:lang w:val="en-GB" w:eastAsia="en-US"/>
        </w:rPr>
      </w:pPr>
      <w:r w:rsidRPr="004764A6">
        <w:rPr>
          <w:rFonts w:ascii="Trebuchet MS" w:eastAsiaTheme="minorHAnsi" w:hAnsi="Trebuchet MS" w:cs="Trebuchet MS"/>
          <w:color w:val="000000"/>
          <w:sz w:val="20"/>
          <w:szCs w:val="20"/>
          <w:lang w:val="en-GB" w:eastAsia="en-US"/>
        </w:rPr>
        <w:t>The comprehensive arrival system can be divided into t</w:t>
      </w:r>
      <w:r w:rsidR="00451E9F" w:rsidRPr="004764A6">
        <w:rPr>
          <w:rFonts w:ascii="Trebuchet MS" w:eastAsiaTheme="minorHAnsi" w:hAnsi="Trebuchet MS" w:cs="Trebuchet MS"/>
          <w:color w:val="000000"/>
          <w:sz w:val="20"/>
          <w:szCs w:val="20"/>
          <w:lang w:val="en-GB" w:eastAsia="en-US"/>
        </w:rPr>
        <w:t>hree</w:t>
      </w:r>
      <w:r w:rsidRPr="004764A6">
        <w:rPr>
          <w:rFonts w:ascii="Trebuchet MS" w:eastAsiaTheme="minorHAnsi" w:hAnsi="Trebuchet MS" w:cs="Trebuchet MS"/>
          <w:color w:val="000000"/>
          <w:sz w:val="20"/>
          <w:szCs w:val="20"/>
          <w:lang w:val="en-GB" w:eastAsia="en-US"/>
        </w:rPr>
        <w:t xml:space="preserve"> main parts (as illustrated in figure 2 below); </w:t>
      </w:r>
      <w:r w:rsidRPr="004764A6">
        <w:rPr>
          <w:rFonts w:ascii="Trebuchet MS" w:eastAsiaTheme="minorHAnsi" w:hAnsi="Trebuchet MS" w:cs="Trebuchet MS"/>
          <w:color w:val="000000"/>
          <w:sz w:val="20"/>
          <w:szCs w:val="20"/>
          <w:lang w:val="en-GB" w:eastAsia="en-US"/>
        </w:rPr>
        <w:br/>
      </w:r>
    </w:p>
    <w:p w14:paraId="69B803BA" w14:textId="663813AF" w:rsidR="000E5F9A" w:rsidRPr="004764A6" w:rsidRDefault="003B3B3A" w:rsidP="000E5F9A">
      <w:pPr>
        <w:pStyle w:val="Listeavsnitt"/>
        <w:numPr>
          <w:ilvl w:val="0"/>
          <w:numId w:val="31"/>
        </w:numPr>
        <w:autoSpaceDE w:val="0"/>
        <w:autoSpaceDN w:val="0"/>
        <w:adjustRightInd w:val="0"/>
        <w:spacing w:before="0" w:after="63"/>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Automatic transfer of loose bags into trolleys</w:t>
      </w:r>
    </w:p>
    <w:p w14:paraId="0708FCBE" w14:textId="0181C039" w:rsidR="000E5F9A" w:rsidRPr="004764A6" w:rsidRDefault="000E5F9A" w:rsidP="000E5F9A">
      <w:pPr>
        <w:pStyle w:val="Listeavsnitt"/>
        <w:numPr>
          <w:ilvl w:val="0"/>
          <w:numId w:val="31"/>
        </w:numPr>
        <w:autoSpaceDE w:val="0"/>
        <w:autoSpaceDN w:val="0"/>
        <w:adjustRightInd w:val="0"/>
        <w:spacing w:before="0" w:after="63"/>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Automatic outdoor transport of trolleys and containers </w:t>
      </w:r>
    </w:p>
    <w:p w14:paraId="429CCDD3" w14:textId="6E165286" w:rsidR="000E5F9A" w:rsidRPr="004764A6" w:rsidRDefault="000E5F9A" w:rsidP="000E5F9A">
      <w:pPr>
        <w:pStyle w:val="Listeavsnitt"/>
        <w:numPr>
          <w:ilvl w:val="0"/>
          <w:numId w:val="31"/>
        </w:numPr>
        <w:autoSpaceDE w:val="0"/>
        <w:autoSpaceDN w:val="0"/>
        <w:adjustRightInd w:val="0"/>
        <w:spacing w:before="0" w:after="63"/>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Automatic unloading of bags from trolleys and containers </w:t>
      </w:r>
    </w:p>
    <w:p w14:paraId="45727242" w14:textId="77777777" w:rsidR="003A6F58" w:rsidRPr="004764A6" w:rsidRDefault="003A6F58" w:rsidP="008E1AA5">
      <w:pPr>
        <w:autoSpaceDE w:val="0"/>
        <w:autoSpaceDN w:val="0"/>
        <w:adjustRightInd w:val="0"/>
        <w:spacing w:before="0" w:after="0"/>
        <w:rPr>
          <w:sz w:val="16"/>
          <w:szCs w:val="16"/>
          <w:lang w:val="en-GB"/>
        </w:rPr>
      </w:pPr>
    </w:p>
    <w:p w14:paraId="2A9B9F92" w14:textId="697258B9" w:rsidR="00D24A91" w:rsidRPr="004764A6" w:rsidRDefault="00D24A91" w:rsidP="008E1AA5">
      <w:pPr>
        <w:autoSpaceDE w:val="0"/>
        <w:autoSpaceDN w:val="0"/>
        <w:adjustRightInd w:val="0"/>
        <w:spacing w:before="0" w:after="0"/>
        <w:rPr>
          <w:sz w:val="16"/>
          <w:szCs w:val="16"/>
          <w:lang w:val="en-GB"/>
        </w:rPr>
      </w:pPr>
    </w:p>
    <w:p w14:paraId="2BED28B9" w14:textId="0974F3AD" w:rsidR="00D24A91" w:rsidRPr="004764A6" w:rsidRDefault="0007587C" w:rsidP="008E1AA5">
      <w:pPr>
        <w:autoSpaceDE w:val="0"/>
        <w:autoSpaceDN w:val="0"/>
        <w:adjustRightInd w:val="0"/>
        <w:spacing w:before="0" w:after="0"/>
        <w:rPr>
          <w:sz w:val="16"/>
          <w:szCs w:val="16"/>
          <w:lang w:val="en-GB"/>
        </w:rPr>
      </w:pPr>
      <w:r w:rsidRPr="004764A6">
        <w:rPr>
          <w:noProof/>
          <w:sz w:val="16"/>
          <w:szCs w:val="16"/>
          <w:lang w:val="en-GB"/>
        </w:rPr>
        <w:drawing>
          <wp:inline distT="0" distB="0" distL="0" distR="0" wp14:anchorId="66B4DC75" wp14:editId="5B9E2AD2">
            <wp:extent cx="5731510" cy="1450975"/>
            <wp:effectExtent l="0" t="0" r="0" b="0"/>
            <wp:docPr id="4" name="Bilde 4" descr="Et bilde som inneholder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H_2b v1.png"/>
                    <pic:cNvPicPr/>
                  </pic:nvPicPr>
                  <pic:blipFill>
                    <a:blip r:embed="rId12"/>
                    <a:stretch>
                      <a:fillRect/>
                    </a:stretch>
                  </pic:blipFill>
                  <pic:spPr>
                    <a:xfrm>
                      <a:off x="0" y="0"/>
                      <a:ext cx="5731510" cy="1450975"/>
                    </a:xfrm>
                    <a:prstGeom prst="rect">
                      <a:avLst/>
                    </a:prstGeom>
                  </pic:spPr>
                </pic:pic>
              </a:graphicData>
            </a:graphic>
          </wp:inline>
        </w:drawing>
      </w:r>
    </w:p>
    <w:p w14:paraId="0EEA5A4F" w14:textId="7A1B811E" w:rsidR="003A6F58" w:rsidRPr="004764A6" w:rsidRDefault="003A6F58" w:rsidP="00A94582">
      <w:pPr>
        <w:autoSpaceDE w:val="0"/>
        <w:autoSpaceDN w:val="0"/>
        <w:adjustRightInd w:val="0"/>
        <w:spacing w:before="0" w:after="0"/>
        <w:rPr>
          <w:b/>
          <w:bCs/>
          <w:sz w:val="16"/>
          <w:szCs w:val="16"/>
          <w:lang w:val="en-GB"/>
        </w:rPr>
      </w:pPr>
    </w:p>
    <w:p w14:paraId="1BF5321E" w14:textId="49DED042" w:rsidR="00A94582" w:rsidRPr="004764A6" w:rsidRDefault="00A94582" w:rsidP="00A94582">
      <w:pPr>
        <w:autoSpaceDE w:val="0"/>
        <w:autoSpaceDN w:val="0"/>
        <w:adjustRightInd w:val="0"/>
        <w:spacing w:before="0" w:after="0"/>
        <w:rPr>
          <w:sz w:val="16"/>
          <w:szCs w:val="16"/>
          <w:lang w:val="en-GB"/>
        </w:rPr>
      </w:pPr>
      <w:r w:rsidRPr="004764A6">
        <w:rPr>
          <w:b/>
          <w:bCs/>
          <w:sz w:val="16"/>
          <w:szCs w:val="16"/>
          <w:lang w:val="en-GB"/>
        </w:rPr>
        <w:t xml:space="preserve">Figure 2. </w:t>
      </w:r>
      <w:r w:rsidRPr="004764A6">
        <w:rPr>
          <w:sz w:val="16"/>
          <w:szCs w:val="16"/>
          <w:lang w:val="en-GB"/>
        </w:rPr>
        <w:t xml:space="preserve">Illustrates the different steps of automatic arrival first-mile baggage handling. The first image </w:t>
      </w:r>
      <w:r w:rsidR="00451E9F" w:rsidRPr="004764A6">
        <w:rPr>
          <w:sz w:val="16"/>
          <w:szCs w:val="16"/>
          <w:lang w:val="en-GB"/>
        </w:rPr>
        <w:t xml:space="preserve">illustrates </w:t>
      </w:r>
      <w:r w:rsidR="003A6F58" w:rsidRPr="004764A6">
        <w:rPr>
          <w:sz w:val="16"/>
          <w:szCs w:val="16"/>
          <w:lang w:val="en-GB"/>
        </w:rPr>
        <w:t xml:space="preserve">retrieving </w:t>
      </w:r>
      <w:r w:rsidRPr="004764A6">
        <w:rPr>
          <w:sz w:val="16"/>
          <w:szCs w:val="16"/>
          <w:lang w:val="en-GB"/>
        </w:rPr>
        <w:t xml:space="preserve">trolleys and containers </w:t>
      </w:r>
      <w:r w:rsidR="003A6F58" w:rsidRPr="004764A6">
        <w:rPr>
          <w:sz w:val="16"/>
          <w:szCs w:val="16"/>
          <w:lang w:val="en-GB"/>
        </w:rPr>
        <w:t xml:space="preserve">on dollies at </w:t>
      </w:r>
      <w:r w:rsidRPr="004764A6">
        <w:rPr>
          <w:sz w:val="16"/>
          <w:szCs w:val="16"/>
          <w:lang w:val="en-GB"/>
        </w:rPr>
        <w:t xml:space="preserve">the aircraft </w:t>
      </w:r>
      <w:r w:rsidR="00451E9F" w:rsidRPr="004764A6">
        <w:rPr>
          <w:sz w:val="16"/>
          <w:szCs w:val="16"/>
          <w:lang w:val="en-GB"/>
        </w:rPr>
        <w:t>stand</w:t>
      </w:r>
      <w:r w:rsidR="00360EED" w:rsidRPr="004764A6">
        <w:rPr>
          <w:sz w:val="16"/>
          <w:szCs w:val="16"/>
          <w:lang w:val="en-GB"/>
        </w:rPr>
        <w:t xml:space="preserve">, where bags are </w:t>
      </w:r>
      <w:r w:rsidR="003B3B3A" w:rsidRPr="004764A6">
        <w:rPr>
          <w:sz w:val="16"/>
          <w:szCs w:val="16"/>
          <w:lang w:val="en-GB"/>
        </w:rPr>
        <w:t xml:space="preserve">automatically transferred </w:t>
      </w:r>
      <w:r w:rsidR="00360EED" w:rsidRPr="004764A6">
        <w:rPr>
          <w:sz w:val="16"/>
          <w:szCs w:val="16"/>
          <w:lang w:val="en-GB"/>
        </w:rPr>
        <w:t xml:space="preserve">into trolleys and containers are lifted onto dollies </w:t>
      </w:r>
      <w:r w:rsidR="003B3B3A" w:rsidRPr="004764A6">
        <w:rPr>
          <w:sz w:val="16"/>
          <w:szCs w:val="16"/>
          <w:lang w:val="en-GB"/>
        </w:rPr>
        <w:t>by using existing infrastructure</w:t>
      </w:r>
      <w:r w:rsidR="003A6F58" w:rsidRPr="004764A6">
        <w:rPr>
          <w:sz w:val="16"/>
          <w:szCs w:val="16"/>
          <w:lang w:val="en-GB"/>
        </w:rPr>
        <w:t>. The trolleys and containers are then transported</w:t>
      </w:r>
      <w:r w:rsidRPr="004764A6">
        <w:rPr>
          <w:sz w:val="16"/>
          <w:szCs w:val="16"/>
          <w:lang w:val="en-GB"/>
        </w:rPr>
        <w:t xml:space="preserve"> </w:t>
      </w:r>
      <w:r w:rsidR="00451E9F" w:rsidRPr="004764A6">
        <w:rPr>
          <w:sz w:val="16"/>
          <w:szCs w:val="16"/>
          <w:lang w:val="en-GB"/>
        </w:rPr>
        <w:t xml:space="preserve">outdoors </w:t>
      </w:r>
      <w:r w:rsidRPr="004764A6">
        <w:rPr>
          <w:sz w:val="16"/>
          <w:szCs w:val="16"/>
          <w:lang w:val="en-GB"/>
        </w:rPr>
        <w:t>to a loading station</w:t>
      </w:r>
      <w:r w:rsidR="00360EED" w:rsidRPr="004764A6">
        <w:rPr>
          <w:sz w:val="16"/>
          <w:szCs w:val="16"/>
          <w:lang w:val="en-GB"/>
        </w:rPr>
        <w:t xml:space="preserve"> by an autonomous vehicle</w:t>
      </w:r>
      <w:r w:rsidRPr="004764A6">
        <w:rPr>
          <w:sz w:val="16"/>
          <w:szCs w:val="16"/>
          <w:lang w:val="en-GB"/>
        </w:rPr>
        <w:t>. Thereafter the bags are automatically loaded into the baggage handling system.</w:t>
      </w:r>
    </w:p>
    <w:p w14:paraId="28906358" w14:textId="77777777" w:rsidR="00A94582" w:rsidRPr="004764A6" w:rsidRDefault="00A94582" w:rsidP="00A94582">
      <w:pPr>
        <w:autoSpaceDE w:val="0"/>
        <w:autoSpaceDN w:val="0"/>
        <w:adjustRightInd w:val="0"/>
        <w:spacing w:before="0" w:after="0"/>
        <w:rPr>
          <w:sz w:val="16"/>
          <w:szCs w:val="16"/>
          <w:lang w:val="en-GB"/>
        </w:rPr>
      </w:pPr>
    </w:p>
    <w:p w14:paraId="463FF485" w14:textId="77777777" w:rsidR="00A94582" w:rsidRPr="004764A6" w:rsidRDefault="00A94582" w:rsidP="00A94582">
      <w:pPr>
        <w:autoSpaceDE w:val="0"/>
        <w:autoSpaceDN w:val="0"/>
        <w:adjustRightInd w:val="0"/>
        <w:spacing w:before="0" w:after="0"/>
        <w:rPr>
          <w:sz w:val="16"/>
          <w:szCs w:val="16"/>
          <w:lang w:val="en-GB"/>
        </w:rPr>
      </w:pPr>
    </w:p>
    <w:p w14:paraId="7756E944" w14:textId="0BFBBE30" w:rsidR="00D24A91" w:rsidRPr="004764A6" w:rsidRDefault="000E5F9A" w:rsidP="008E1AA5">
      <w:p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lastRenderedPageBreak/>
        <w:t xml:space="preserve">An IT system providing seamless control, monitoring, planning facilities, resource allocation and information interface to involved actors will be needed for the </w:t>
      </w:r>
      <w:r w:rsidR="00451E9F" w:rsidRPr="004764A6">
        <w:rPr>
          <w:rFonts w:ascii="Trebuchet MS" w:eastAsiaTheme="minorHAnsi" w:hAnsi="Trebuchet MS" w:cs="Trebuchet MS"/>
          <w:color w:val="000000"/>
          <w:sz w:val="20"/>
          <w:szCs w:val="20"/>
          <w:lang w:val="en-GB" w:eastAsia="en-US"/>
        </w:rPr>
        <w:t>above-mentioned</w:t>
      </w:r>
      <w:r w:rsidRPr="004764A6">
        <w:rPr>
          <w:rFonts w:ascii="Trebuchet MS" w:eastAsiaTheme="minorHAnsi" w:hAnsi="Trebuchet MS" w:cs="Trebuchet MS"/>
          <w:color w:val="000000"/>
          <w:sz w:val="20"/>
          <w:szCs w:val="20"/>
          <w:lang w:val="en-GB" w:eastAsia="en-US"/>
        </w:rPr>
        <w:t xml:space="preserve"> processes.</w:t>
      </w:r>
    </w:p>
    <w:p w14:paraId="4FDDE5BC" w14:textId="0EC346A6" w:rsidR="000E5F9A" w:rsidRPr="004764A6" w:rsidRDefault="000E5F9A" w:rsidP="008E1AA5">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747A109D" w14:textId="77777777" w:rsidR="000E5F9A" w:rsidRPr="004764A6" w:rsidRDefault="000E5F9A" w:rsidP="008E1AA5">
      <w:pPr>
        <w:autoSpaceDE w:val="0"/>
        <w:autoSpaceDN w:val="0"/>
        <w:adjustRightInd w:val="0"/>
        <w:spacing w:before="0" w:after="0"/>
        <w:rPr>
          <w:sz w:val="16"/>
          <w:szCs w:val="16"/>
          <w:lang w:val="en-GB"/>
        </w:rPr>
      </w:pPr>
    </w:p>
    <w:p w14:paraId="76F6CB9A" w14:textId="5C8EC97C" w:rsidR="00D24A91" w:rsidRPr="004764A6" w:rsidRDefault="00D24A91" w:rsidP="00D24A91">
      <w:pPr>
        <w:autoSpaceDE w:val="0"/>
        <w:autoSpaceDN w:val="0"/>
        <w:adjustRightInd w:val="0"/>
        <w:spacing w:before="0" w:after="0"/>
        <w:rPr>
          <w:rFonts w:ascii="Palatino Linotype" w:eastAsiaTheme="minorHAnsi" w:hAnsi="Palatino Linotype" w:cs="Palatino Linotype"/>
          <w:color w:val="000000"/>
          <w:sz w:val="36"/>
          <w:szCs w:val="36"/>
          <w:lang w:val="en-GB" w:eastAsia="en-US"/>
        </w:rPr>
      </w:pPr>
      <w:r w:rsidRPr="004764A6">
        <w:rPr>
          <w:rFonts w:ascii="Palatino Linotype" w:eastAsiaTheme="minorHAnsi" w:hAnsi="Palatino Linotype" w:cs="Palatino Linotype"/>
          <w:b/>
          <w:bCs/>
          <w:color w:val="000000"/>
          <w:sz w:val="36"/>
          <w:szCs w:val="36"/>
          <w:lang w:val="en-GB" w:eastAsia="en-US"/>
        </w:rPr>
        <w:t xml:space="preserve">Potential benefits – relevant areas of application </w:t>
      </w:r>
    </w:p>
    <w:p w14:paraId="0C7F86E7" w14:textId="02951204" w:rsidR="00D24A91" w:rsidRPr="004764A6" w:rsidRDefault="00D24A91" w:rsidP="00D24A91">
      <w:p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br/>
        <w:t xml:space="preserve">Automatic baggage handling will provide substantial benefits for </w:t>
      </w:r>
      <w:r w:rsidR="00FF5C68" w:rsidRPr="004764A6">
        <w:rPr>
          <w:rFonts w:ascii="Trebuchet MS" w:eastAsiaTheme="minorHAnsi" w:hAnsi="Trebuchet MS" w:cs="Trebuchet MS"/>
          <w:color w:val="000000"/>
          <w:sz w:val="20"/>
          <w:szCs w:val="20"/>
          <w:lang w:val="en-GB" w:eastAsia="en-US"/>
        </w:rPr>
        <w:t>airlines, handling companies</w:t>
      </w:r>
      <w:r w:rsidRPr="004764A6">
        <w:rPr>
          <w:rFonts w:ascii="Trebuchet MS" w:eastAsiaTheme="minorHAnsi" w:hAnsi="Trebuchet MS" w:cs="Trebuchet MS"/>
          <w:color w:val="000000"/>
          <w:sz w:val="20"/>
          <w:szCs w:val="20"/>
          <w:lang w:val="en-GB" w:eastAsia="en-US"/>
        </w:rPr>
        <w:t xml:space="preserve">, </w:t>
      </w:r>
      <w:r w:rsidR="00FF5C68" w:rsidRPr="004764A6">
        <w:rPr>
          <w:rFonts w:ascii="Trebuchet MS" w:eastAsiaTheme="minorHAnsi" w:hAnsi="Trebuchet MS" w:cs="Trebuchet MS"/>
          <w:color w:val="000000"/>
          <w:sz w:val="20"/>
          <w:szCs w:val="20"/>
          <w:lang w:val="en-GB" w:eastAsia="en-US"/>
        </w:rPr>
        <w:t>Avinor and the individual currently engaged in heavy manual work</w:t>
      </w:r>
      <w:r w:rsidRPr="004764A6">
        <w:rPr>
          <w:rFonts w:ascii="Trebuchet MS" w:eastAsiaTheme="minorHAnsi" w:hAnsi="Trebuchet MS" w:cs="Trebuchet MS"/>
          <w:color w:val="000000"/>
          <w:sz w:val="20"/>
          <w:szCs w:val="20"/>
          <w:lang w:val="en-GB" w:eastAsia="en-US"/>
        </w:rPr>
        <w:t xml:space="preserve">. </w:t>
      </w:r>
    </w:p>
    <w:p w14:paraId="74A231DB" w14:textId="0D5F9878" w:rsidR="00D24A91" w:rsidRPr="004764A6" w:rsidRDefault="00D24A91" w:rsidP="00D24A91">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2768FB74" w14:textId="69355611" w:rsidR="00674025" w:rsidRPr="004764A6" w:rsidRDefault="00FF5C68" w:rsidP="00674025">
      <w:p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Improvements </w:t>
      </w:r>
      <w:r w:rsidR="00674025" w:rsidRPr="004764A6">
        <w:rPr>
          <w:rFonts w:ascii="Trebuchet MS" w:eastAsiaTheme="minorHAnsi" w:hAnsi="Trebuchet MS" w:cs="Trebuchet MS"/>
          <w:color w:val="000000"/>
          <w:sz w:val="20"/>
          <w:szCs w:val="20"/>
          <w:lang w:val="en-GB" w:eastAsia="en-US"/>
        </w:rPr>
        <w:t xml:space="preserve">will be of use to other airports in Avinor, as well as airports </w:t>
      </w:r>
      <w:r w:rsidR="00901DFF" w:rsidRPr="004764A6">
        <w:rPr>
          <w:rFonts w:ascii="Trebuchet MS" w:eastAsiaTheme="minorHAnsi" w:hAnsi="Trebuchet MS" w:cs="Trebuchet MS"/>
          <w:color w:val="000000"/>
          <w:sz w:val="20"/>
          <w:szCs w:val="20"/>
          <w:lang w:val="en-GB" w:eastAsia="en-US"/>
        </w:rPr>
        <w:t>worldwide</w:t>
      </w:r>
      <w:r w:rsidR="00674025" w:rsidRPr="004764A6">
        <w:rPr>
          <w:rFonts w:ascii="Trebuchet MS" w:eastAsiaTheme="minorHAnsi" w:hAnsi="Trebuchet MS" w:cs="Trebuchet MS"/>
          <w:color w:val="000000"/>
          <w:sz w:val="20"/>
          <w:szCs w:val="20"/>
          <w:lang w:val="en-GB" w:eastAsia="en-US"/>
        </w:rPr>
        <w:t>.</w:t>
      </w:r>
    </w:p>
    <w:p w14:paraId="6E8A73EF" w14:textId="2508C645" w:rsidR="00D24A91" w:rsidRPr="004764A6" w:rsidRDefault="00D24A91" w:rsidP="008E1AA5">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5CAB061B" w14:textId="0A70512C" w:rsidR="00D24A91" w:rsidRPr="004764A6" w:rsidRDefault="00D24A91" w:rsidP="008E1AA5">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1E6EADEF" w14:textId="6BE7569A" w:rsidR="00D24A91" w:rsidRPr="004764A6" w:rsidRDefault="00D24A91" w:rsidP="00D24A91">
      <w:pPr>
        <w:autoSpaceDE w:val="0"/>
        <w:autoSpaceDN w:val="0"/>
        <w:adjustRightInd w:val="0"/>
        <w:spacing w:before="0" w:after="0"/>
        <w:rPr>
          <w:rFonts w:ascii="Palatino Linotype" w:eastAsiaTheme="minorHAnsi" w:hAnsi="Palatino Linotype" w:cs="Palatino Linotype"/>
          <w:color w:val="000000"/>
          <w:sz w:val="36"/>
          <w:szCs w:val="36"/>
          <w:lang w:val="en-GB" w:eastAsia="en-US"/>
        </w:rPr>
      </w:pPr>
      <w:r w:rsidRPr="004764A6">
        <w:rPr>
          <w:rFonts w:ascii="Palatino Linotype" w:eastAsiaTheme="minorHAnsi" w:hAnsi="Palatino Linotype" w:cs="Palatino Linotype"/>
          <w:b/>
          <w:bCs/>
          <w:color w:val="000000"/>
          <w:sz w:val="36"/>
          <w:szCs w:val="36"/>
          <w:lang w:val="en-GB" w:eastAsia="en-US"/>
        </w:rPr>
        <w:t xml:space="preserve">Information on innovation procurement </w:t>
      </w:r>
    </w:p>
    <w:p w14:paraId="7E2EACBA" w14:textId="455A315A" w:rsidR="00D24A91" w:rsidRPr="004764A6" w:rsidRDefault="00D24A91" w:rsidP="00D24A91">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77A1B759" w14:textId="78318126" w:rsidR="00BF362E" w:rsidRPr="004764A6" w:rsidRDefault="00BF362E" w:rsidP="00BF362E">
      <w:p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Oslo Airport will define a scheme where providers can compete for a development fund, which will be allocate</w:t>
      </w:r>
      <w:r w:rsidR="0043056C" w:rsidRPr="004764A6">
        <w:rPr>
          <w:rFonts w:ascii="Trebuchet MS" w:eastAsiaTheme="minorHAnsi" w:hAnsi="Trebuchet MS" w:cs="Trebuchet MS"/>
          <w:color w:val="000000"/>
          <w:sz w:val="20"/>
          <w:szCs w:val="20"/>
          <w:lang w:val="en-GB" w:eastAsia="en-US"/>
        </w:rPr>
        <w:t>d</w:t>
      </w:r>
      <w:r w:rsidRPr="004764A6">
        <w:rPr>
          <w:rFonts w:ascii="Trebuchet MS" w:eastAsiaTheme="minorHAnsi" w:hAnsi="Trebuchet MS" w:cs="Trebuchet MS"/>
          <w:color w:val="000000"/>
          <w:sz w:val="20"/>
          <w:szCs w:val="20"/>
          <w:lang w:val="en-GB" w:eastAsia="en-US"/>
        </w:rPr>
        <w:t xml:space="preserve"> to </w:t>
      </w:r>
      <w:r w:rsidR="0046409E" w:rsidRPr="004764A6">
        <w:rPr>
          <w:rFonts w:ascii="Trebuchet MS" w:eastAsiaTheme="minorHAnsi" w:hAnsi="Trebuchet MS" w:cs="Trebuchet MS"/>
          <w:color w:val="000000"/>
          <w:sz w:val="20"/>
          <w:szCs w:val="20"/>
          <w:lang w:val="en-GB" w:eastAsia="en-US"/>
        </w:rPr>
        <w:t>selected</w:t>
      </w:r>
      <w:r w:rsidRPr="004764A6">
        <w:rPr>
          <w:rFonts w:ascii="Trebuchet MS" w:eastAsiaTheme="minorHAnsi" w:hAnsi="Trebuchet MS" w:cs="Trebuchet MS"/>
          <w:color w:val="000000"/>
          <w:sz w:val="20"/>
          <w:szCs w:val="20"/>
          <w:lang w:val="en-GB" w:eastAsia="en-US"/>
        </w:rPr>
        <w:t xml:space="preserve"> applicant groups. A subsequent procurement will then be initiated, provided that the proposed solutions </w:t>
      </w:r>
      <w:r w:rsidR="00170B9C" w:rsidRPr="004764A6">
        <w:rPr>
          <w:rFonts w:ascii="Trebuchet MS" w:eastAsiaTheme="minorHAnsi" w:hAnsi="Trebuchet MS" w:cs="Trebuchet MS"/>
          <w:color w:val="000000"/>
          <w:sz w:val="20"/>
          <w:szCs w:val="20"/>
          <w:lang w:val="en-GB" w:eastAsia="en-US"/>
        </w:rPr>
        <w:t>fulfil</w:t>
      </w:r>
      <w:r w:rsidRPr="004764A6">
        <w:rPr>
          <w:rFonts w:ascii="Trebuchet MS" w:eastAsiaTheme="minorHAnsi" w:hAnsi="Trebuchet MS" w:cs="Trebuchet MS"/>
          <w:color w:val="000000"/>
          <w:sz w:val="20"/>
          <w:szCs w:val="20"/>
          <w:lang w:val="en-GB" w:eastAsia="en-US"/>
        </w:rPr>
        <w:t xml:space="preserve"> the defined needs.</w:t>
      </w:r>
    </w:p>
    <w:p w14:paraId="1E348FE9" w14:textId="61818FEB" w:rsidR="004764A6" w:rsidRPr="004764A6" w:rsidRDefault="004764A6" w:rsidP="00BF362E">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53D0A7E1" w14:textId="4F48E733" w:rsidR="004764A6" w:rsidRPr="004764A6" w:rsidRDefault="004764A6" w:rsidP="004764A6">
      <w:pPr>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The dialogue conference </w:t>
      </w:r>
      <w:r w:rsidR="00356207">
        <w:rPr>
          <w:rFonts w:ascii="Trebuchet MS" w:eastAsiaTheme="minorHAnsi" w:hAnsi="Trebuchet MS" w:cs="Trebuchet MS"/>
          <w:color w:val="000000"/>
          <w:sz w:val="20"/>
          <w:szCs w:val="20"/>
          <w:lang w:val="en-GB" w:eastAsia="en-US"/>
        </w:rPr>
        <w:t>on</w:t>
      </w:r>
      <w:r w:rsidRPr="004764A6">
        <w:rPr>
          <w:rFonts w:ascii="Trebuchet MS" w:eastAsiaTheme="minorHAnsi" w:hAnsi="Trebuchet MS" w:cs="Trebuchet MS"/>
          <w:color w:val="000000"/>
          <w:sz w:val="20"/>
          <w:szCs w:val="20"/>
          <w:lang w:val="en-GB" w:eastAsia="en-US"/>
        </w:rPr>
        <w:t xml:space="preserve"> June </w:t>
      </w:r>
      <w:r w:rsidR="00356207">
        <w:rPr>
          <w:rFonts w:ascii="Trebuchet MS" w:eastAsiaTheme="minorHAnsi" w:hAnsi="Trebuchet MS" w:cs="Trebuchet MS"/>
          <w:color w:val="000000"/>
          <w:sz w:val="20"/>
          <w:szCs w:val="20"/>
          <w:lang w:val="en-GB" w:eastAsia="en-US"/>
        </w:rPr>
        <w:t>17</w:t>
      </w:r>
      <w:r w:rsidR="00356207" w:rsidRPr="00356207">
        <w:rPr>
          <w:rFonts w:ascii="Trebuchet MS" w:eastAsiaTheme="minorHAnsi" w:hAnsi="Trebuchet MS" w:cs="Trebuchet MS"/>
          <w:color w:val="000000"/>
          <w:sz w:val="20"/>
          <w:szCs w:val="20"/>
          <w:vertAlign w:val="superscript"/>
          <w:lang w:val="en-GB" w:eastAsia="en-US"/>
        </w:rPr>
        <w:t>th</w:t>
      </w:r>
      <w:r w:rsidR="00356207">
        <w:rPr>
          <w:rFonts w:ascii="Trebuchet MS" w:eastAsiaTheme="minorHAnsi" w:hAnsi="Trebuchet MS" w:cs="Trebuchet MS"/>
          <w:color w:val="000000"/>
          <w:sz w:val="20"/>
          <w:szCs w:val="20"/>
          <w:lang w:val="en-GB" w:eastAsia="en-US"/>
        </w:rPr>
        <w:t xml:space="preserve"> </w:t>
      </w:r>
      <w:r w:rsidRPr="004764A6">
        <w:rPr>
          <w:rFonts w:ascii="Trebuchet MS" w:eastAsiaTheme="minorHAnsi" w:hAnsi="Trebuchet MS" w:cs="Trebuchet MS"/>
          <w:color w:val="000000"/>
          <w:sz w:val="20"/>
          <w:szCs w:val="20"/>
          <w:lang w:val="en-GB" w:eastAsia="en-US"/>
        </w:rPr>
        <w:t>will focus on the need</w:t>
      </w:r>
      <w:r w:rsidR="00356207">
        <w:rPr>
          <w:rFonts w:ascii="Trebuchet MS" w:eastAsiaTheme="minorHAnsi" w:hAnsi="Trebuchet MS" w:cs="Trebuchet MS"/>
          <w:color w:val="000000"/>
          <w:sz w:val="20"/>
          <w:szCs w:val="20"/>
          <w:lang w:val="en-GB" w:eastAsia="en-US"/>
        </w:rPr>
        <w:t>s</w:t>
      </w:r>
      <w:r w:rsidRPr="004764A6">
        <w:rPr>
          <w:rFonts w:ascii="Trebuchet MS" w:eastAsiaTheme="minorHAnsi" w:hAnsi="Trebuchet MS" w:cs="Trebuchet MS"/>
          <w:color w:val="000000"/>
          <w:sz w:val="20"/>
          <w:szCs w:val="20"/>
          <w:lang w:val="en-GB" w:eastAsia="en-US"/>
        </w:rPr>
        <w:t xml:space="preserve"> and will only provide high-level information on the procurement process itself. The s</w:t>
      </w:r>
      <w:r w:rsidRPr="00FE6362">
        <w:rPr>
          <w:rFonts w:ascii="Trebuchet MS" w:eastAsiaTheme="minorHAnsi" w:hAnsi="Trebuchet MS" w:cs="Trebuchet MS"/>
          <w:color w:val="000000"/>
          <w:sz w:val="20"/>
          <w:szCs w:val="20"/>
          <w:lang w:val="en-GB" w:eastAsia="en-US"/>
        </w:rPr>
        <w:t xml:space="preserve">econd </w:t>
      </w:r>
      <w:r w:rsidRPr="004764A6">
        <w:rPr>
          <w:rFonts w:ascii="Trebuchet MS" w:eastAsiaTheme="minorHAnsi" w:hAnsi="Trebuchet MS" w:cs="Trebuchet MS"/>
          <w:color w:val="000000"/>
          <w:sz w:val="20"/>
          <w:szCs w:val="20"/>
          <w:lang w:val="en-GB" w:eastAsia="en-US"/>
        </w:rPr>
        <w:t xml:space="preserve">part of the </w:t>
      </w:r>
      <w:r w:rsidRPr="00FE6362">
        <w:rPr>
          <w:rFonts w:ascii="Trebuchet MS" w:eastAsiaTheme="minorHAnsi" w:hAnsi="Trebuchet MS" w:cs="Trebuchet MS"/>
          <w:color w:val="000000"/>
          <w:sz w:val="20"/>
          <w:szCs w:val="20"/>
          <w:lang w:val="en-GB" w:eastAsia="en-US"/>
        </w:rPr>
        <w:t>dialogue</w:t>
      </w:r>
      <w:r w:rsidRPr="004764A6">
        <w:rPr>
          <w:rFonts w:ascii="Trebuchet MS" w:eastAsiaTheme="minorHAnsi" w:hAnsi="Trebuchet MS" w:cs="Trebuchet MS"/>
          <w:color w:val="000000"/>
          <w:sz w:val="20"/>
          <w:szCs w:val="20"/>
          <w:lang w:val="en-GB" w:eastAsia="en-US"/>
        </w:rPr>
        <w:t xml:space="preserve"> conference will be arranged in early September (date to be announced), with focus on the procurement process itself.</w:t>
      </w:r>
    </w:p>
    <w:p w14:paraId="794AC4DF" w14:textId="77777777" w:rsidR="00283279" w:rsidRPr="004764A6" w:rsidRDefault="00283279" w:rsidP="00BF362E">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051E1EB5" w14:textId="77777777" w:rsidR="00D24A91" w:rsidRPr="004764A6" w:rsidRDefault="00D24A91" w:rsidP="00D24A91">
      <w:pPr>
        <w:autoSpaceDE w:val="0"/>
        <w:autoSpaceDN w:val="0"/>
        <w:adjustRightInd w:val="0"/>
        <w:spacing w:before="0" w:after="0"/>
        <w:rPr>
          <w:rFonts w:ascii="Trebuchet MS" w:eastAsiaTheme="minorHAnsi" w:hAnsi="Trebuchet MS" w:cs="Trebuchet MS"/>
          <w:color w:val="000000"/>
          <w:sz w:val="20"/>
          <w:szCs w:val="20"/>
          <w:lang w:val="en-GB" w:eastAsia="en-US"/>
        </w:rPr>
      </w:pPr>
    </w:p>
    <w:p w14:paraId="11E6B71D" w14:textId="046E80D3" w:rsidR="00D24A91" w:rsidRPr="004764A6" w:rsidRDefault="00D24A91" w:rsidP="0043056C">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before="0" w:after="0"/>
        <w:rPr>
          <w:rFonts w:ascii="Trebuchet MS" w:eastAsiaTheme="minorHAnsi" w:hAnsi="Trebuchet MS" w:cs="Trebuchet MS"/>
          <w:color w:val="000000"/>
          <w:sz w:val="20"/>
          <w:szCs w:val="20"/>
          <w:lang w:val="en-GB" w:eastAsia="en-US"/>
        </w:rPr>
      </w:pPr>
    </w:p>
    <w:p w14:paraId="2FC33DA5" w14:textId="237D6D88" w:rsidR="00D24A91" w:rsidRPr="004764A6" w:rsidRDefault="004004E4" w:rsidP="0043056C">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before="0" w:after="0"/>
        <w:rPr>
          <w:rFonts w:ascii="Trebuchet MS" w:eastAsiaTheme="minorHAnsi" w:hAnsi="Trebuchet MS" w:cs="Trebuchet MS"/>
          <w:color w:val="000000"/>
          <w:sz w:val="22"/>
          <w:szCs w:val="22"/>
          <w:lang w:val="en-GB" w:eastAsia="en-US"/>
        </w:rPr>
      </w:pPr>
      <w:r w:rsidRPr="004764A6">
        <w:rPr>
          <w:rFonts w:ascii="Trebuchet MS" w:eastAsiaTheme="minorHAnsi" w:hAnsi="Trebuchet MS" w:cs="Trebuchet MS"/>
          <w:b/>
          <w:bCs/>
          <w:color w:val="000000"/>
          <w:sz w:val="22"/>
          <w:szCs w:val="22"/>
          <w:lang w:val="en-GB" w:eastAsia="en-US"/>
        </w:rPr>
        <w:t>Avinor</w:t>
      </w:r>
    </w:p>
    <w:p w14:paraId="70209F7B" w14:textId="37C65B0B" w:rsidR="00D24A91" w:rsidRPr="004764A6" w:rsidRDefault="00D24A91" w:rsidP="0043056C">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before="0" w:after="0"/>
        <w:rPr>
          <w:rFonts w:ascii="Trebuchet MS" w:eastAsiaTheme="minorHAnsi" w:hAnsi="Trebuchet MS" w:cs="Trebuchet MS"/>
          <w:b/>
          <w:bCs/>
          <w:color w:val="000000"/>
          <w:sz w:val="18"/>
          <w:szCs w:val="18"/>
          <w:lang w:val="en-GB" w:eastAsia="en-US"/>
        </w:rPr>
      </w:pPr>
      <w:r w:rsidRPr="004764A6">
        <w:rPr>
          <w:rFonts w:ascii="Trebuchet MS" w:eastAsiaTheme="minorHAnsi" w:hAnsi="Trebuchet MS" w:cs="Trebuchet MS"/>
          <w:b/>
          <w:bCs/>
          <w:color w:val="000000"/>
          <w:sz w:val="18"/>
          <w:szCs w:val="18"/>
          <w:lang w:val="en-GB" w:eastAsia="en-US"/>
        </w:rPr>
        <w:t xml:space="preserve">Telephone: </w:t>
      </w:r>
      <w:hyperlink r:id="rId13" w:history="1">
        <w:r w:rsidR="0043056C" w:rsidRPr="004764A6">
          <w:rPr>
            <w:rFonts w:ascii="Trebuchet MS" w:hAnsi="Trebuchet MS"/>
            <w:color w:val="000000"/>
            <w:sz w:val="18"/>
            <w:szCs w:val="18"/>
            <w:lang w:val="en-GB" w:eastAsia="en-US"/>
          </w:rPr>
          <w:t>(</w:t>
        </w:r>
        <w:r w:rsidR="0043056C" w:rsidRPr="004764A6">
          <w:rPr>
            <w:rFonts w:ascii="Trebuchet MS" w:eastAsiaTheme="minorHAnsi" w:hAnsi="Trebuchet MS" w:cs="Trebuchet MS"/>
            <w:color w:val="000000"/>
            <w:sz w:val="18"/>
            <w:szCs w:val="18"/>
            <w:lang w:val="en-GB" w:eastAsia="en-US"/>
          </w:rPr>
          <w:t>+47) 67 03 00 00</w:t>
        </w:r>
      </w:hyperlink>
    </w:p>
    <w:p w14:paraId="2E9328E5" w14:textId="3D83FB6F" w:rsidR="00D24A91" w:rsidRPr="004764A6" w:rsidRDefault="00D24A91" w:rsidP="0043056C">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before="0" w:after="0"/>
        <w:rPr>
          <w:rFonts w:ascii="Trebuchet MS" w:eastAsiaTheme="minorHAnsi" w:hAnsi="Trebuchet MS" w:cs="Trebuchet MS"/>
          <w:color w:val="000000"/>
          <w:sz w:val="18"/>
          <w:szCs w:val="18"/>
          <w:lang w:val="en-GB" w:eastAsia="en-US"/>
        </w:rPr>
      </w:pPr>
      <w:r w:rsidRPr="004764A6">
        <w:rPr>
          <w:rFonts w:ascii="Trebuchet MS" w:eastAsiaTheme="minorHAnsi" w:hAnsi="Trebuchet MS" w:cs="Trebuchet MS"/>
          <w:b/>
          <w:bCs/>
          <w:color w:val="000000"/>
          <w:sz w:val="18"/>
          <w:szCs w:val="18"/>
          <w:lang w:val="en-GB" w:eastAsia="en-US"/>
        </w:rPr>
        <w:t xml:space="preserve">Email: </w:t>
      </w:r>
      <w:r w:rsidR="0043056C" w:rsidRPr="004764A6">
        <w:rPr>
          <w:rFonts w:ascii="Trebuchet MS" w:eastAsiaTheme="minorHAnsi" w:hAnsi="Trebuchet MS" w:cs="Trebuchet MS"/>
          <w:color w:val="000000"/>
          <w:sz w:val="18"/>
          <w:szCs w:val="18"/>
          <w:lang w:val="en-GB" w:eastAsia="en-US"/>
        </w:rPr>
        <w:t>post</w:t>
      </w:r>
      <w:r w:rsidRPr="004764A6">
        <w:rPr>
          <w:rFonts w:ascii="Trebuchet MS" w:eastAsiaTheme="minorHAnsi" w:hAnsi="Trebuchet MS" w:cs="Trebuchet MS"/>
          <w:color w:val="000000"/>
          <w:sz w:val="18"/>
          <w:szCs w:val="18"/>
          <w:lang w:val="en-GB" w:eastAsia="en-US"/>
        </w:rPr>
        <w:t>@</w:t>
      </w:r>
      <w:r w:rsidR="00FF5C68" w:rsidRPr="004764A6">
        <w:rPr>
          <w:rFonts w:ascii="Trebuchet MS" w:eastAsiaTheme="minorHAnsi" w:hAnsi="Trebuchet MS" w:cs="Trebuchet MS"/>
          <w:color w:val="000000"/>
          <w:sz w:val="18"/>
          <w:szCs w:val="18"/>
          <w:lang w:val="en-GB" w:eastAsia="en-US"/>
        </w:rPr>
        <w:t>avinor</w:t>
      </w:r>
      <w:r w:rsidRPr="004764A6">
        <w:rPr>
          <w:rFonts w:ascii="Trebuchet MS" w:eastAsiaTheme="minorHAnsi" w:hAnsi="Trebuchet MS" w:cs="Trebuchet MS"/>
          <w:color w:val="000000"/>
          <w:sz w:val="18"/>
          <w:szCs w:val="18"/>
          <w:lang w:val="en-GB" w:eastAsia="en-US"/>
        </w:rPr>
        <w:t xml:space="preserve">.no </w:t>
      </w:r>
    </w:p>
    <w:p w14:paraId="5E94B2BB" w14:textId="0D6413A1" w:rsidR="00D24A91" w:rsidRPr="004764A6" w:rsidRDefault="00D24A91" w:rsidP="0043056C">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before="0" w:after="0"/>
        <w:rPr>
          <w:rFonts w:ascii="Trebuchet MS" w:eastAsiaTheme="minorHAnsi" w:hAnsi="Trebuchet MS" w:cs="Trebuchet MS"/>
          <w:color w:val="000000"/>
          <w:sz w:val="18"/>
          <w:szCs w:val="18"/>
          <w:lang w:val="en-GB" w:eastAsia="en-US"/>
        </w:rPr>
      </w:pPr>
      <w:r w:rsidRPr="004764A6">
        <w:rPr>
          <w:rFonts w:ascii="Trebuchet MS" w:eastAsiaTheme="minorHAnsi" w:hAnsi="Trebuchet MS" w:cs="Trebuchet MS"/>
          <w:b/>
          <w:bCs/>
          <w:color w:val="000000"/>
          <w:sz w:val="18"/>
          <w:szCs w:val="18"/>
          <w:lang w:val="en-GB" w:eastAsia="en-US"/>
        </w:rPr>
        <w:t xml:space="preserve">Website: </w:t>
      </w:r>
      <w:r w:rsidRPr="004764A6">
        <w:rPr>
          <w:rFonts w:ascii="Trebuchet MS" w:eastAsiaTheme="minorHAnsi" w:hAnsi="Trebuchet MS" w:cs="Trebuchet MS"/>
          <w:color w:val="000000"/>
          <w:sz w:val="18"/>
          <w:szCs w:val="18"/>
          <w:lang w:val="en-GB" w:eastAsia="en-US"/>
        </w:rPr>
        <w:t>www.</w:t>
      </w:r>
      <w:r w:rsidR="00FF5C68" w:rsidRPr="004764A6">
        <w:rPr>
          <w:rFonts w:ascii="Trebuchet MS" w:eastAsiaTheme="minorHAnsi" w:hAnsi="Trebuchet MS" w:cs="Trebuchet MS"/>
          <w:color w:val="000000"/>
          <w:sz w:val="18"/>
          <w:szCs w:val="18"/>
          <w:lang w:val="en-GB" w:eastAsia="en-US"/>
        </w:rPr>
        <w:t>avinor</w:t>
      </w:r>
      <w:r w:rsidRPr="004764A6">
        <w:rPr>
          <w:rFonts w:ascii="Trebuchet MS" w:eastAsiaTheme="minorHAnsi" w:hAnsi="Trebuchet MS" w:cs="Trebuchet MS"/>
          <w:color w:val="000000"/>
          <w:sz w:val="18"/>
          <w:szCs w:val="18"/>
          <w:lang w:val="en-GB" w:eastAsia="en-US"/>
        </w:rPr>
        <w:t xml:space="preserve">.no </w:t>
      </w:r>
    </w:p>
    <w:p w14:paraId="09998C19" w14:textId="6933CD12" w:rsidR="00D24A91" w:rsidRPr="004764A6" w:rsidRDefault="00D24A91" w:rsidP="0043056C">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before="0" w:after="0"/>
        <w:rPr>
          <w:rFonts w:ascii="Trebuchet MS" w:eastAsiaTheme="minorHAnsi" w:hAnsi="Trebuchet MS" w:cs="Trebuchet MS"/>
          <w:color w:val="000000"/>
          <w:sz w:val="18"/>
          <w:szCs w:val="18"/>
          <w:lang w:val="en-GB" w:eastAsia="en-US"/>
        </w:rPr>
      </w:pPr>
      <w:r w:rsidRPr="004764A6">
        <w:rPr>
          <w:rFonts w:ascii="Trebuchet MS" w:eastAsiaTheme="minorHAnsi" w:hAnsi="Trebuchet MS" w:cs="Trebuchet MS"/>
          <w:b/>
          <w:bCs/>
          <w:color w:val="000000"/>
          <w:sz w:val="18"/>
          <w:szCs w:val="18"/>
          <w:lang w:val="en-GB" w:eastAsia="en-US"/>
        </w:rPr>
        <w:t xml:space="preserve">Post: </w:t>
      </w:r>
      <w:r w:rsidR="0043056C" w:rsidRPr="004764A6">
        <w:rPr>
          <w:rFonts w:ascii="Trebuchet MS" w:eastAsiaTheme="minorHAnsi" w:hAnsi="Trebuchet MS" w:cs="Trebuchet MS"/>
          <w:color w:val="000000"/>
          <w:sz w:val="18"/>
          <w:szCs w:val="18"/>
          <w:lang w:val="en-GB" w:eastAsia="en-US"/>
        </w:rPr>
        <w:t xml:space="preserve">Avinor AS, </w:t>
      </w:r>
      <w:proofErr w:type="spellStart"/>
      <w:r w:rsidR="0043056C" w:rsidRPr="004764A6">
        <w:rPr>
          <w:rFonts w:ascii="Trebuchet MS" w:eastAsiaTheme="minorHAnsi" w:hAnsi="Trebuchet MS" w:cs="Trebuchet MS"/>
          <w:color w:val="000000"/>
          <w:sz w:val="18"/>
          <w:szCs w:val="18"/>
          <w:lang w:val="en-GB" w:eastAsia="en-US"/>
        </w:rPr>
        <w:t>Postboks</w:t>
      </w:r>
      <w:proofErr w:type="spellEnd"/>
      <w:r w:rsidR="0043056C" w:rsidRPr="004764A6">
        <w:rPr>
          <w:rFonts w:ascii="Trebuchet MS" w:eastAsiaTheme="minorHAnsi" w:hAnsi="Trebuchet MS" w:cs="Trebuchet MS"/>
          <w:color w:val="000000"/>
          <w:sz w:val="18"/>
          <w:szCs w:val="18"/>
          <w:lang w:val="en-GB" w:eastAsia="en-US"/>
        </w:rPr>
        <w:t xml:space="preserve"> 150, 2061 Gardermoen</w:t>
      </w:r>
    </w:p>
    <w:p w14:paraId="56EF4DAE" w14:textId="3ADA6446" w:rsidR="00D24A91" w:rsidRPr="004764A6" w:rsidRDefault="00D24A91" w:rsidP="0043056C">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before="0" w:after="0"/>
        <w:rPr>
          <w:rFonts w:ascii="Trebuchet MS" w:eastAsiaTheme="minorHAnsi" w:hAnsi="Trebuchet MS" w:cs="Trebuchet MS"/>
          <w:color w:val="000000"/>
          <w:sz w:val="18"/>
          <w:szCs w:val="18"/>
          <w:lang w:val="en-GB" w:eastAsia="en-US"/>
        </w:rPr>
      </w:pPr>
      <w:r w:rsidRPr="004764A6">
        <w:rPr>
          <w:rFonts w:ascii="Trebuchet MS" w:eastAsiaTheme="minorHAnsi" w:hAnsi="Trebuchet MS" w:cs="Trebuchet MS"/>
          <w:b/>
          <w:bCs/>
          <w:color w:val="000000"/>
          <w:sz w:val="18"/>
          <w:szCs w:val="18"/>
          <w:lang w:val="en-GB" w:eastAsia="en-US"/>
        </w:rPr>
        <w:t xml:space="preserve">Address for visitors, Oslo: </w:t>
      </w:r>
      <w:r w:rsidR="0043056C" w:rsidRPr="004764A6">
        <w:rPr>
          <w:rFonts w:ascii="Trebuchet MS" w:eastAsiaTheme="minorHAnsi" w:hAnsi="Trebuchet MS" w:cs="Trebuchet MS"/>
          <w:color w:val="000000"/>
          <w:sz w:val="18"/>
          <w:szCs w:val="18"/>
          <w:lang w:val="en-GB" w:eastAsia="en-US"/>
        </w:rPr>
        <w:t>Oslo Atrium, Dronning Eufemias gate 6, 0191 Oslo</w:t>
      </w:r>
    </w:p>
    <w:p w14:paraId="01CD55AF" w14:textId="77777777" w:rsidR="006B20FA" w:rsidRPr="004764A6" w:rsidRDefault="006B20FA" w:rsidP="0043056C">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before="0" w:after="0"/>
        <w:rPr>
          <w:rFonts w:ascii="Trebuchet MS" w:eastAsiaTheme="minorHAnsi" w:hAnsi="Trebuchet MS" w:cs="Trebuchet MS"/>
          <w:color w:val="000000"/>
          <w:sz w:val="20"/>
          <w:szCs w:val="20"/>
          <w:lang w:val="en-GB" w:eastAsia="en-US"/>
        </w:rPr>
      </w:pPr>
    </w:p>
    <w:bookmarkEnd w:id="0"/>
    <w:bookmarkEnd w:id="1"/>
    <w:bookmarkEnd w:id="2"/>
    <w:bookmarkEnd w:id="3"/>
    <w:bookmarkEnd w:id="4"/>
    <w:bookmarkEnd w:id="5"/>
    <w:bookmarkEnd w:id="6"/>
    <w:p w14:paraId="554F1241" w14:textId="07680D49" w:rsidR="00B12A68" w:rsidRPr="004764A6" w:rsidRDefault="00B12A68" w:rsidP="0043056C">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Avinor is a wholly owned state limited company under the Norwegian Ministry of Transport and Communications and is responsible for 44 state-owned airports.</w:t>
      </w:r>
      <w:r w:rsidRPr="004764A6">
        <w:rPr>
          <w:rFonts w:ascii="Trebuchet MS" w:eastAsiaTheme="minorHAnsi" w:hAnsi="Trebuchet MS" w:cs="Trebuchet MS"/>
          <w:color w:val="000000"/>
          <w:sz w:val="20"/>
          <w:szCs w:val="20"/>
          <w:lang w:val="en-GB" w:eastAsia="en-US"/>
        </w:rPr>
        <w:br/>
      </w:r>
      <w:r w:rsidRPr="004764A6">
        <w:rPr>
          <w:rFonts w:ascii="Trebuchet MS" w:eastAsiaTheme="minorHAnsi" w:hAnsi="Trebuchet MS" w:cs="Trebuchet MS"/>
          <w:color w:val="000000"/>
          <w:sz w:val="20"/>
          <w:szCs w:val="20"/>
          <w:lang w:val="en-GB" w:eastAsia="en-US"/>
        </w:rPr>
        <w:br/>
        <w:t>Over 3000 employees are responsible for planning, developing and operating an efficient airport and air navigation service. Avinor is financed via airport charges and commercial sales. The air navigation service is organized as a wholly owned subsidiary by Avinor. Avinor's headquarter is in Oslo.</w:t>
      </w:r>
    </w:p>
    <w:p w14:paraId="3DD26337" w14:textId="77777777" w:rsidR="0046409E" w:rsidRPr="004764A6" w:rsidRDefault="0046409E" w:rsidP="0043056C">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before="0" w:after="0"/>
        <w:rPr>
          <w:rFonts w:ascii="Trebuchet MS" w:eastAsiaTheme="minorHAnsi" w:hAnsi="Trebuchet MS" w:cs="Trebuchet MS"/>
          <w:color w:val="000000"/>
          <w:sz w:val="20"/>
          <w:szCs w:val="20"/>
          <w:lang w:val="en-GB" w:eastAsia="en-US"/>
        </w:rPr>
      </w:pPr>
    </w:p>
    <w:p w14:paraId="557C34B5" w14:textId="77777777" w:rsidR="00B12A68" w:rsidRPr="004764A6" w:rsidRDefault="00B12A68" w:rsidP="0043056C">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before="0" w:after="0"/>
        <w:rPr>
          <w:rFonts w:ascii="Trebuchet MS" w:eastAsiaTheme="minorHAnsi" w:hAnsi="Trebuchet MS" w:cs="Trebuchet MS"/>
          <w:color w:val="000000"/>
          <w:sz w:val="20"/>
          <w:szCs w:val="20"/>
          <w:lang w:val="en-GB" w:eastAsia="en-US"/>
        </w:rPr>
      </w:pPr>
      <w:r w:rsidRPr="004764A6">
        <w:rPr>
          <w:rFonts w:ascii="Trebuchet MS" w:eastAsiaTheme="minorHAnsi" w:hAnsi="Trebuchet MS" w:cs="Trebuchet MS"/>
          <w:color w:val="000000"/>
          <w:sz w:val="20"/>
          <w:szCs w:val="20"/>
          <w:lang w:val="en-GB" w:eastAsia="en-US"/>
        </w:rPr>
        <w:t xml:space="preserve">Oslo airport (OSL) is the largest airport of Avinor and the largest airport in Norway, serving as a hub for the other Norwegian airports. OSL handles approximately 30 million passengers per year, of the total 55 million passengers per year in Avinor. </w:t>
      </w:r>
    </w:p>
    <w:p w14:paraId="5FBACB98" w14:textId="542E5128" w:rsidR="00D24A91" w:rsidRPr="004764A6" w:rsidRDefault="00D24A91" w:rsidP="0043056C">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before="0" w:after="0"/>
        <w:rPr>
          <w:rFonts w:ascii="Trebuchet MS" w:eastAsiaTheme="minorHAnsi" w:hAnsi="Trebuchet MS" w:cs="Trebuchet MS"/>
          <w:color w:val="000000"/>
          <w:sz w:val="20"/>
          <w:szCs w:val="20"/>
          <w:lang w:val="en-GB" w:eastAsia="en-US"/>
        </w:rPr>
      </w:pPr>
    </w:p>
    <w:sectPr w:rsidR="00D24A91" w:rsidRPr="004764A6" w:rsidSect="00F408B7">
      <w:headerReference w:type="default" r:id="rId14"/>
      <w:footerReference w:type="default" r:id="rId15"/>
      <w:headerReference w:type="first" r:id="rId16"/>
      <w:footnotePr>
        <w:pos w:val="beneathText"/>
      </w:footnotePr>
      <w:pgSz w:w="11906" w:h="16838"/>
      <w:pgMar w:top="184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949DA" w14:textId="77777777" w:rsidR="007A797A" w:rsidRDefault="007A797A" w:rsidP="00702BF9">
      <w:r>
        <w:separator/>
      </w:r>
    </w:p>
  </w:endnote>
  <w:endnote w:type="continuationSeparator" w:id="0">
    <w:p w14:paraId="3AA94D76" w14:textId="77777777" w:rsidR="007A797A" w:rsidRDefault="007A797A" w:rsidP="0070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4E81D" w14:textId="3E6D3E58" w:rsidR="00100F5F" w:rsidRPr="004300B5" w:rsidRDefault="00100F5F" w:rsidP="009A5684">
    <w:pPr>
      <w:pBdr>
        <w:top w:val="single" w:sz="6" w:space="1" w:color="auto"/>
      </w:pBdr>
      <w:tabs>
        <w:tab w:val="left" w:pos="993"/>
        <w:tab w:val="right" w:pos="9072"/>
      </w:tabs>
      <w:rPr>
        <w:rFonts w:cs="Arial"/>
        <w:sz w:val="16"/>
        <w:szCs w:val="16"/>
        <w:lang w:val="en-GB"/>
      </w:rPr>
    </w:pPr>
    <w:r w:rsidRPr="004300B5">
      <w:rPr>
        <w:rFonts w:cs="Arial"/>
        <w:sz w:val="16"/>
        <w:szCs w:val="16"/>
        <w:lang w:val="en-GB"/>
      </w:rPr>
      <w:t>Avinor Oslo Lufthavn</w:t>
    </w:r>
    <w:r w:rsidRPr="004300B5">
      <w:rPr>
        <w:rFonts w:cs="Arial"/>
        <w:sz w:val="16"/>
        <w:szCs w:val="16"/>
        <w:lang w:val="en-GB"/>
      </w:rPr>
      <w:tab/>
      <w:t xml:space="preserve">Rev. </w:t>
    </w:r>
    <w:r w:rsidR="00283279">
      <w:rPr>
        <w:rFonts w:cs="Arial"/>
        <w:sz w:val="16"/>
        <w:szCs w:val="16"/>
        <w:lang w:val="en-GB"/>
      </w:rPr>
      <w:t>B01</w:t>
    </w:r>
    <w:r w:rsidRPr="004300B5">
      <w:rPr>
        <w:rFonts w:cs="Arial"/>
        <w:sz w:val="16"/>
        <w:szCs w:val="16"/>
        <w:lang w:val="en-GB"/>
      </w:rPr>
      <w:t xml:space="preserve"> of </w:t>
    </w:r>
    <w:r w:rsidR="00283279">
      <w:rPr>
        <w:rFonts w:cs="Arial"/>
        <w:sz w:val="16"/>
        <w:szCs w:val="16"/>
        <w:lang w:val="en-GB"/>
      </w:rPr>
      <w:t>23</w:t>
    </w:r>
    <w:r w:rsidR="00E86ABF">
      <w:rPr>
        <w:rFonts w:cs="Arial"/>
        <w:sz w:val="16"/>
        <w:szCs w:val="16"/>
        <w:lang w:val="en-GB"/>
      </w:rPr>
      <w:t>.0</w:t>
    </w:r>
    <w:r w:rsidR="00283279">
      <w:rPr>
        <w:rFonts w:cs="Arial"/>
        <w:sz w:val="16"/>
        <w:szCs w:val="16"/>
        <w:lang w:val="en-GB"/>
      </w:rPr>
      <w:t>5</w:t>
    </w:r>
    <w:r w:rsidRPr="004300B5">
      <w:rPr>
        <w:rFonts w:cs="Arial"/>
        <w:sz w:val="16"/>
        <w:szCs w:val="16"/>
        <w:lang w:val="en-GB"/>
      </w:rPr>
      <w:t>.2020</w:t>
    </w:r>
  </w:p>
  <w:p w14:paraId="22799187" w14:textId="2D1F3CA2" w:rsidR="00100F5F" w:rsidRPr="004300B5" w:rsidRDefault="00100F5F" w:rsidP="00631BBF">
    <w:pPr>
      <w:pBdr>
        <w:top w:val="single" w:sz="6" w:space="1" w:color="auto"/>
      </w:pBdr>
      <w:tabs>
        <w:tab w:val="left" w:pos="993"/>
        <w:tab w:val="right" w:pos="9072"/>
      </w:tabs>
      <w:rPr>
        <w:rFonts w:cs="Arial"/>
        <w:sz w:val="16"/>
        <w:szCs w:val="16"/>
        <w:lang w:val="en-GB"/>
      </w:rPr>
    </w:pPr>
    <w:r w:rsidRPr="004300B5">
      <w:rPr>
        <w:rFonts w:cs="Arial"/>
        <w:sz w:val="16"/>
        <w:szCs w:val="16"/>
        <w:lang w:val="en-GB"/>
      </w:rPr>
      <w:t>Concept verification</w:t>
    </w:r>
    <w:r w:rsidR="00283279">
      <w:rPr>
        <w:rFonts w:cs="Arial"/>
        <w:sz w:val="16"/>
        <w:szCs w:val="16"/>
        <w:lang w:val="en-GB"/>
      </w:rPr>
      <w:t xml:space="preserve"> - Automated Baggage Handling </w:t>
    </w:r>
    <w:r w:rsidR="001E7BBA">
      <w:rPr>
        <w:rFonts w:cs="Arial"/>
        <w:sz w:val="16"/>
        <w:szCs w:val="16"/>
        <w:lang w:val="en-GB"/>
      </w:rPr>
      <w:t>dialogue</w:t>
    </w:r>
    <w:r w:rsidR="00283279">
      <w:rPr>
        <w:rFonts w:cs="Arial"/>
        <w:sz w:val="16"/>
        <w:szCs w:val="16"/>
        <w:lang w:val="en-GB"/>
      </w:rPr>
      <w:t xml:space="preserve"> conference</w:t>
    </w:r>
    <w:r w:rsidRPr="004300B5">
      <w:rPr>
        <w:rFonts w:cs="Arial"/>
        <w:sz w:val="16"/>
        <w:szCs w:val="16"/>
        <w:lang w:val="en-GB"/>
      </w:rPr>
      <w:tab/>
    </w:r>
    <w:r>
      <w:rPr>
        <w:rFonts w:cs="Arial"/>
        <w:sz w:val="16"/>
        <w:szCs w:val="16"/>
        <w:lang w:val="en-GB"/>
      </w:rPr>
      <w:t>Page</w:t>
    </w:r>
    <w:r w:rsidRPr="004300B5">
      <w:rPr>
        <w:rFonts w:cs="Arial"/>
        <w:sz w:val="16"/>
        <w:szCs w:val="16"/>
        <w:lang w:val="en-GB"/>
      </w:rPr>
      <w:t xml:space="preserve"> </w:t>
    </w:r>
    <w:r w:rsidRPr="004300B5">
      <w:rPr>
        <w:rFonts w:cs="Arial"/>
        <w:sz w:val="16"/>
        <w:szCs w:val="16"/>
        <w:lang w:val="en-GB"/>
      </w:rPr>
      <w:fldChar w:fldCharType="begin"/>
    </w:r>
    <w:r w:rsidRPr="004300B5">
      <w:rPr>
        <w:rFonts w:cs="Arial"/>
        <w:sz w:val="16"/>
        <w:szCs w:val="16"/>
        <w:lang w:val="en-GB"/>
      </w:rPr>
      <w:instrText xml:space="preserve"> PAGE  \* MERGEFORMAT </w:instrText>
    </w:r>
    <w:r w:rsidRPr="004300B5">
      <w:rPr>
        <w:rFonts w:cs="Arial"/>
        <w:sz w:val="16"/>
        <w:szCs w:val="16"/>
        <w:lang w:val="en-GB"/>
      </w:rPr>
      <w:fldChar w:fldCharType="separate"/>
    </w:r>
    <w:r w:rsidRPr="004300B5">
      <w:rPr>
        <w:rFonts w:cs="Arial"/>
        <w:noProof/>
        <w:sz w:val="16"/>
        <w:szCs w:val="16"/>
        <w:lang w:val="en-GB"/>
      </w:rPr>
      <w:t>21</w:t>
    </w:r>
    <w:r w:rsidRPr="004300B5">
      <w:rPr>
        <w:rFonts w:cs="Arial"/>
        <w:sz w:val="16"/>
        <w:szCs w:val="16"/>
        <w:lang w:val="en-GB"/>
      </w:rPr>
      <w:fldChar w:fldCharType="end"/>
    </w:r>
    <w:r w:rsidRPr="004300B5">
      <w:rPr>
        <w:rFonts w:cs="Arial"/>
        <w:sz w:val="16"/>
        <w:szCs w:val="16"/>
        <w:lang w:val="en-GB"/>
      </w:rPr>
      <w:t xml:space="preserve"> </w:t>
    </w:r>
    <w:r>
      <w:rPr>
        <w:rFonts w:cs="Arial"/>
        <w:sz w:val="16"/>
        <w:szCs w:val="16"/>
        <w:lang w:val="en-GB"/>
      </w:rPr>
      <w:t>of</w:t>
    </w:r>
    <w:r w:rsidRPr="004300B5">
      <w:rPr>
        <w:rFonts w:cs="Arial"/>
        <w:sz w:val="16"/>
        <w:szCs w:val="16"/>
        <w:lang w:val="en-GB"/>
      </w:rPr>
      <w:t xml:space="preserve"> </w:t>
    </w:r>
    <w:r w:rsidRPr="004300B5">
      <w:rPr>
        <w:rFonts w:cs="Arial"/>
        <w:sz w:val="16"/>
        <w:szCs w:val="16"/>
        <w:lang w:val="en-GB"/>
      </w:rPr>
      <w:fldChar w:fldCharType="begin"/>
    </w:r>
    <w:r w:rsidRPr="004300B5">
      <w:rPr>
        <w:rFonts w:cs="Arial"/>
        <w:sz w:val="16"/>
        <w:szCs w:val="16"/>
        <w:lang w:val="en-GB"/>
      </w:rPr>
      <w:instrText xml:space="preserve"> NUMPAGES  \* MERGEFORMAT </w:instrText>
    </w:r>
    <w:r w:rsidRPr="004300B5">
      <w:rPr>
        <w:rFonts w:cs="Arial"/>
        <w:sz w:val="16"/>
        <w:szCs w:val="16"/>
        <w:lang w:val="en-GB"/>
      </w:rPr>
      <w:fldChar w:fldCharType="separate"/>
    </w:r>
    <w:r w:rsidRPr="004300B5">
      <w:rPr>
        <w:rFonts w:cs="Arial"/>
        <w:noProof/>
        <w:sz w:val="16"/>
        <w:szCs w:val="16"/>
        <w:lang w:val="en-GB"/>
      </w:rPr>
      <w:t>37</w:t>
    </w:r>
    <w:r w:rsidRPr="004300B5">
      <w:rPr>
        <w:rFonts w:cs="Arial"/>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C15AB" w14:textId="77777777" w:rsidR="007A797A" w:rsidRDefault="007A797A" w:rsidP="00702BF9">
      <w:r>
        <w:separator/>
      </w:r>
    </w:p>
  </w:footnote>
  <w:footnote w:type="continuationSeparator" w:id="0">
    <w:p w14:paraId="49703AE7" w14:textId="77777777" w:rsidR="007A797A" w:rsidRDefault="007A797A" w:rsidP="00702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9C222" w14:textId="1828EC21" w:rsidR="00100F5F" w:rsidRDefault="00100F5F">
    <w:pPr>
      <w:pStyle w:val="Topptekst"/>
    </w:pPr>
    <w:r>
      <w:rPr>
        <w:noProof/>
        <w:lang w:val="en-US"/>
      </w:rPr>
      <w:drawing>
        <wp:inline distT="0" distB="0" distL="0" distR="0" wp14:anchorId="6E5F81F8" wp14:editId="6109EB59">
          <wp:extent cx="1440000" cy="393402"/>
          <wp:effectExtent l="0" t="0" r="8255" b="6985"/>
          <wp:docPr id="8" name="Bilde 8" descr="C:\Users\gmtnd\AppData\Local\Microsoft\Windows\Temporary Internet Files\Content.Outlook\K561F3DR\Avinor_logo_l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tnd\AppData\Local\Microsoft\Windows\Temporary Internet Files\Content.Outlook\K561F3DR\Avinor_logo_lill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393402"/>
                  </a:xfrm>
                  <a:prstGeom prst="rect">
                    <a:avLst/>
                  </a:prstGeom>
                  <a:noFill/>
                  <a:ln>
                    <a:noFill/>
                  </a:ln>
                </pic:spPr>
              </pic:pic>
            </a:graphicData>
          </a:graphic>
        </wp:inline>
      </w:drawing>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C5276" w14:textId="77777777" w:rsidR="00100F5F" w:rsidRDefault="00100F5F" w:rsidP="00E85723">
    <w:pPr>
      <w:pStyle w:val="Topptekst"/>
    </w:pPr>
    <w:r>
      <w:rPr>
        <w:noProof/>
        <w:lang w:val="en-US"/>
      </w:rPr>
      <w:drawing>
        <wp:inline distT="0" distB="0" distL="0" distR="0" wp14:anchorId="549690AB" wp14:editId="2F38DA12">
          <wp:extent cx="1440000" cy="393402"/>
          <wp:effectExtent l="0" t="0" r="8255" b="6985"/>
          <wp:docPr id="11" name="Bilde 11" descr="C:\Users\gmtnd\AppData\Local\Microsoft\Windows\Temporary Internet Files\Content.Outlook\K561F3DR\Avinor_logo_l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tnd\AppData\Local\Microsoft\Windows\Temporary Internet Files\Content.Outlook\K561F3DR\Avinor_logo_lill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3934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C06FC2"/>
    <w:multiLevelType w:val="hybridMultilevel"/>
    <w:tmpl w:val="5E0892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FAE257"/>
    <w:multiLevelType w:val="hybridMultilevel"/>
    <w:tmpl w:val="E626B0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60651"/>
    <w:multiLevelType w:val="hybridMultilevel"/>
    <w:tmpl w:val="0B3E8BCE"/>
    <w:lvl w:ilvl="0" w:tplc="DAC667A0">
      <w:start w:val="1"/>
      <w:numFmt w:val="bullet"/>
      <w:pStyle w:val="Stil2"/>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10A0D56"/>
    <w:multiLevelType w:val="hybridMultilevel"/>
    <w:tmpl w:val="6810CA5A"/>
    <w:lvl w:ilvl="0" w:tplc="7B2CA26A">
      <w:start w:val="1"/>
      <w:numFmt w:val="decimal"/>
      <w:lvlText w:val="%1."/>
      <w:lvlJc w:val="left"/>
      <w:pPr>
        <w:ind w:left="720" w:hanging="360"/>
      </w:pPr>
      <w:rPr>
        <w:rFonts w:cs="Trebuchet M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2B87354"/>
    <w:multiLevelType w:val="hybridMultilevel"/>
    <w:tmpl w:val="48902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2F51B71"/>
    <w:multiLevelType w:val="hybridMultilevel"/>
    <w:tmpl w:val="EC5AE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7B25794"/>
    <w:multiLevelType w:val="multilevel"/>
    <w:tmpl w:val="201E9DB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15:restartNumberingAfterBreak="0">
    <w:nsid w:val="130C5621"/>
    <w:multiLevelType w:val="multilevel"/>
    <w:tmpl w:val="E85477F2"/>
    <w:lvl w:ilvl="0">
      <w:start w:val="1"/>
      <w:numFmt w:val="decimal"/>
      <w:pStyle w:val="Vedlegg2"/>
      <w:lvlText w:val="%1."/>
      <w:lvlJc w:val="left"/>
      <w:pPr>
        <w:ind w:left="720" w:hanging="360"/>
      </w:pPr>
      <w:rPr>
        <w:rFonts w:hint="default"/>
      </w:rPr>
    </w:lvl>
    <w:lvl w:ilvl="1">
      <w:start w:val="1"/>
      <w:numFmt w:val="decimal"/>
      <w:pStyle w:val="Vedleg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090404"/>
    <w:multiLevelType w:val="hybridMultilevel"/>
    <w:tmpl w:val="6810CA5A"/>
    <w:lvl w:ilvl="0" w:tplc="7B2CA26A">
      <w:start w:val="1"/>
      <w:numFmt w:val="decimal"/>
      <w:lvlText w:val="%1."/>
      <w:lvlJc w:val="left"/>
      <w:pPr>
        <w:ind w:left="720" w:hanging="360"/>
      </w:pPr>
      <w:rPr>
        <w:rFonts w:cs="Trebuchet M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9CF498E"/>
    <w:multiLevelType w:val="hybridMultilevel"/>
    <w:tmpl w:val="01D818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0F4592E"/>
    <w:multiLevelType w:val="hybridMultilevel"/>
    <w:tmpl w:val="FDA0A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18112A0"/>
    <w:multiLevelType w:val="hybridMultilevel"/>
    <w:tmpl w:val="6CC8C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CC66473"/>
    <w:multiLevelType w:val="hybridMultilevel"/>
    <w:tmpl w:val="9F1A35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B9C1034"/>
    <w:multiLevelType w:val="hybridMultilevel"/>
    <w:tmpl w:val="C0AE5858"/>
    <w:lvl w:ilvl="0" w:tplc="F2D2151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8004E8"/>
    <w:multiLevelType w:val="hybridMultilevel"/>
    <w:tmpl w:val="C5DAF4D4"/>
    <w:lvl w:ilvl="0" w:tplc="F2D2151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30F67C3"/>
    <w:multiLevelType w:val="hybridMultilevel"/>
    <w:tmpl w:val="124C43D6"/>
    <w:lvl w:ilvl="0" w:tplc="7B2CA26A">
      <w:start w:val="1"/>
      <w:numFmt w:val="decimal"/>
      <w:lvlText w:val="%1."/>
      <w:lvlJc w:val="left"/>
      <w:pPr>
        <w:ind w:left="720" w:hanging="360"/>
      </w:pPr>
      <w:rPr>
        <w:rFonts w:cs="Trebuchet M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47E489D"/>
    <w:multiLevelType w:val="multilevel"/>
    <w:tmpl w:val="C1B2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404D30"/>
    <w:multiLevelType w:val="multilevel"/>
    <w:tmpl w:val="BD34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9C6267"/>
    <w:multiLevelType w:val="hybridMultilevel"/>
    <w:tmpl w:val="CE5AEE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7FA5EAE"/>
    <w:multiLevelType w:val="hybridMultilevel"/>
    <w:tmpl w:val="2326CA18"/>
    <w:lvl w:ilvl="0" w:tplc="04140001">
      <w:start w:val="1"/>
      <w:numFmt w:val="bullet"/>
      <w:lvlText w:val=""/>
      <w:lvlJc w:val="left"/>
      <w:pPr>
        <w:ind w:left="803" w:hanging="360"/>
      </w:pPr>
      <w:rPr>
        <w:rFonts w:ascii="Symbol" w:hAnsi="Symbol" w:hint="default"/>
      </w:rPr>
    </w:lvl>
    <w:lvl w:ilvl="1" w:tplc="04140003" w:tentative="1">
      <w:start w:val="1"/>
      <w:numFmt w:val="bullet"/>
      <w:lvlText w:val="o"/>
      <w:lvlJc w:val="left"/>
      <w:pPr>
        <w:ind w:left="1523" w:hanging="360"/>
      </w:pPr>
      <w:rPr>
        <w:rFonts w:ascii="Courier New" w:hAnsi="Courier New" w:cs="Courier New" w:hint="default"/>
      </w:rPr>
    </w:lvl>
    <w:lvl w:ilvl="2" w:tplc="04140005" w:tentative="1">
      <w:start w:val="1"/>
      <w:numFmt w:val="bullet"/>
      <w:lvlText w:val=""/>
      <w:lvlJc w:val="left"/>
      <w:pPr>
        <w:ind w:left="2243" w:hanging="360"/>
      </w:pPr>
      <w:rPr>
        <w:rFonts w:ascii="Wingdings" w:hAnsi="Wingdings" w:hint="default"/>
      </w:rPr>
    </w:lvl>
    <w:lvl w:ilvl="3" w:tplc="04140001" w:tentative="1">
      <w:start w:val="1"/>
      <w:numFmt w:val="bullet"/>
      <w:lvlText w:val=""/>
      <w:lvlJc w:val="left"/>
      <w:pPr>
        <w:ind w:left="2963" w:hanging="360"/>
      </w:pPr>
      <w:rPr>
        <w:rFonts w:ascii="Symbol" w:hAnsi="Symbol" w:hint="default"/>
      </w:rPr>
    </w:lvl>
    <w:lvl w:ilvl="4" w:tplc="04140003" w:tentative="1">
      <w:start w:val="1"/>
      <w:numFmt w:val="bullet"/>
      <w:lvlText w:val="o"/>
      <w:lvlJc w:val="left"/>
      <w:pPr>
        <w:ind w:left="3683" w:hanging="360"/>
      </w:pPr>
      <w:rPr>
        <w:rFonts w:ascii="Courier New" w:hAnsi="Courier New" w:cs="Courier New" w:hint="default"/>
      </w:rPr>
    </w:lvl>
    <w:lvl w:ilvl="5" w:tplc="04140005" w:tentative="1">
      <w:start w:val="1"/>
      <w:numFmt w:val="bullet"/>
      <w:lvlText w:val=""/>
      <w:lvlJc w:val="left"/>
      <w:pPr>
        <w:ind w:left="4403" w:hanging="360"/>
      </w:pPr>
      <w:rPr>
        <w:rFonts w:ascii="Wingdings" w:hAnsi="Wingdings" w:hint="default"/>
      </w:rPr>
    </w:lvl>
    <w:lvl w:ilvl="6" w:tplc="04140001" w:tentative="1">
      <w:start w:val="1"/>
      <w:numFmt w:val="bullet"/>
      <w:lvlText w:val=""/>
      <w:lvlJc w:val="left"/>
      <w:pPr>
        <w:ind w:left="5123" w:hanging="360"/>
      </w:pPr>
      <w:rPr>
        <w:rFonts w:ascii="Symbol" w:hAnsi="Symbol" w:hint="default"/>
      </w:rPr>
    </w:lvl>
    <w:lvl w:ilvl="7" w:tplc="04140003" w:tentative="1">
      <w:start w:val="1"/>
      <w:numFmt w:val="bullet"/>
      <w:lvlText w:val="o"/>
      <w:lvlJc w:val="left"/>
      <w:pPr>
        <w:ind w:left="5843" w:hanging="360"/>
      </w:pPr>
      <w:rPr>
        <w:rFonts w:ascii="Courier New" w:hAnsi="Courier New" w:cs="Courier New" w:hint="default"/>
      </w:rPr>
    </w:lvl>
    <w:lvl w:ilvl="8" w:tplc="04140005" w:tentative="1">
      <w:start w:val="1"/>
      <w:numFmt w:val="bullet"/>
      <w:lvlText w:val=""/>
      <w:lvlJc w:val="left"/>
      <w:pPr>
        <w:ind w:left="6563" w:hanging="360"/>
      </w:pPr>
      <w:rPr>
        <w:rFonts w:ascii="Wingdings" w:hAnsi="Wingdings" w:hint="default"/>
      </w:rPr>
    </w:lvl>
  </w:abstractNum>
  <w:abstractNum w:abstractNumId="20" w15:restartNumberingAfterBreak="0">
    <w:nsid w:val="588C34DC"/>
    <w:multiLevelType w:val="multilevel"/>
    <w:tmpl w:val="57EE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9D0FA8"/>
    <w:multiLevelType w:val="hybridMultilevel"/>
    <w:tmpl w:val="A0A68D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DF44285"/>
    <w:multiLevelType w:val="hybridMultilevel"/>
    <w:tmpl w:val="097301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E7A2D55"/>
    <w:multiLevelType w:val="hybridMultilevel"/>
    <w:tmpl w:val="96BAC742"/>
    <w:lvl w:ilvl="0" w:tplc="CD1C6964">
      <w:start w:val="1"/>
      <w:numFmt w:val="upperLetter"/>
      <w:pStyle w:val="Vedlegg1"/>
      <w:lvlText w:val="VEDLEG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061A0"/>
    <w:multiLevelType w:val="hybridMultilevel"/>
    <w:tmpl w:val="1EFE58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93A10B3"/>
    <w:multiLevelType w:val="hybridMultilevel"/>
    <w:tmpl w:val="D0587E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B7A688F"/>
    <w:multiLevelType w:val="hybridMultilevel"/>
    <w:tmpl w:val="1690F1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5CE2C44"/>
    <w:multiLevelType w:val="multilevel"/>
    <w:tmpl w:val="B6BA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8D478F"/>
    <w:multiLevelType w:val="multilevel"/>
    <w:tmpl w:val="1A9C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401C61"/>
    <w:multiLevelType w:val="hybridMultilevel"/>
    <w:tmpl w:val="C3C865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BEB4CAB"/>
    <w:multiLevelType w:val="hybridMultilevel"/>
    <w:tmpl w:val="E8189A7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FDF5BC2"/>
    <w:multiLevelType w:val="hybridMultilevel"/>
    <w:tmpl w:val="F38E2F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7"/>
  </w:num>
  <w:num w:numId="4">
    <w:abstractNumId w:val="19"/>
  </w:num>
  <w:num w:numId="5">
    <w:abstractNumId w:val="28"/>
  </w:num>
  <w:num w:numId="6">
    <w:abstractNumId w:val="27"/>
  </w:num>
  <w:num w:numId="7">
    <w:abstractNumId w:val="16"/>
  </w:num>
  <w:num w:numId="8">
    <w:abstractNumId w:val="17"/>
  </w:num>
  <w:num w:numId="9">
    <w:abstractNumId w:val="20"/>
  </w:num>
  <w:num w:numId="10">
    <w:abstractNumId w:val="10"/>
  </w:num>
  <w:num w:numId="11">
    <w:abstractNumId w:val="24"/>
  </w:num>
  <w:num w:numId="12">
    <w:abstractNumId w:val="25"/>
  </w:num>
  <w:num w:numId="13">
    <w:abstractNumId w:val="2"/>
  </w:num>
  <w:num w:numId="14">
    <w:abstractNumId w:val="4"/>
  </w:num>
  <w:num w:numId="15">
    <w:abstractNumId w:val="14"/>
  </w:num>
  <w:num w:numId="16">
    <w:abstractNumId w:val="13"/>
  </w:num>
  <w:num w:numId="17">
    <w:abstractNumId w:val="18"/>
  </w:num>
  <w:num w:numId="18">
    <w:abstractNumId w:val="29"/>
  </w:num>
  <w:num w:numId="19">
    <w:abstractNumId w:val="11"/>
  </w:num>
  <w:num w:numId="20">
    <w:abstractNumId w:val="0"/>
  </w:num>
  <w:num w:numId="21">
    <w:abstractNumId w:val="12"/>
  </w:num>
  <w:num w:numId="22">
    <w:abstractNumId w:val="1"/>
  </w:num>
  <w:num w:numId="23">
    <w:abstractNumId w:val="26"/>
  </w:num>
  <w:num w:numId="24">
    <w:abstractNumId w:val="9"/>
  </w:num>
  <w:num w:numId="25">
    <w:abstractNumId w:val="30"/>
  </w:num>
  <w:num w:numId="26">
    <w:abstractNumId w:val="15"/>
  </w:num>
  <w:num w:numId="27">
    <w:abstractNumId w:val="8"/>
  </w:num>
  <w:num w:numId="28">
    <w:abstractNumId w:val="22"/>
  </w:num>
  <w:num w:numId="29">
    <w:abstractNumId w:val="31"/>
  </w:num>
  <w:num w:numId="30">
    <w:abstractNumId w:val="21"/>
  </w:num>
  <w:num w:numId="31">
    <w:abstractNumId w:val="3"/>
  </w:num>
  <w:num w:numId="32">
    <w:abstractNumId w:val="5"/>
  </w:num>
  <w:num w:numId="3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activeWritingStyle w:appName="MSWord" w:lang="nb-NO" w:vendorID="64" w:dllVersion="6" w:nlCheck="1" w:checkStyle="0"/>
  <w:activeWritingStyle w:appName="MSWord" w:lang="nb-NO"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nb-NO"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8E"/>
    <w:rsid w:val="00000935"/>
    <w:rsid w:val="00000CB3"/>
    <w:rsid w:val="00000F92"/>
    <w:rsid w:val="00001061"/>
    <w:rsid w:val="00001A26"/>
    <w:rsid w:val="00001CA9"/>
    <w:rsid w:val="00002D9A"/>
    <w:rsid w:val="0000356E"/>
    <w:rsid w:val="00003B13"/>
    <w:rsid w:val="00003D4B"/>
    <w:rsid w:val="00004EA6"/>
    <w:rsid w:val="00004F08"/>
    <w:rsid w:val="000059BD"/>
    <w:rsid w:val="00006247"/>
    <w:rsid w:val="00006C5C"/>
    <w:rsid w:val="0000725B"/>
    <w:rsid w:val="000109B6"/>
    <w:rsid w:val="00010F2A"/>
    <w:rsid w:val="00011945"/>
    <w:rsid w:val="00012EA7"/>
    <w:rsid w:val="000136D2"/>
    <w:rsid w:val="000138C7"/>
    <w:rsid w:val="00013EB6"/>
    <w:rsid w:val="00014694"/>
    <w:rsid w:val="00015591"/>
    <w:rsid w:val="00016335"/>
    <w:rsid w:val="0001662B"/>
    <w:rsid w:val="00016BBC"/>
    <w:rsid w:val="0002091E"/>
    <w:rsid w:val="00021288"/>
    <w:rsid w:val="0002137D"/>
    <w:rsid w:val="000216C6"/>
    <w:rsid w:val="00021935"/>
    <w:rsid w:val="00021B39"/>
    <w:rsid w:val="00022160"/>
    <w:rsid w:val="000228E3"/>
    <w:rsid w:val="00022E8D"/>
    <w:rsid w:val="00024A87"/>
    <w:rsid w:val="000255F9"/>
    <w:rsid w:val="000264C8"/>
    <w:rsid w:val="0002655C"/>
    <w:rsid w:val="000277FF"/>
    <w:rsid w:val="00027858"/>
    <w:rsid w:val="00030308"/>
    <w:rsid w:val="00030C9E"/>
    <w:rsid w:val="00031D5B"/>
    <w:rsid w:val="00032120"/>
    <w:rsid w:val="000323F7"/>
    <w:rsid w:val="000325C5"/>
    <w:rsid w:val="000325E4"/>
    <w:rsid w:val="00032676"/>
    <w:rsid w:val="000329E0"/>
    <w:rsid w:val="00033B00"/>
    <w:rsid w:val="00034110"/>
    <w:rsid w:val="000343E7"/>
    <w:rsid w:val="0003479A"/>
    <w:rsid w:val="000349B9"/>
    <w:rsid w:val="00036A47"/>
    <w:rsid w:val="000370B0"/>
    <w:rsid w:val="000373BB"/>
    <w:rsid w:val="00037B0D"/>
    <w:rsid w:val="00040205"/>
    <w:rsid w:val="00041917"/>
    <w:rsid w:val="0004195A"/>
    <w:rsid w:val="000420D9"/>
    <w:rsid w:val="00042351"/>
    <w:rsid w:val="00042370"/>
    <w:rsid w:val="000424A0"/>
    <w:rsid w:val="00042DA2"/>
    <w:rsid w:val="000436B7"/>
    <w:rsid w:val="00043B77"/>
    <w:rsid w:val="00043E66"/>
    <w:rsid w:val="00043E93"/>
    <w:rsid w:val="0004685E"/>
    <w:rsid w:val="00046DCE"/>
    <w:rsid w:val="000473B8"/>
    <w:rsid w:val="00047A7D"/>
    <w:rsid w:val="0005000C"/>
    <w:rsid w:val="0005042F"/>
    <w:rsid w:val="0005188A"/>
    <w:rsid w:val="0005265D"/>
    <w:rsid w:val="00052D41"/>
    <w:rsid w:val="000533F5"/>
    <w:rsid w:val="00053774"/>
    <w:rsid w:val="00054129"/>
    <w:rsid w:val="0005532B"/>
    <w:rsid w:val="000558ED"/>
    <w:rsid w:val="00056A19"/>
    <w:rsid w:val="00056BCF"/>
    <w:rsid w:val="00057309"/>
    <w:rsid w:val="000573AA"/>
    <w:rsid w:val="00057CFE"/>
    <w:rsid w:val="000609CD"/>
    <w:rsid w:val="0006109D"/>
    <w:rsid w:val="0006132B"/>
    <w:rsid w:val="00061BBF"/>
    <w:rsid w:val="0006203D"/>
    <w:rsid w:val="00063716"/>
    <w:rsid w:val="000652E0"/>
    <w:rsid w:val="00066384"/>
    <w:rsid w:val="00066606"/>
    <w:rsid w:val="0006734B"/>
    <w:rsid w:val="000674D2"/>
    <w:rsid w:val="00070E55"/>
    <w:rsid w:val="0007103A"/>
    <w:rsid w:val="00071535"/>
    <w:rsid w:val="000717DF"/>
    <w:rsid w:val="00071A36"/>
    <w:rsid w:val="000721B1"/>
    <w:rsid w:val="000721F0"/>
    <w:rsid w:val="000726FD"/>
    <w:rsid w:val="00072909"/>
    <w:rsid w:val="000738E9"/>
    <w:rsid w:val="00073B63"/>
    <w:rsid w:val="0007465F"/>
    <w:rsid w:val="00074DED"/>
    <w:rsid w:val="00075239"/>
    <w:rsid w:val="0007587C"/>
    <w:rsid w:val="00075FEE"/>
    <w:rsid w:val="00076781"/>
    <w:rsid w:val="00076FFD"/>
    <w:rsid w:val="0007799C"/>
    <w:rsid w:val="0008004F"/>
    <w:rsid w:val="000805CB"/>
    <w:rsid w:val="00080D20"/>
    <w:rsid w:val="00083025"/>
    <w:rsid w:val="0008369E"/>
    <w:rsid w:val="00083A35"/>
    <w:rsid w:val="00083BF4"/>
    <w:rsid w:val="0008453C"/>
    <w:rsid w:val="00084E7B"/>
    <w:rsid w:val="000852E7"/>
    <w:rsid w:val="00085A9E"/>
    <w:rsid w:val="000862F1"/>
    <w:rsid w:val="000869A2"/>
    <w:rsid w:val="00087057"/>
    <w:rsid w:val="000875F7"/>
    <w:rsid w:val="000904D0"/>
    <w:rsid w:val="000909ED"/>
    <w:rsid w:val="00092CC0"/>
    <w:rsid w:val="00095329"/>
    <w:rsid w:val="00095F13"/>
    <w:rsid w:val="00096804"/>
    <w:rsid w:val="00097B64"/>
    <w:rsid w:val="00097D99"/>
    <w:rsid w:val="000A012D"/>
    <w:rsid w:val="000A02FA"/>
    <w:rsid w:val="000A0580"/>
    <w:rsid w:val="000A10ED"/>
    <w:rsid w:val="000A1676"/>
    <w:rsid w:val="000A3875"/>
    <w:rsid w:val="000A3E48"/>
    <w:rsid w:val="000A5878"/>
    <w:rsid w:val="000A59D8"/>
    <w:rsid w:val="000A5B5B"/>
    <w:rsid w:val="000A5C11"/>
    <w:rsid w:val="000A5D1E"/>
    <w:rsid w:val="000A61F6"/>
    <w:rsid w:val="000A65B1"/>
    <w:rsid w:val="000A6A89"/>
    <w:rsid w:val="000A713E"/>
    <w:rsid w:val="000B1CAB"/>
    <w:rsid w:val="000B2C4B"/>
    <w:rsid w:val="000B2F66"/>
    <w:rsid w:val="000B31D8"/>
    <w:rsid w:val="000B3A31"/>
    <w:rsid w:val="000B3AD2"/>
    <w:rsid w:val="000B3F5A"/>
    <w:rsid w:val="000B4251"/>
    <w:rsid w:val="000B4A38"/>
    <w:rsid w:val="000B4B43"/>
    <w:rsid w:val="000B4DD2"/>
    <w:rsid w:val="000B6E1C"/>
    <w:rsid w:val="000B796F"/>
    <w:rsid w:val="000C0AA4"/>
    <w:rsid w:val="000C375F"/>
    <w:rsid w:val="000C3AF7"/>
    <w:rsid w:val="000C46C5"/>
    <w:rsid w:val="000C490A"/>
    <w:rsid w:val="000C4ABB"/>
    <w:rsid w:val="000C4AD7"/>
    <w:rsid w:val="000C54D8"/>
    <w:rsid w:val="000C5A05"/>
    <w:rsid w:val="000C5A15"/>
    <w:rsid w:val="000C6E3E"/>
    <w:rsid w:val="000C6F61"/>
    <w:rsid w:val="000C721B"/>
    <w:rsid w:val="000D0906"/>
    <w:rsid w:val="000D0C74"/>
    <w:rsid w:val="000D1C3B"/>
    <w:rsid w:val="000D2116"/>
    <w:rsid w:val="000D29EC"/>
    <w:rsid w:val="000D2FD0"/>
    <w:rsid w:val="000D3023"/>
    <w:rsid w:val="000D34B9"/>
    <w:rsid w:val="000D3828"/>
    <w:rsid w:val="000D388E"/>
    <w:rsid w:val="000D4F6F"/>
    <w:rsid w:val="000D562E"/>
    <w:rsid w:val="000D57B4"/>
    <w:rsid w:val="000D645B"/>
    <w:rsid w:val="000D6A32"/>
    <w:rsid w:val="000E0068"/>
    <w:rsid w:val="000E0991"/>
    <w:rsid w:val="000E159D"/>
    <w:rsid w:val="000E16B9"/>
    <w:rsid w:val="000E1EF7"/>
    <w:rsid w:val="000E5F9A"/>
    <w:rsid w:val="000E639D"/>
    <w:rsid w:val="000E6E33"/>
    <w:rsid w:val="000E6F2B"/>
    <w:rsid w:val="000E7EF5"/>
    <w:rsid w:val="000F11EB"/>
    <w:rsid w:val="000F1E02"/>
    <w:rsid w:val="000F321E"/>
    <w:rsid w:val="000F399A"/>
    <w:rsid w:val="000F4344"/>
    <w:rsid w:val="000F4D70"/>
    <w:rsid w:val="000F57DF"/>
    <w:rsid w:val="000F5FF3"/>
    <w:rsid w:val="000F6044"/>
    <w:rsid w:val="000F6B86"/>
    <w:rsid w:val="000F6D88"/>
    <w:rsid w:val="000F732A"/>
    <w:rsid w:val="000F7510"/>
    <w:rsid w:val="000F771F"/>
    <w:rsid w:val="000F77F2"/>
    <w:rsid w:val="000F7FE8"/>
    <w:rsid w:val="00100535"/>
    <w:rsid w:val="001007CE"/>
    <w:rsid w:val="00100F5F"/>
    <w:rsid w:val="0010256C"/>
    <w:rsid w:val="0010307D"/>
    <w:rsid w:val="00103EE9"/>
    <w:rsid w:val="00104152"/>
    <w:rsid w:val="0010484A"/>
    <w:rsid w:val="00104CA6"/>
    <w:rsid w:val="00104F76"/>
    <w:rsid w:val="0010504B"/>
    <w:rsid w:val="0010521E"/>
    <w:rsid w:val="001063E7"/>
    <w:rsid w:val="00107323"/>
    <w:rsid w:val="00107F29"/>
    <w:rsid w:val="0011008C"/>
    <w:rsid w:val="00110544"/>
    <w:rsid w:val="001105F1"/>
    <w:rsid w:val="00110FDD"/>
    <w:rsid w:val="00111E06"/>
    <w:rsid w:val="00111F24"/>
    <w:rsid w:val="00112231"/>
    <w:rsid w:val="001131CA"/>
    <w:rsid w:val="00113362"/>
    <w:rsid w:val="00113646"/>
    <w:rsid w:val="00114125"/>
    <w:rsid w:val="00115131"/>
    <w:rsid w:val="00115B6F"/>
    <w:rsid w:val="0011648B"/>
    <w:rsid w:val="00117D8C"/>
    <w:rsid w:val="00117E95"/>
    <w:rsid w:val="001206F9"/>
    <w:rsid w:val="00120C7A"/>
    <w:rsid w:val="001221A4"/>
    <w:rsid w:val="00123003"/>
    <w:rsid w:val="0012459D"/>
    <w:rsid w:val="001248C9"/>
    <w:rsid w:val="00127716"/>
    <w:rsid w:val="00130AC2"/>
    <w:rsid w:val="00130AF1"/>
    <w:rsid w:val="001357B3"/>
    <w:rsid w:val="001362E6"/>
    <w:rsid w:val="00136714"/>
    <w:rsid w:val="00136A51"/>
    <w:rsid w:val="00136AA2"/>
    <w:rsid w:val="00137673"/>
    <w:rsid w:val="00137FE5"/>
    <w:rsid w:val="00140A2D"/>
    <w:rsid w:val="00142971"/>
    <w:rsid w:val="001429F3"/>
    <w:rsid w:val="00142CA6"/>
    <w:rsid w:val="0014387A"/>
    <w:rsid w:val="00143A77"/>
    <w:rsid w:val="0014568C"/>
    <w:rsid w:val="00145B78"/>
    <w:rsid w:val="00145F36"/>
    <w:rsid w:val="00147303"/>
    <w:rsid w:val="00147DFC"/>
    <w:rsid w:val="00150769"/>
    <w:rsid w:val="00150DDB"/>
    <w:rsid w:val="00151FBB"/>
    <w:rsid w:val="001528EF"/>
    <w:rsid w:val="00153AA3"/>
    <w:rsid w:val="00154020"/>
    <w:rsid w:val="00154987"/>
    <w:rsid w:val="001553E9"/>
    <w:rsid w:val="00155A1D"/>
    <w:rsid w:val="00155CFF"/>
    <w:rsid w:val="001566FC"/>
    <w:rsid w:val="00156877"/>
    <w:rsid w:val="00156F85"/>
    <w:rsid w:val="00157F6A"/>
    <w:rsid w:val="001600E9"/>
    <w:rsid w:val="00160535"/>
    <w:rsid w:val="00160AC5"/>
    <w:rsid w:val="00160D06"/>
    <w:rsid w:val="0016109F"/>
    <w:rsid w:val="00161565"/>
    <w:rsid w:val="00161A3B"/>
    <w:rsid w:val="00163C76"/>
    <w:rsid w:val="00163CFE"/>
    <w:rsid w:val="00163E5B"/>
    <w:rsid w:val="00165334"/>
    <w:rsid w:val="001656F0"/>
    <w:rsid w:val="0016584D"/>
    <w:rsid w:val="0016597D"/>
    <w:rsid w:val="001661E7"/>
    <w:rsid w:val="0016647E"/>
    <w:rsid w:val="001664DB"/>
    <w:rsid w:val="00166749"/>
    <w:rsid w:val="00166DCD"/>
    <w:rsid w:val="001672D8"/>
    <w:rsid w:val="0016774C"/>
    <w:rsid w:val="00170B9C"/>
    <w:rsid w:val="00170D68"/>
    <w:rsid w:val="00171654"/>
    <w:rsid w:val="00171BFC"/>
    <w:rsid w:val="001720C0"/>
    <w:rsid w:val="001725D5"/>
    <w:rsid w:val="001728E8"/>
    <w:rsid w:val="0017369A"/>
    <w:rsid w:val="001739FD"/>
    <w:rsid w:val="00174609"/>
    <w:rsid w:val="00174D0B"/>
    <w:rsid w:val="00174EC8"/>
    <w:rsid w:val="00176291"/>
    <w:rsid w:val="001776C7"/>
    <w:rsid w:val="00177DB4"/>
    <w:rsid w:val="00177FD6"/>
    <w:rsid w:val="00180BD4"/>
    <w:rsid w:val="00180F6E"/>
    <w:rsid w:val="0018122C"/>
    <w:rsid w:val="00183785"/>
    <w:rsid w:val="00183A7D"/>
    <w:rsid w:val="00184E28"/>
    <w:rsid w:val="00185E9E"/>
    <w:rsid w:val="00186286"/>
    <w:rsid w:val="00186607"/>
    <w:rsid w:val="00186C01"/>
    <w:rsid w:val="00186CFA"/>
    <w:rsid w:val="001872FD"/>
    <w:rsid w:val="00190430"/>
    <w:rsid w:val="001929C6"/>
    <w:rsid w:val="001932DD"/>
    <w:rsid w:val="001938E8"/>
    <w:rsid w:val="00193B55"/>
    <w:rsid w:val="00193FE9"/>
    <w:rsid w:val="00194227"/>
    <w:rsid w:val="001946A5"/>
    <w:rsid w:val="00194734"/>
    <w:rsid w:val="00194BC7"/>
    <w:rsid w:val="00194EF7"/>
    <w:rsid w:val="00195578"/>
    <w:rsid w:val="00195A1C"/>
    <w:rsid w:val="00195D34"/>
    <w:rsid w:val="0019616A"/>
    <w:rsid w:val="0019695C"/>
    <w:rsid w:val="00196FBD"/>
    <w:rsid w:val="001A107F"/>
    <w:rsid w:val="001A17A9"/>
    <w:rsid w:val="001A205A"/>
    <w:rsid w:val="001A2711"/>
    <w:rsid w:val="001A359E"/>
    <w:rsid w:val="001A5703"/>
    <w:rsid w:val="001A578F"/>
    <w:rsid w:val="001A78CD"/>
    <w:rsid w:val="001B13C4"/>
    <w:rsid w:val="001B193D"/>
    <w:rsid w:val="001B203A"/>
    <w:rsid w:val="001B2586"/>
    <w:rsid w:val="001B2871"/>
    <w:rsid w:val="001B29E8"/>
    <w:rsid w:val="001B2C99"/>
    <w:rsid w:val="001B47E6"/>
    <w:rsid w:val="001B5278"/>
    <w:rsid w:val="001B5421"/>
    <w:rsid w:val="001B5C9E"/>
    <w:rsid w:val="001B71C3"/>
    <w:rsid w:val="001B71E6"/>
    <w:rsid w:val="001B7DDE"/>
    <w:rsid w:val="001C0E9E"/>
    <w:rsid w:val="001C0F51"/>
    <w:rsid w:val="001C1111"/>
    <w:rsid w:val="001C14B7"/>
    <w:rsid w:val="001C226D"/>
    <w:rsid w:val="001C22C9"/>
    <w:rsid w:val="001C236B"/>
    <w:rsid w:val="001C31B9"/>
    <w:rsid w:val="001C3E4B"/>
    <w:rsid w:val="001C4692"/>
    <w:rsid w:val="001C5448"/>
    <w:rsid w:val="001C54ED"/>
    <w:rsid w:val="001C5AEC"/>
    <w:rsid w:val="001C68A8"/>
    <w:rsid w:val="001C699F"/>
    <w:rsid w:val="001C6B06"/>
    <w:rsid w:val="001C6DD0"/>
    <w:rsid w:val="001C7464"/>
    <w:rsid w:val="001C7BB0"/>
    <w:rsid w:val="001D03A0"/>
    <w:rsid w:val="001D0744"/>
    <w:rsid w:val="001D0BAF"/>
    <w:rsid w:val="001D1B17"/>
    <w:rsid w:val="001D2AE0"/>
    <w:rsid w:val="001D2E93"/>
    <w:rsid w:val="001D2EC7"/>
    <w:rsid w:val="001D50B0"/>
    <w:rsid w:val="001D6559"/>
    <w:rsid w:val="001D6DA1"/>
    <w:rsid w:val="001D75E9"/>
    <w:rsid w:val="001D799F"/>
    <w:rsid w:val="001D7B6B"/>
    <w:rsid w:val="001D7CB6"/>
    <w:rsid w:val="001D7ECC"/>
    <w:rsid w:val="001E026A"/>
    <w:rsid w:val="001E058B"/>
    <w:rsid w:val="001E2322"/>
    <w:rsid w:val="001E2B2E"/>
    <w:rsid w:val="001E2C0B"/>
    <w:rsid w:val="001E50BF"/>
    <w:rsid w:val="001E5277"/>
    <w:rsid w:val="001E5332"/>
    <w:rsid w:val="001E5C7D"/>
    <w:rsid w:val="001E697D"/>
    <w:rsid w:val="001E7BBA"/>
    <w:rsid w:val="001F0AC3"/>
    <w:rsid w:val="001F0F76"/>
    <w:rsid w:val="001F16A6"/>
    <w:rsid w:val="001F2947"/>
    <w:rsid w:val="001F3C48"/>
    <w:rsid w:val="001F3E6A"/>
    <w:rsid w:val="001F44F2"/>
    <w:rsid w:val="001F4839"/>
    <w:rsid w:val="001F4A48"/>
    <w:rsid w:val="001F5261"/>
    <w:rsid w:val="001F64E6"/>
    <w:rsid w:val="001F65B2"/>
    <w:rsid w:val="001F671D"/>
    <w:rsid w:val="001F6963"/>
    <w:rsid w:val="001F6C95"/>
    <w:rsid w:val="001F6F51"/>
    <w:rsid w:val="001F7B22"/>
    <w:rsid w:val="001F7ECE"/>
    <w:rsid w:val="00200F34"/>
    <w:rsid w:val="002017C2"/>
    <w:rsid w:val="002026D2"/>
    <w:rsid w:val="0020298E"/>
    <w:rsid w:val="00202D03"/>
    <w:rsid w:val="00203354"/>
    <w:rsid w:val="00203E29"/>
    <w:rsid w:val="0020699C"/>
    <w:rsid w:val="00206B34"/>
    <w:rsid w:val="00206F5B"/>
    <w:rsid w:val="002104BD"/>
    <w:rsid w:val="00212DB7"/>
    <w:rsid w:val="002135A8"/>
    <w:rsid w:val="00214687"/>
    <w:rsid w:val="00214CFE"/>
    <w:rsid w:val="002151D5"/>
    <w:rsid w:val="00215683"/>
    <w:rsid w:val="00215DCA"/>
    <w:rsid w:val="00216AB6"/>
    <w:rsid w:val="002176C4"/>
    <w:rsid w:val="002201C1"/>
    <w:rsid w:val="00220B26"/>
    <w:rsid w:val="00221614"/>
    <w:rsid w:val="00221A13"/>
    <w:rsid w:val="00221B47"/>
    <w:rsid w:val="00223299"/>
    <w:rsid w:val="00223648"/>
    <w:rsid w:val="0022416A"/>
    <w:rsid w:val="00226BE3"/>
    <w:rsid w:val="00226DD3"/>
    <w:rsid w:val="00227F10"/>
    <w:rsid w:val="0023008E"/>
    <w:rsid w:val="00230614"/>
    <w:rsid w:val="00230D9D"/>
    <w:rsid w:val="0023107C"/>
    <w:rsid w:val="00232FDC"/>
    <w:rsid w:val="00233737"/>
    <w:rsid w:val="00234000"/>
    <w:rsid w:val="002344B4"/>
    <w:rsid w:val="00235570"/>
    <w:rsid w:val="002404CC"/>
    <w:rsid w:val="00240AA9"/>
    <w:rsid w:val="00240E12"/>
    <w:rsid w:val="00241177"/>
    <w:rsid w:val="00241C37"/>
    <w:rsid w:val="00243854"/>
    <w:rsid w:val="002438C3"/>
    <w:rsid w:val="00243A00"/>
    <w:rsid w:val="00243A3E"/>
    <w:rsid w:val="00246364"/>
    <w:rsid w:val="002464A3"/>
    <w:rsid w:val="00246F80"/>
    <w:rsid w:val="00247452"/>
    <w:rsid w:val="0025062F"/>
    <w:rsid w:val="00250733"/>
    <w:rsid w:val="00250D69"/>
    <w:rsid w:val="00250EA4"/>
    <w:rsid w:val="00251BB8"/>
    <w:rsid w:val="002524D4"/>
    <w:rsid w:val="00252881"/>
    <w:rsid w:val="00252C19"/>
    <w:rsid w:val="002533D7"/>
    <w:rsid w:val="0025371C"/>
    <w:rsid w:val="00254834"/>
    <w:rsid w:val="00254ABF"/>
    <w:rsid w:val="00256405"/>
    <w:rsid w:val="00256E78"/>
    <w:rsid w:val="00257C15"/>
    <w:rsid w:val="00260920"/>
    <w:rsid w:val="002614DC"/>
    <w:rsid w:val="002615AA"/>
    <w:rsid w:val="00261802"/>
    <w:rsid w:val="002618B3"/>
    <w:rsid w:val="00261AD9"/>
    <w:rsid w:val="00262263"/>
    <w:rsid w:val="00264157"/>
    <w:rsid w:val="002643D3"/>
    <w:rsid w:val="002643F2"/>
    <w:rsid w:val="00264844"/>
    <w:rsid w:val="002652A6"/>
    <w:rsid w:val="00265764"/>
    <w:rsid w:val="00265A41"/>
    <w:rsid w:val="00265F74"/>
    <w:rsid w:val="002664D9"/>
    <w:rsid w:val="00266719"/>
    <w:rsid w:val="00267035"/>
    <w:rsid w:val="00267F93"/>
    <w:rsid w:val="00270702"/>
    <w:rsid w:val="00271EFA"/>
    <w:rsid w:val="00272922"/>
    <w:rsid w:val="00274ADB"/>
    <w:rsid w:val="00274BE0"/>
    <w:rsid w:val="00274E89"/>
    <w:rsid w:val="00274EC9"/>
    <w:rsid w:val="0027512E"/>
    <w:rsid w:val="00275315"/>
    <w:rsid w:val="0027696E"/>
    <w:rsid w:val="00276DBA"/>
    <w:rsid w:val="00280B18"/>
    <w:rsid w:val="00280D63"/>
    <w:rsid w:val="00281B4A"/>
    <w:rsid w:val="00281D32"/>
    <w:rsid w:val="00281DC3"/>
    <w:rsid w:val="00281DFE"/>
    <w:rsid w:val="00283279"/>
    <w:rsid w:val="00283373"/>
    <w:rsid w:val="00284169"/>
    <w:rsid w:val="002846CA"/>
    <w:rsid w:val="00284CD4"/>
    <w:rsid w:val="00285861"/>
    <w:rsid w:val="00286CB1"/>
    <w:rsid w:val="002878AA"/>
    <w:rsid w:val="002908A9"/>
    <w:rsid w:val="002912C7"/>
    <w:rsid w:val="00291750"/>
    <w:rsid w:val="002917CF"/>
    <w:rsid w:val="00291975"/>
    <w:rsid w:val="00291FA9"/>
    <w:rsid w:val="00291FAA"/>
    <w:rsid w:val="0029286B"/>
    <w:rsid w:val="00292B20"/>
    <w:rsid w:val="00293072"/>
    <w:rsid w:val="002936C8"/>
    <w:rsid w:val="002937E7"/>
    <w:rsid w:val="00293D9F"/>
    <w:rsid w:val="0029433B"/>
    <w:rsid w:val="002944A8"/>
    <w:rsid w:val="00294D77"/>
    <w:rsid w:val="0029501D"/>
    <w:rsid w:val="00295090"/>
    <w:rsid w:val="00295CC4"/>
    <w:rsid w:val="00296A73"/>
    <w:rsid w:val="00296B92"/>
    <w:rsid w:val="00296E37"/>
    <w:rsid w:val="002A0195"/>
    <w:rsid w:val="002A11ED"/>
    <w:rsid w:val="002A199F"/>
    <w:rsid w:val="002A1D3A"/>
    <w:rsid w:val="002A252F"/>
    <w:rsid w:val="002A2719"/>
    <w:rsid w:val="002A27EE"/>
    <w:rsid w:val="002A37FC"/>
    <w:rsid w:val="002A47E0"/>
    <w:rsid w:val="002A48B3"/>
    <w:rsid w:val="002A6C63"/>
    <w:rsid w:val="002A7905"/>
    <w:rsid w:val="002B0200"/>
    <w:rsid w:val="002B0498"/>
    <w:rsid w:val="002B08A5"/>
    <w:rsid w:val="002B0B83"/>
    <w:rsid w:val="002B1BDB"/>
    <w:rsid w:val="002B2C51"/>
    <w:rsid w:val="002B388C"/>
    <w:rsid w:val="002B3A55"/>
    <w:rsid w:val="002B3B35"/>
    <w:rsid w:val="002B45CE"/>
    <w:rsid w:val="002B5AD7"/>
    <w:rsid w:val="002B5B2F"/>
    <w:rsid w:val="002B5D11"/>
    <w:rsid w:val="002B63EA"/>
    <w:rsid w:val="002B71C8"/>
    <w:rsid w:val="002B776D"/>
    <w:rsid w:val="002B7971"/>
    <w:rsid w:val="002C06E1"/>
    <w:rsid w:val="002C089F"/>
    <w:rsid w:val="002C192D"/>
    <w:rsid w:val="002C1C83"/>
    <w:rsid w:val="002C2204"/>
    <w:rsid w:val="002C2BBC"/>
    <w:rsid w:val="002C4652"/>
    <w:rsid w:val="002C4BBD"/>
    <w:rsid w:val="002C4E84"/>
    <w:rsid w:val="002C6AE8"/>
    <w:rsid w:val="002C7D26"/>
    <w:rsid w:val="002C7DE4"/>
    <w:rsid w:val="002C7FEC"/>
    <w:rsid w:val="002D02EA"/>
    <w:rsid w:val="002D039C"/>
    <w:rsid w:val="002D0F3E"/>
    <w:rsid w:val="002D1A68"/>
    <w:rsid w:val="002D25B4"/>
    <w:rsid w:val="002D2845"/>
    <w:rsid w:val="002D43CF"/>
    <w:rsid w:val="002D66B5"/>
    <w:rsid w:val="002D74E4"/>
    <w:rsid w:val="002D7506"/>
    <w:rsid w:val="002D76E9"/>
    <w:rsid w:val="002E1635"/>
    <w:rsid w:val="002E1831"/>
    <w:rsid w:val="002E1EDE"/>
    <w:rsid w:val="002E23ED"/>
    <w:rsid w:val="002E28B7"/>
    <w:rsid w:val="002E3184"/>
    <w:rsid w:val="002E3CAE"/>
    <w:rsid w:val="002E4497"/>
    <w:rsid w:val="002E46FA"/>
    <w:rsid w:val="002E4C47"/>
    <w:rsid w:val="002E4D99"/>
    <w:rsid w:val="002E567E"/>
    <w:rsid w:val="002E6563"/>
    <w:rsid w:val="002E7295"/>
    <w:rsid w:val="002E77CA"/>
    <w:rsid w:val="002E7C5E"/>
    <w:rsid w:val="002F00F0"/>
    <w:rsid w:val="002F0E96"/>
    <w:rsid w:val="002F11ED"/>
    <w:rsid w:val="002F11FC"/>
    <w:rsid w:val="002F1871"/>
    <w:rsid w:val="002F1C1B"/>
    <w:rsid w:val="002F1E8C"/>
    <w:rsid w:val="002F235B"/>
    <w:rsid w:val="002F2444"/>
    <w:rsid w:val="002F3F42"/>
    <w:rsid w:val="002F4706"/>
    <w:rsid w:val="002F5CCB"/>
    <w:rsid w:val="002F6116"/>
    <w:rsid w:val="002F6A20"/>
    <w:rsid w:val="002F7F01"/>
    <w:rsid w:val="0030004D"/>
    <w:rsid w:val="00301E11"/>
    <w:rsid w:val="00302640"/>
    <w:rsid w:val="00302918"/>
    <w:rsid w:val="003034A3"/>
    <w:rsid w:val="003037FC"/>
    <w:rsid w:val="00304CAC"/>
    <w:rsid w:val="00305830"/>
    <w:rsid w:val="00306AEA"/>
    <w:rsid w:val="0030706A"/>
    <w:rsid w:val="0030718D"/>
    <w:rsid w:val="003073B6"/>
    <w:rsid w:val="003109B0"/>
    <w:rsid w:val="00311746"/>
    <w:rsid w:val="00312774"/>
    <w:rsid w:val="003134B6"/>
    <w:rsid w:val="00313DAF"/>
    <w:rsid w:val="00313E45"/>
    <w:rsid w:val="00314A27"/>
    <w:rsid w:val="003153E9"/>
    <w:rsid w:val="0031556B"/>
    <w:rsid w:val="00315902"/>
    <w:rsid w:val="00317454"/>
    <w:rsid w:val="00320DEE"/>
    <w:rsid w:val="00321046"/>
    <w:rsid w:val="0032129B"/>
    <w:rsid w:val="00322C5D"/>
    <w:rsid w:val="003230BC"/>
    <w:rsid w:val="00324364"/>
    <w:rsid w:val="0032465C"/>
    <w:rsid w:val="00324A9E"/>
    <w:rsid w:val="0032576F"/>
    <w:rsid w:val="0032585D"/>
    <w:rsid w:val="00325F64"/>
    <w:rsid w:val="00325FD8"/>
    <w:rsid w:val="00326BA9"/>
    <w:rsid w:val="00326D74"/>
    <w:rsid w:val="0032786E"/>
    <w:rsid w:val="00330929"/>
    <w:rsid w:val="00330B5A"/>
    <w:rsid w:val="00331190"/>
    <w:rsid w:val="00331F75"/>
    <w:rsid w:val="00331FC5"/>
    <w:rsid w:val="00332414"/>
    <w:rsid w:val="003324FA"/>
    <w:rsid w:val="003327EE"/>
    <w:rsid w:val="00334C1D"/>
    <w:rsid w:val="00334D19"/>
    <w:rsid w:val="00335858"/>
    <w:rsid w:val="00337531"/>
    <w:rsid w:val="00342694"/>
    <w:rsid w:val="0034278E"/>
    <w:rsid w:val="0034524B"/>
    <w:rsid w:val="00345494"/>
    <w:rsid w:val="003459E3"/>
    <w:rsid w:val="003462F0"/>
    <w:rsid w:val="00347BD9"/>
    <w:rsid w:val="00350364"/>
    <w:rsid w:val="00350EC7"/>
    <w:rsid w:val="00351447"/>
    <w:rsid w:val="00352108"/>
    <w:rsid w:val="00353058"/>
    <w:rsid w:val="00353412"/>
    <w:rsid w:val="00353436"/>
    <w:rsid w:val="00353F2E"/>
    <w:rsid w:val="00353F80"/>
    <w:rsid w:val="003540F6"/>
    <w:rsid w:val="003546F8"/>
    <w:rsid w:val="00355370"/>
    <w:rsid w:val="003558EA"/>
    <w:rsid w:val="003561D4"/>
    <w:rsid w:val="00356207"/>
    <w:rsid w:val="00356E8C"/>
    <w:rsid w:val="00357177"/>
    <w:rsid w:val="003571CC"/>
    <w:rsid w:val="0036079D"/>
    <w:rsid w:val="00360987"/>
    <w:rsid w:val="00360EED"/>
    <w:rsid w:val="003636E2"/>
    <w:rsid w:val="003637A6"/>
    <w:rsid w:val="00363C5D"/>
    <w:rsid w:val="00363E05"/>
    <w:rsid w:val="003642C3"/>
    <w:rsid w:val="00364CF0"/>
    <w:rsid w:val="003655C0"/>
    <w:rsid w:val="00366D29"/>
    <w:rsid w:val="00366E2E"/>
    <w:rsid w:val="00367319"/>
    <w:rsid w:val="00367671"/>
    <w:rsid w:val="00367DB9"/>
    <w:rsid w:val="00367DBA"/>
    <w:rsid w:val="00370D0A"/>
    <w:rsid w:val="00371014"/>
    <w:rsid w:val="0037187C"/>
    <w:rsid w:val="00371AA6"/>
    <w:rsid w:val="00372774"/>
    <w:rsid w:val="00372E10"/>
    <w:rsid w:val="00373186"/>
    <w:rsid w:val="00373B8E"/>
    <w:rsid w:val="00373D58"/>
    <w:rsid w:val="00374190"/>
    <w:rsid w:val="00374C12"/>
    <w:rsid w:val="00374CD5"/>
    <w:rsid w:val="00374EA4"/>
    <w:rsid w:val="00375553"/>
    <w:rsid w:val="003757F2"/>
    <w:rsid w:val="00376416"/>
    <w:rsid w:val="003774ED"/>
    <w:rsid w:val="0037754A"/>
    <w:rsid w:val="00377E4F"/>
    <w:rsid w:val="00380AB2"/>
    <w:rsid w:val="00380FC0"/>
    <w:rsid w:val="00381893"/>
    <w:rsid w:val="00382A74"/>
    <w:rsid w:val="00384432"/>
    <w:rsid w:val="00386882"/>
    <w:rsid w:val="00386EEE"/>
    <w:rsid w:val="00387134"/>
    <w:rsid w:val="003878DA"/>
    <w:rsid w:val="00390190"/>
    <w:rsid w:val="00391ADA"/>
    <w:rsid w:val="00391C41"/>
    <w:rsid w:val="003954AE"/>
    <w:rsid w:val="003959FD"/>
    <w:rsid w:val="00395D1B"/>
    <w:rsid w:val="003962A3"/>
    <w:rsid w:val="00397373"/>
    <w:rsid w:val="003A022C"/>
    <w:rsid w:val="003A072B"/>
    <w:rsid w:val="003A0DB5"/>
    <w:rsid w:val="003A1E42"/>
    <w:rsid w:val="003A24B0"/>
    <w:rsid w:val="003A3364"/>
    <w:rsid w:val="003A3715"/>
    <w:rsid w:val="003A3954"/>
    <w:rsid w:val="003A51A1"/>
    <w:rsid w:val="003A5294"/>
    <w:rsid w:val="003A5386"/>
    <w:rsid w:val="003A66C5"/>
    <w:rsid w:val="003A6F58"/>
    <w:rsid w:val="003A72A9"/>
    <w:rsid w:val="003A75CC"/>
    <w:rsid w:val="003B01ED"/>
    <w:rsid w:val="003B2C8F"/>
    <w:rsid w:val="003B3B3A"/>
    <w:rsid w:val="003B45E9"/>
    <w:rsid w:val="003B4BD9"/>
    <w:rsid w:val="003B54F5"/>
    <w:rsid w:val="003B5593"/>
    <w:rsid w:val="003B5654"/>
    <w:rsid w:val="003B578F"/>
    <w:rsid w:val="003B5B4C"/>
    <w:rsid w:val="003B65B2"/>
    <w:rsid w:val="003B69A8"/>
    <w:rsid w:val="003B6B51"/>
    <w:rsid w:val="003B6E11"/>
    <w:rsid w:val="003B7086"/>
    <w:rsid w:val="003C0CC4"/>
    <w:rsid w:val="003C0E2C"/>
    <w:rsid w:val="003C0FBD"/>
    <w:rsid w:val="003C1519"/>
    <w:rsid w:val="003C21E7"/>
    <w:rsid w:val="003C2DF5"/>
    <w:rsid w:val="003C3099"/>
    <w:rsid w:val="003C39B8"/>
    <w:rsid w:val="003C3B6E"/>
    <w:rsid w:val="003C45CA"/>
    <w:rsid w:val="003C4D29"/>
    <w:rsid w:val="003C505C"/>
    <w:rsid w:val="003C54D5"/>
    <w:rsid w:val="003C555A"/>
    <w:rsid w:val="003C5586"/>
    <w:rsid w:val="003C5F12"/>
    <w:rsid w:val="003C606E"/>
    <w:rsid w:val="003C782C"/>
    <w:rsid w:val="003C7DCC"/>
    <w:rsid w:val="003D01EB"/>
    <w:rsid w:val="003D0CF3"/>
    <w:rsid w:val="003D0FA8"/>
    <w:rsid w:val="003D1AA6"/>
    <w:rsid w:val="003D3F41"/>
    <w:rsid w:val="003D4494"/>
    <w:rsid w:val="003D4B07"/>
    <w:rsid w:val="003D506E"/>
    <w:rsid w:val="003D7F1D"/>
    <w:rsid w:val="003E081F"/>
    <w:rsid w:val="003E2915"/>
    <w:rsid w:val="003E34A0"/>
    <w:rsid w:val="003E3EA0"/>
    <w:rsid w:val="003E46EA"/>
    <w:rsid w:val="003E5139"/>
    <w:rsid w:val="003E57E0"/>
    <w:rsid w:val="003E5827"/>
    <w:rsid w:val="003E5D7D"/>
    <w:rsid w:val="003E5F9B"/>
    <w:rsid w:val="003E62FC"/>
    <w:rsid w:val="003E6D0E"/>
    <w:rsid w:val="003E75F3"/>
    <w:rsid w:val="003E7D6C"/>
    <w:rsid w:val="003F138C"/>
    <w:rsid w:val="003F1541"/>
    <w:rsid w:val="003F1C7D"/>
    <w:rsid w:val="003F23F9"/>
    <w:rsid w:val="003F34C3"/>
    <w:rsid w:val="003F3A5F"/>
    <w:rsid w:val="003F4965"/>
    <w:rsid w:val="003F5909"/>
    <w:rsid w:val="003F6B48"/>
    <w:rsid w:val="003F6B6F"/>
    <w:rsid w:val="00400307"/>
    <w:rsid w:val="004004E4"/>
    <w:rsid w:val="004008AC"/>
    <w:rsid w:val="004019BF"/>
    <w:rsid w:val="00402FFE"/>
    <w:rsid w:val="00403D7D"/>
    <w:rsid w:val="00405224"/>
    <w:rsid w:val="0040556E"/>
    <w:rsid w:val="00405780"/>
    <w:rsid w:val="004058BD"/>
    <w:rsid w:val="00405DEB"/>
    <w:rsid w:val="00406D8A"/>
    <w:rsid w:val="00407FEF"/>
    <w:rsid w:val="004109ED"/>
    <w:rsid w:val="00410C1D"/>
    <w:rsid w:val="00410FB6"/>
    <w:rsid w:val="00412004"/>
    <w:rsid w:val="00412018"/>
    <w:rsid w:val="00412AFB"/>
    <w:rsid w:val="00412E4D"/>
    <w:rsid w:val="00413857"/>
    <w:rsid w:val="0041445A"/>
    <w:rsid w:val="004152EF"/>
    <w:rsid w:val="00415489"/>
    <w:rsid w:val="004165D2"/>
    <w:rsid w:val="00417388"/>
    <w:rsid w:val="00417A88"/>
    <w:rsid w:val="004200A9"/>
    <w:rsid w:val="004212A9"/>
    <w:rsid w:val="00421A00"/>
    <w:rsid w:val="00421C03"/>
    <w:rsid w:val="004229E1"/>
    <w:rsid w:val="004235A1"/>
    <w:rsid w:val="00423D2B"/>
    <w:rsid w:val="004240EA"/>
    <w:rsid w:val="00424FCF"/>
    <w:rsid w:val="00425521"/>
    <w:rsid w:val="00425B07"/>
    <w:rsid w:val="004264F6"/>
    <w:rsid w:val="00427F0B"/>
    <w:rsid w:val="004300B5"/>
    <w:rsid w:val="004300D0"/>
    <w:rsid w:val="0043056C"/>
    <w:rsid w:val="0043071C"/>
    <w:rsid w:val="00432565"/>
    <w:rsid w:val="004338E1"/>
    <w:rsid w:val="004346E9"/>
    <w:rsid w:val="004411F4"/>
    <w:rsid w:val="004413F9"/>
    <w:rsid w:val="00441F95"/>
    <w:rsid w:val="004425B9"/>
    <w:rsid w:val="00442CBF"/>
    <w:rsid w:val="00442E0B"/>
    <w:rsid w:val="004430DF"/>
    <w:rsid w:val="00443AD2"/>
    <w:rsid w:val="00443FED"/>
    <w:rsid w:val="0044420B"/>
    <w:rsid w:val="004454CE"/>
    <w:rsid w:val="00445627"/>
    <w:rsid w:val="00445B0E"/>
    <w:rsid w:val="00446399"/>
    <w:rsid w:val="00446F7E"/>
    <w:rsid w:val="0044711F"/>
    <w:rsid w:val="004473A1"/>
    <w:rsid w:val="00447AC3"/>
    <w:rsid w:val="0045000A"/>
    <w:rsid w:val="00451E9F"/>
    <w:rsid w:val="00452A1F"/>
    <w:rsid w:val="00453510"/>
    <w:rsid w:val="00453965"/>
    <w:rsid w:val="00453992"/>
    <w:rsid w:val="0045551A"/>
    <w:rsid w:val="004556CA"/>
    <w:rsid w:val="0045655B"/>
    <w:rsid w:val="00456959"/>
    <w:rsid w:val="00456C66"/>
    <w:rsid w:val="00457362"/>
    <w:rsid w:val="0045772E"/>
    <w:rsid w:val="00457A91"/>
    <w:rsid w:val="00457EA8"/>
    <w:rsid w:val="00460155"/>
    <w:rsid w:val="00460667"/>
    <w:rsid w:val="00463671"/>
    <w:rsid w:val="00463CEF"/>
    <w:rsid w:val="0046409E"/>
    <w:rsid w:val="0046481E"/>
    <w:rsid w:val="0046509E"/>
    <w:rsid w:val="004652B0"/>
    <w:rsid w:val="00465A14"/>
    <w:rsid w:val="00466440"/>
    <w:rsid w:val="00470BE1"/>
    <w:rsid w:val="00470D07"/>
    <w:rsid w:val="004727D9"/>
    <w:rsid w:val="00474526"/>
    <w:rsid w:val="00475926"/>
    <w:rsid w:val="00475D77"/>
    <w:rsid w:val="004760E0"/>
    <w:rsid w:val="004764A6"/>
    <w:rsid w:val="0047693C"/>
    <w:rsid w:val="004770A7"/>
    <w:rsid w:val="00477D48"/>
    <w:rsid w:val="00480301"/>
    <w:rsid w:val="00480C6A"/>
    <w:rsid w:val="00480CE1"/>
    <w:rsid w:val="00480F7E"/>
    <w:rsid w:val="00481278"/>
    <w:rsid w:val="004816FA"/>
    <w:rsid w:val="00481822"/>
    <w:rsid w:val="00481975"/>
    <w:rsid w:val="00481FC2"/>
    <w:rsid w:val="0048219A"/>
    <w:rsid w:val="0048263E"/>
    <w:rsid w:val="00483C38"/>
    <w:rsid w:val="0048431B"/>
    <w:rsid w:val="00484814"/>
    <w:rsid w:val="00485655"/>
    <w:rsid w:val="00485C67"/>
    <w:rsid w:val="0048767E"/>
    <w:rsid w:val="0048789D"/>
    <w:rsid w:val="00487A9C"/>
    <w:rsid w:val="00492824"/>
    <w:rsid w:val="00492944"/>
    <w:rsid w:val="0049309C"/>
    <w:rsid w:val="00493219"/>
    <w:rsid w:val="004933D4"/>
    <w:rsid w:val="004934D7"/>
    <w:rsid w:val="00493CF9"/>
    <w:rsid w:val="00493DE2"/>
    <w:rsid w:val="00494B7F"/>
    <w:rsid w:val="00495842"/>
    <w:rsid w:val="00495EA2"/>
    <w:rsid w:val="00496415"/>
    <w:rsid w:val="0049677B"/>
    <w:rsid w:val="0049710D"/>
    <w:rsid w:val="004A0198"/>
    <w:rsid w:val="004A0409"/>
    <w:rsid w:val="004A123C"/>
    <w:rsid w:val="004A290A"/>
    <w:rsid w:val="004A324E"/>
    <w:rsid w:val="004A3637"/>
    <w:rsid w:val="004A3E63"/>
    <w:rsid w:val="004A4B44"/>
    <w:rsid w:val="004A6357"/>
    <w:rsid w:val="004A6776"/>
    <w:rsid w:val="004A75D8"/>
    <w:rsid w:val="004A7B64"/>
    <w:rsid w:val="004B211E"/>
    <w:rsid w:val="004B38F2"/>
    <w:rsid w:val="004B3AD5"/>
    <w:rsid w:val="004B3B05"/>
    <w:rsid w:val="004B3E5A"/>
    <w:rsid w:val="004B477A"/>
    <w:rsid w:val="004B515F"/>
    <w:rsid w:val="004B56A7"/>
    <w:rsid w:val="004B5B86"/>
    <w:rsid w:val="004B5C2D"/>
    <w:rsid w:val="004B6666"/>
    <w:rsid w:val="004B6706"/>
    <w:rsid w:val="004B6ACB"/>
    <w:rsid w:val="004B6E04"/>
    <w:rsid w:val="004C0BEC"/>
    <w:rsid w:val="004C13E7"/>
    <w:rsid w:val="004C1519"/>
    <w:rsid w:val="004C1A4B"/>
    <w:rsid w:val="004C238A"/>
    <w:rsid w:val="004C3C50"/>
    <w:rsid w:val="004C44F8"/>
    <w:rsid w:val="004C4D4C"/>
    <w:rsid w:val="004C720A"/>
    <w:rsid w:val="004D0BAB"/>
    <w:rsid w:val="004D0D32"/>
    <w:rsid w:val="004D0E6D"/>
    <w:rsid w:val="004D17CA"/>
    <w:rsid w:val="004D2B62"/>
    <w:rsid w:val="004D3A66"/>
    <w:rsid w:val="004D41FD"/>
    <w:rsid w:val="004D4BDE"/>
    <w:rsid w:val="004D6D2E"/>
    <w:rsid w:val="004D7434"/>
    <w:rsid w:val="004E00D1"/>
    <w:rsid w:val="004E0631"/>
    <w:rsid w:val="004E1CD8"/>
    <w:rsid w:val="004E2661"/>
    <w:rsid w:val="004E36E1"/>
    <w:rsid w:val="004E37D8"/>
    <w:rsid w:val="004E3E8F"/>
    <w:rsid w:val="004E4118"/>
    <w:rsid w:val="004E421A"/>
    <w:rsid w:val="004E4A1B"/>
    <w:rsid w:val="004E589A"/>
    <w:rsid w:val="004E5987"/>
    <w:rsid w:val="004E5ADF"/>
    <w:rsid w:val="004E66EA"/>
    <w:rsid w:val="004E6E84"/>
    <w:rsid w:val="004E734B"/>
    <w:rsid w:val="004E7F76"/>
    <w:rsid w:val="004F0092"/>
    <w:rsid w:val="004F096C"/>
    <w:rsid w:val="004F1295"/>
    <w:rsid w:val="004F140D"/>
    <w:rsid w:val="004F1E08"/>
    <w:rsid w:val="004F1F73"/>
    <w:rsid w:val="004F1FA1"/>
    <w:rsid w:val="004F2BB4"/>
    <w:rsid w:val="004F2C75"/>
    <w:rsid w:val="004F2C81"/>
    <w:rsid w:val="004F2DFB"/>
    <w:rsid w:val="004F323E"/>
    <w:rsid w:val="004F61B3"/>
    <w:rsid w:val="004F64BC"/>
    <w:rsid w:val="004F6EA9"/>
    <w:rsid w:val="004F758B"/>
    <w:rsid w:val="00500B15"/>
    <w:rsid w:val="005013B4"/>
    <w:rsid w:val="00501470"/>
    <w:rsid w:val="00501B1D"/>
    <w:rsid w:val="00501E5C"/>
    <w:rsid w:val="00502735"/>
    <w:rsid w:val="00502DA1"/>
    <w:rsid w:val="005031C4"/>
    <w:rsid w:val="00503564"/>
    <w:rsid w:val="00503E97"/>
    <w:rsid w:val="00504926"/>
    <w:rsid w:val="00504A1E"/>
    <w:rsid w:val="00504DAB"/>
    <w:rsid w:val="00505AEB"/>
    <w:rsid w:val="00506A6A"/>
    <w:rsid w:val="00507B3E"/>
    <w:rsid w:val="005104AB"/>
    <w:rsid w:val="00510718"/>
    <w:rsid w:val="005108AD"/>
    <w:rsid w:val="00510CB2"/>
    <w:rsid w:val="005118B5"/>
    <w:rsid w:val="00511FDA"/>
    <w:rsid w:val="00512A8F"/>
    <w:rsid w:val="00513028"/>
    <w:rsid w:val="005168F5"/>
    <w:rsid w:val="00517703"/>
    <w:rsid w:val="00517D39"/>
    <w:rsid w:val="00520C0D"/>
    <w:rsid w:val="00520CA0"/>
    <w:rsid w:val="0052148A"/>
    <w:rsid w:val="00521B7D"/>
    <w:rsid w:val="00522AE3"/>
    <w:rsid w:val="00523B3B"/>
    <w:rsid w:val="00523C07"/>
    <w:rsid w:val="00523CD5"/>
    <w:rsid w:val="005260F5"/>
    <w:rsid w:val="00527DD4"/>
    <w:rsid w:val="00527F6E"/>
    <w:rsid w:val="00530258"/>
    <w:rsid w:val="00530A77"/>
    <w:rsid w:val="00531C30"/>
    <w:rsid w:val="00531CC3"/>
    <w:rsid w:val="00532D43"/>
    <w:rsid w:val="00533733"/>
    <w:rsid w:val="00533990"/>
    <w:rsid w:val="00534314"/>
    <w:rsid w:val="00536063"/>
    <w:rsid w:val="005361CA"/>
    <w:rsid w:val="0053678C"/>
    <w:rsid w:val="00536A0D"/>
    <w:rsid w:val="00537064"/>
    <w:rsid w:val="005371E3"/>
    <w:rsid w:val="005406E5"/>
    <w:rsid w:val="0054231D"/>
    <w:rsid w:val="005429FF"/>
    <w:rsid w:val="00542E3C"/>
    <w:rsid w:val="005435DF"/>
    <w:rsid w:val="005458CB"/>
    <w:rsid w:val="00545C2D"/>
    <w:rsid w:val="00546750"/>
    <w:rsid w:val="00547F17"/>
    <w:rsid w:val="00550FE9"/>
    <w:rsid w:val="00551888"/>
    <w:rsid w:val="00551B22"/>
    <w:rsid w:val="005526E4"/>
    <w:rsid w:val="00552A6D"/>
    <w:rsid w:val="00552B5D"/>
    <w:rsid w:val="00553BB2"/>
    <w:rsid w:val="00553D33"/>
    <w:rsid w:val="00553E9D"/>
    <w:rsid w:val="00554709"/>
    <w:rsid w:val="00555566"/>
    <w:rsid w:val="00556878"/>
    <w:rsid w:val="005573B2"/>
    <w:rsid w:val="00560A06"/>
    <w:rsid w:val="00561287"/>
    <w:rsid w:val="00562BFD"/>
    <w:rsid w:val="0056394F"/>
    <w:rsid w:val="005644F4"/>
    <w:rsid w:val="00564CCB"/>
    <w:rsid w:val="0056699D"/>
    <w:rsid w:val="00566B10"/>
    <w:rsid w:val="00567634"/>
    <w:rsid w:val="00567EC2"/>
    <w:rsid w:val="0057023D"/>
    <w:rsid w:val="005712DD"/>
    <w:rsid w:val="00571EC3"/>
    <w:rsid w:val="0057229E"/>
    <w:rsid w:val="00572AEE"/>
    <w:rsid w:val="00572D81"/>
    <w:rsid w:val="00572E63"/>
    <w:rsid w:val="0057301F"/>
    <w:rsid w:val="005746C2"/>
    <w:rsid w:val="00575243"/>
    <w:rsid w:val="0058027A"/>
    <w:rsid w:val="005807C6"/>
    <w:rsid w:val="005811EC"/>
    <w:rsid w:val="00582150"/>
    <w:rsid w:val="00582FC2"/>
    <w:rsid w:val="00583127"/>
    <w:rsid w:val="005832C6"/>
    <w:rsid w:val="00583A81"/>
    <w:rsid w:val="00583E42"/>
    <w:rsid w:val="00584288"/>
    <w:rsid w:val="0058609C"/>
    <w:rsid w:val="005864A1"/>
    <w:rsid w:val="00586A0D"/>
    <w:rsid w:val="0059135C"/>
    <w:rsid w:val="0059146A"/>
    <w:rsid w:val="0059200F"/>
    <w:rsid w:val="00592BF2"/>
    <w:rsid w:val="0059347A"/>
    <w:rsid w:val="00593552"/>
    <w:rsid w:val="00593B6C"/>
    <w:rsid w:val="00593EE4"/>
    <w:rsid w:val="00595022"/>
    <w:rsid w:val="00595DCE"/>
    <w:rsid w:val="00595DEE"/>
    <w:rsid w:val="005964C4"/>
    <w:rsid w:val="00596F2F"/>
    <w:rsid w:val="005A0305"/>
    <w:rsid w:val="005A113B"/>
    <w:rsid w:val="005A1835"/>
    <w:rsid w:val="005A1F83"/>
    <w:rsid w:val="005A3215"/>
    <w:rsid w:val="005A36F7"/>
    <w:rsid w:val="005A3AFD"/>
    <w:rsid w:val="005A3CCF"/>
    <w:rsid w:val="005A4674"/>
    <w:rsid w:val="005A5266"/>
    <w:rsid w:val="005A54A4"/>
    <w:rsid w:val="005A5EB4"/>
    <w:rsid w:val="005A74F5"/>
    <w:rsid w:val="005A776E"/>
    <w:rsid w:val="005A77ED"/>
    <w:rsid w:val="005B0195"/>
    <w:rsid w:val="005B0715"/>
    <w:rsid w:val="005B0FCA"/>
    <w:rsid w:val="005B137B"/>
    <w:rsid w:val="005B1F93"/>
    <w:rsid w:val="005B2566"/>
    <w:rsid w:val="005B2C05"/>
    <w:rsid w:val="005B2F0F"/>
    <w:rsid w:val="005B2F67"/>
    <w:rsid w:val="005B3810"/>
    <w:rsid w:val="005B3A75"/>
    <w:rsid w:val="005B51AC"/>
    <w:rsid w:val="005B60B5"/>
    <w:rsid w:val="005B6B5D"/>
    <w:rsid w:val="005B6E02"/>
    <w:rsid w:val="005C0270"/>
    <w:rsid w:val="005C0463"/>
    <w:rsid w:val="005C04D3"/>
    <w:rsid w:val="005C0EE0"/>
    <w:rsid w:val="005C1B9A"/>
    <w:rsid w:val="005C1D69"/>
    <w:rsid w:val="005C1E33"/>
    <w:rsid w:val="005C4833"/>
    <w:rsid w:val="005C5969"/>
    <w:rsid w:val="005C68B5"/>
    <w:rsid w:val="005C79F3"/>
    <w:rsid w:val="005D1553"/>
    <w:rsid w:val="005D1EA6"/>
    <w:rsid w:val="005D2E64"/>
    <w:rsid w:val="005D2F72"/>
    <w:rsid w:val="005D3C4D"/>
    <w:rsid w:val="005D409E"/>
    <w:rsid w:val="005D41CE"/>
    <w:rsid w:val="005D43CC"/>
    <w:rsid w:val="005D462B"/>
    <w:rsid w:val="005D464D"/>
    <w:rsid w:val="005D4C38"/>
    <w:rsid w:val="005D7417"/>
    <w:rsid w:val="005D7A86"/>
    <w:rsid w:val="005E08EC"/>
    <w:rsid w:val="005E2644"/>
    <w:rsid w:val="005E2726"/>
    <w:rsid w:val="005E326C"/>
    <w:rsid w:val="005E350A"/>
    <w:rsid w:val="005E4B42"/>
    <w:rsid w:val="005E4E8C"/>
    <w:rsid w:val="005E66A5"/>
    <w:rsid w:val="005E6C1A"/>
    <w:rsid w:val="005E7B6A"/>
    <w:rsid w:val="005F048C"/>
    <w:rsid w:val="005F10B9"/>
    <w:rsid w:val="005F279C"/>
    <w:rsid w:val="005F2821"/>
    <w:rsid w:val="005F2FF6"/>
    <w:rsid w:val="005F341E"/>
    <w:rsid w:val="005F3F7A"/>
    <w:rsid w:val="005F49D8"/>
    <w:rsid w:val="005F5495"/>
    <w:rsid w:val="005F5709"/>
    <w:rsid w:val="005F582A"/>
    <w:rsid w:val="005F5CE2"/>
    <w:rsid w:val="005F679B"/>
    <w:rsid w:val="006008BD"/>
    <w:rsid w:val="00601076"/>
    <w:rsid w:val="0060388E"/>
    <w:rsid w:val="00604689"/>
    <w:rsid w:val="006048EB"/>
    <w:rsid w:val="00605857"/>
    <w:rsid w:val="00606D36"/>
    <w:rsid w:val="00607099"/>
    <w:rsid w:val="00611FCB"/>
    <w:rsid w:val="0061240C"/>
    <w:rsid w:val="00612644"/>
    <w:rsid w:val="00612AB1"/>
    <w:rsid w:val="00612B92"/>
    <w:rsid w:val="00613B12"/>
    <w:rsid w:val="00613E78"/>
    <w:rsid w:val="0061408D"/>
    <w:rsid w:val="00614698"/>
    <w:rsid w:val="006160A0"/>
    <w:rsid w:val="006161B0"/>
    <w:rsid w:val="00617D12"/>
    <w:rsid w:val="006203DA"/>
    <w:rsid w:val="006210B2"/>
    <w:rsid w:val="00621529"/>
    <w:rsid w:val="006217DC"/>
    <w:rsid w:val="00621C74"/>
    <w:rsid w:val="00621CAE"/>
    <w:rsid w:val="00622512"/>
    <w:rsid w:val="00622EA5"/>
    <w:rsid w:val="00623214"/>
    <w:rsid w:val="006241C1"/>
    <w:rsid w:val="006243A9"/>
    <w:rsid w:val="00624D55"/>
    <w:rsid w:val="00626B27"/>
    <w:rsid w:val="00626BDE"/>
    <w:rsid w:val="006274E8"/>
    <w:rsid w:val="0062770C"/>
    <w:rsid w:val="006278B1"/>
    <w:rsid w:val="00627EA9"/>
    <w:rsid w:val="006308A5"/>
    <w:rsid w:val="00630978"/>
    <w:rsid w:val="00631BBF"/>
    <w:rsid w:val="006326E4"/>
    <w:rsid w:val="00632FE7"/>
    <w:rsid w:val="006330CB"/>
    <w:rsid w:val="006330CD"/>
    <w:rsid w:val="006338EC"/>
    <w:rsid w:val="00634600"/>
    <w:rsid w:val="006346A1"/>
    <w:rsid w:val="00634AE8"/>
    <w:rsid w:val="00634C65"/>
    <w:rsid w:val="006352D5"/>
    <w:rsid w:val="00635638"/>
    <w:rsid w:val="00635965"/>
    <w:rsid w:val="006359F2"/>
    <w:rsid w:val="00635B82"/>
    <w:rsid w:val="0063640A"/>
    <w:rsid w:val="00636B26"/>
    <w:rsid w:val="00637111"/>
    <w:rsid w:val="0063715A"/>
    <w:rsid w:val="0063796F"/>
    <w:rsid w:val="00640AF5"/>
    <w:rsid w:val="00641339"/>
    <w:rsid w:val="0064197B"/>
    <w:rsid w:val="00641F79"/>
    <w:rsid w:val="006423EB"/>
    <w:rsid w:val="006435F1"/>
    <w:rsid w:val="00644940"/>
    <w:rsid w:val="00644DBC"/>
    <w:rsid w:val="00644FE9"/>
    <w:rsid w:val="00645635"/>
    <w:rsid w:val="006472C0"/>
    <w:rsid w:val="0065045D"/>
    <w:rsid w:val="00650BD6"/>
    <w:rsid w:val="00651359"/>
    <w:rsid w:val="006514F7"/>
    <w:rsid w:val="00651C23"/>
    <w:rsid w:val="006520BC"/>
    <w:rsid w:val="006521FA"/>
    <w:rsid w:val="00652894"/>
    <w:rsid w:val="00653B2E"/>
    <w:rsid w:val="00653C60"/>
    <w:rsid w:val="0065646B"/>
    <w:rsid w:val="006567CE"/>
    <w:rsid w:val="006568B1"/>
    <w:rsid w:val="00656AB0"/>
    <w:rsid w:val="00656B31"/>
    <w:rsid w:val="006574DF"/>
    <w:rsid w:val="0066091A"/>
    <w:rsid w:val="006616E0"/>
    <w:rsid w:val="0066222E"/>
    <w:rsid w:val="00662367"/>
    <w:rsid w:val="0066297B"/>
    <w:rsid w:val="00662CEE"/>
    <w:rsid w:val="00662D09"/>
    <w:rsid w:val="00662F70"/>
    <w:rsid w:val="00663004"/>
    <w:rsid w:val="006630FB"/>
    <w:rsid w:val="0066384C"/>
    <w:rsid w:val="00663CB2"/>
    <w:rsid w:val="0066458D"/>
    <w:rsid w:val="00665355"/>
    <w:rsid w:val="00665B7F"/>
    <w:rsid w:val="006661ED"/>
    <w:rsid w:val="00666242"/>
    <w:rsid w:val="0066666E"/>
    <w:rsid w:val="00667870"/>
    <w:rsid w:val="00667919"/>
    <w:rsid w:val="00670B35"/>
    <w:rsid w:val="0067277A"/>
    <w:rsid w:val="006727CB"/>
    <w:rsid w:val="00672945"/>
    <w:rsid w:val="006729D3"/>
    <w:rsid w:val="006732FB"/>
    <w:rsid w:val="00673D14"/>
    <w:rsid w:val="00674025"/>
    <w:rsid w:val="0067485B"/>
    <w:rsid w:val="00675144"/>
    <w:rsid w:val="00675BE9"/>
    <w:rsid w:val="0067762F"/>
    <w:rsid w:val="00677B3B"/>
    <w:rsid w:val="00680119"/>
    <w:rsid w:val="00680AF6"/>
    <w:rsid w:val="0068423A"/>
    <w:rsid w:val="00684F2A"/>
    <w:rsid w:val="00685056"/>
    <w:rsid w:val="006854B8"/>
    <w:rsid w:val="00685970"/>
    <w:rsid w:val="00685ED1"/>
    <w:rsid w:val="00686BD2"/>
    <w:rsid w:val="00686C4A"/>
    <w:rsid w:val="00687012"/>
    <w:rsid w:val="006902AF"/>
    <w:rsid w:val="00690395"/>
    <w:rsid w:val="00691529"/>
    <w:rsid w:val="00691E52"/>
    <w:rsid w:val="00692204"/>
    <w:rsid w:val="00692276"/>
    <w:rsid w:val="0069297F"/>
    <w:rsid w:val="0069386F"/>
    <w:rsid w:val="006939A8"/>
    <w:rsid w:val="00694042"/>
    <w:rsid w:val="006942D1"/>
    <w:rsid w:val="0069577E"/>
    <w:rsid w:val="006967E0"/>
    <w:rsid w:val="006968FC"/>
    <w:rsid w:val="006975CA"/>
    <w:rsid w:val="006A00E8"/>
    <w:rsid w:val="006A0838"/>
    <w:rsid w:val="006A10A1"/>
    <w:rsid w:val="006A1812"/>
    <w:rsid w:val="006A1ECD"/>
    <w:rsid w:val="006A21D7"/>
    <w:rsid w:val="006A2C43"/>
    <w:rsid w:val="006A2C52"/>
    <w:rsid w:val="006A2C96"/>
    <w:rsid w:val="006A30D4"/>
    <w:rsid w:val="006A56F7"/>
    <w:rsid w:val="006A5D25"/>
    <w:rsid w:val="006A6378"/>
    <w:rsid w:val="006A6D71"/>
    <w:rsid w:val="006A7896"/>
    <w:rsid w:val="006B0421"/>
    <w:rsid w:val="006B04B5"/>
    <w:rsid w:val="006B20FA"/>
    <w:rsid w:val="006B2A64"/>
    <w:rsid w:val="006B31D5"/>
    <w:rsid w:val="006B338E"/>
    <w:rsid w:val="006B33BB"/>
    <w:rsid w:val="006B4D46"/>
    <w:rsid w:val="006B568C"/>
    <w:rsid w:val="006B5AE1"/>
    <w:rsid w:val="006B5DCA"/>
    <w:rsid w:val="006B651E"/>
    <w:rsid w:val="006C01A1"/>
    <w:rsid w:val="006C0581"/>
    <w:rsid w:val="006C082D"/>
    <w:rsid w:val="006C10E5"/>
    <w:rsid w:val="006C2D00"/>
    <w:rsid w:val="006C2DF0"/>
    <w:rsid w:val="006C3188"/>
    <w:rsid w:val="006C4344"/>
    <w:rsid w:val="006C4423"/>
    <w:rsid w:val="006C5078"/>
    <w:rsid w:val="006C595E"/>
    <w:rsid w:val="006C64B0"/>
    <w:rsid w:val="006C6CE0"/>
    <w:rsid w:val="006C6E42"/>
    <w:rsid w:val="006D033F"/>
    <w:rsid w:val="006D070A"/>
    <w:rsid w:val="006D0AEF"/>
    <w:rsid w:val="006D0BF1"/>
    <w:rsid w:val="006D13B6"/>
    <w:rsid w:val="006D1D02"/>
    <w:rsid w:val="006D3424"/>
    <w:rsid w:val="006D3901"/>
    <w:rsid w:val="006D421F"/>
    <w:rsid w:val="006D49D4"/>
    <w:rsid w:val="006D4A4E"/>
    <w:rsid w:val="006D4DBA"/>
    <w:rsid w:val="006D4EFD"/>
    <w:rsid w:val="006D56E7"/>
    <w:rsid w:val="006D66DD"/>
    <w:rsid w:val="006D6881"/>
    <w:rsid w:val="006D6A94"/>
    <w:rsid w:val="006D7455"/>
    <w:rsid w:val="006D7C29"/>
    <w:rsid w:val="006D7FD6"/>
    <w:rsid w:val="006E04C5"/>
    <w:rsid w:val="006E0CC8"/>
    <w:rsid w:val="006E0E8F"/>
    <w:rsid w:val="006E1CF0"/>
    <w:rsid w:val="006E2C4B"/>
    <w:rsid w:val="006E2E17"/>
    <w:rsid w:val="006E3B41"/>
    <w:rsid w:val="006E3D2E"/>
    <w:rsid w:val="006E4AD7"/>
    <w:rsid w:val="006E4BA5"/>
    <w:rsid w:val="006E4C8F"/>
    <w:rsid w:val="006E57A1"/>
    <w:rsid w:val="006E5C0F"/>
    <w:rsid w:val="006E79C2"/>
    <w:rsid w:val="006F06E5"/>
    <w:rsid w:val="006F06E9"/>
    <w:rsid w:val="006F0804"/>
    <w:rsid w:val="006F1647"/>
    <w:rsid w:val="006F2C4F"/>
    <w:rsid w:val="006F2DF3"/>
    <w:rsid w:val="006F2ECA"/>
    <w:rsid w:val="006F39F3"/>
    <w:rsid w:val="006F3ADB"/>
    <w:rsid w:val="006F42FC"/>
    <w:rsid w:val="006F5329"/>
    <w:rsid w:val="006F565B"/>
    <w:rsid w:val="006F5889"/>
    <w:rsid w:val="006F6322"/>
    <w:rsid w:val="006F753F"/>
    <w:rsid w:val="0070075B"/>
    <w:rsid w:val="00700DFB"/>
    <w:rsid w:val="00701213"/>
    <w:rsid w:val="0070123D"/>
    <w:rsid w:val="00701EB8"/>
    <w:rsid w:val="007021AF"/>
    <w:rsid w:val="007029E9"/>
    <w:rsid w:val="00702BF9"/>
    <w:rsid w:val="0070437E"/>
    <w:rsid w:val="00704878"/>
    <w:rsid w:val="0070673F"/>
    <w:rsid w:val="00706E60"/>
    <w:rsid w:val="0070741E"/>
    <w:rsid w:val="00707578"/>
    <w:rsid w:val="007077D5"/>
    <w:rsid w:val="00707BB2"/>
    <w:rsid w:val="00710037"/>
    <w:rsid w:val="007112CF"/>
    <w:rsid w:val="00712A4D"/>
    <w:rsid w:val="00713318"/>
    <w:rsid w:val="00713C65"/>
    <w:rsid w:val="00713C7A"/>
    <w:rsid w:val="007145D4"/>
    <w:rsid w:val="00714C4C"/>
    <w:rsid w:val="00715286"/>
    <w:rsid w:val="007157FF"/>
    <w:rsid w:val="00715BCB"/>
    <w:rsid w:val="00715C09"/>
    <w:rsid w:val="00715DE7"/>
    <w:rsid w:val="0071678A"/>
    <w:rsid w:val="00716B95"/>
    <w:rsid w:val="00716F59"/>
    <w:rsid w:val="007175B9"/>
    <w:rsid w:val="00717D30"/>
    <w:rsid w:val="00720C31"/>
    <w:rsid w:val="007211BD"/>
    <w:rsid w:val="007214A4"/>
    <w:rsid w:val="00721ED4"/>
    <w:rsid w:val="007227D7"/>
    <w:rsid w:val="007229DF"/>
    <w:rsid w:val="007237AD"/>
    <w:rsid w:val="0072384E"/>
    <w:rsid w:val="00723B85"/>
    <w:rsid w:val="00723F70"/>
    <w:rsid w:val="007252A0"/>
    <w:rsid w:val="00725632"/>
    <w:rsid w:val="00726047"/>
    <w:rsid w:val="007262D5"/>
    <w:rsid w:val="0072661B"/>
    <w:rsid w:val="00726A24"/>
    <w:rsid w:val="00726D1C"/>
    <w:rsid w:val="00726D5A"/>
    <w:rsid w:val="00727701"/>
    <w:rsid w:val="00727752"/>
    <w:rsid w:val="00727E34"/>
    <w:rsid w:val="0073100F"/>
    <w:rsid w:val="00731302"/>
    <w:rsid w:val="007323EF"/>
    <w:rsid w:val="00732E11"/>
    <w:rsid w:val="00733EA3"/>
    <w:rsid w:val="00734C3A"/>
    <w:rsid w:val="00734F29"/>
    <w:rsid w:val="00735F74"/>
    <w:rsid w:val="00736087"/>
    <w:rsid w:val="00736945"/>
    <w:rsid w:val="00736972"/>
    <w:rsid w:val="00740478"/>
    <w:rsid w:val="00741D18"/>
    <w:rsid w:val="00742544"/>
    <w:rsid w:val="00742783"/>
    <w:rsid w:val="0074283A"/>
    <w:rsid w:val="00742C1C"/>
    <w:rsid w:val="00742DC1"/>
    <w:rsid w:val="0074303E"/>
    <w:rsid w:val="007434F3"/>
    <w:rsid w:val="0074504A"/>
    <w:rsid w:val="00745B67"/>
    <w:rsid w:val="00746204"/>
    <w:rsid w:val="0074796A"/>
    <w:rsid w:val="00747A2C"/>
    <w:rsid w:val="00750070"/>
    <w:rsid w:val="007514FC"/>
    <w:rsid w:val="00752386"/>
    <w:rsid w:val="0075263A"/>
    <w:rsid w:val="00752B4B"/>
    <w:rsid w:val="00752D1F"/>
    <w:rsid w:val="00752FAE"/>
    <w:rsid w:val="0075378E"/>
    <w:rsid w:val="0075545E"/>
    <w:rsid w:val="00755865"/>
    <w:rsid w:val="0075586A"/>
    <w:rsid w:val="00755A02"/>
    <w:rsid w:val="00756388"/>
    <w:rsid w:val="0076007F"/>
    <w:rsid w:val="00760A9C"/>
    <w:rsid w:val="00760C59"/>
    <w:rsid w:val="00761171"/>
    <w:rsid w:val="007614E4"/>
    <w:rsid w:val="00762CBD"/>
    <w:rsid w:val="0076353D"/>
    <w:rsid w:val="007648B5"/>
    <w:rsid w:val="0076540A"/>
    <w:rsid w:val="00765C48"/>
    <w:rsid w:val="00766C4D"/>
    <w:rsid w:val="007701FA"/>
    <w:rsid w:val="0077043A"/>
    <w:rsid w:val="007708F1"/>
    <w:rsid w:val="00771466"/>
    <w:rsid w:val="007715AE"/>
    <w:rsid w:val="00771AB3"/>
    <w:rsid w:val="00771DFA"/>
    <w:rsid w:val="007727E4"/>
    <w:rsid w:val="0077294F"/>
    <w:rsid w:val="00774DFE"/>
    <w:rsid w:val="00776A28"/>
    <w:rsid w:val="00776A43"/>
    <w:rsid w:val="00776B8F"/>
    <w:rsid w:val="0077729C"/>
    <w:rsid w:val="00777A2F"/>
    <w:rsid w:val="00780D78"/>
    <w:rsid w:val="00781DD6"/>
    <w:rsid w:val="0078237E"/>
    <w:rsid w:val="007823ED"/>
    <w:rsid w:val="007828F1"/>
    <w:rsid w:val="0078293A"/>
    <w:rsid w:val="00782D17"/>
    <w:rsid w:val="007831D9"/>
    <w:rsid w:val="00785D77"/>
    <w:rsid w:val="00785E6C"/>
    <w:rsid w:val="00786254"/>
    <w:rsid w:val="00786E0C"/>
    <w:rsid w:val="00787039"/>
    <w:rsid w:val="007927BD"/>
    <w:rsid w:val="007928A2"/>
    <w:rsid w:val="00792B57"/>
    <w:rsid w:val="00793185"/>
    <w:rsid w:val="00794C1B"/>
    <w:rsid w:val="00794E76"/>
    <w:rsid w:val="00796301"/>
    <w:rsid w:val="007964C6"/>
    <w:rsid w:val="007966F5"/>
    <w:rsid w:val="00796CEF"/>
    <w:rsid w:val="00796F5D"/>
    <w:rsid w:val="007976BA"/>
    <w:rsid w:val="007977E8"/>
    <w:rsid w:val="007A08E3"/>
    <w:rsid w:val="007A1167"/>
    <w:rsid w:val="007A1CC2"/>
    <w:rsid w:val="007A1D93"/>
    <w:rsid w:val="007A23AA"/>
    <w:rsid w:val="007A262F"/>
    <w:rsid w:val="007A295A"/>
    <w:rsid w:val="007A3449"/>
    <w:rsid w:val="007A4613"/>
    <w:rsid w:val="007A4735"/>
    <w:rsid w:val="007A48DC"/>
    <w:rsid w:val="007A5E2A"/>
    <w:rsid w:val="007A60E5"/>
    <w:rsid w:val="007A64BE"/>
    <w:rsid w:val="007A689C"/>
    <w:rsid w:val="007A797A"/>
    <w:rsid w:val="007A7B8C"/>
    <w:rsid w:val="007B0625"/>
    <w:rsid w:val="007B0D8E"/>
    <w:rsid w:val="007B0E2F"/>
    <w:rsid w:val="007B0FFC"/>
    <w:rsid w:val="007B2243"/>
    <w:rsid w:val="007B29CF"/>
    <w:rsid w:val="007B4059"/>
    <w:rsid w:val="007B4764"/>
    <w:rsid w:val="007B47FF"/>
    <w:rsid w:val="007B4874"/>
    <w:rsid w:val="007B4F0E"/>
    <w:rsid w:val="007B5652"/>
    <w:rsid w:val="007B5A07"/>
    <w:rsid w:val="007B60CC"/>
    <w:rsid w:val="007B6487"/>
    <w:rsid w:val="007B6ACB"/>
    <w:rsid w:val="007B707D"/>
    <w:rsid w:val="007B740F"/>
    <w:rsid w:val="007B79D4"/>
    <w:rsid w:val="007C09E1"/>
    <w:rsid w:val="007C130F"/>
    <w:rsid w:val="007C140D"/>
    <w:rsid w:val="007C164F"/>
    <w:rsid w:val="007C17A9"/>
    <w:rsid w:val="007C195E"/>
    <w:rsid w:val="007C1C2A"/>
    <w:rsid w:val="007C20D9"/>
    <w:rsid w:val="007C224A"/>
    <w:rsid w:val="007C24C6"/>
    <w:rsid w:val="007C295B"/>
    <w:rsid w:val="007C2EC7"/>
    <w:rsid w:val="007C347D"/>
    <w:rsid w:val="007C4ECA"/>
    <w:rsid w:val="007C4F28"/>
    <w:rsid w:val="007C5109"/>
    <w:rsid w:val="007C51BD"/>
    <w:rsid w:val="007C522D"/>
    <w:rsid w:val="007C54E6"/>
    <w:rsid w:val="007C5A56"/>
    <w:rsid w:val="007C6F23"/>
    <w:rsid w:val="007D07D2"/>
    <w:rsid w:val="007D2E94"/>
    <w:rsid w:val="007D2EDE"/>
    <w:rsid w:val="007D3EEA"/>
    <w:rsid w:val="007D44BE"/>
    <w:rsid w:val="007D4F44"/>
    <w:rsid w:val="007D51AD"/>
    <w:rsid w:val="007D6797"/>
    <w:rsid w:val="007D6A20"/>
    <w:rsid w:val="007D6CCE"/>
    <w:rsid w:val="007D73C8"/>
    <w:rsid w:val="007D7A55"/>
    <w:rsid w:val="007E05C1"/>
    <w:rsid w:val="007E1C60"/>
    <w:rsid w:val="007E26B0"/>
    <w:rsid w:val="007E31F8"/>
    <w:rsid w:val="007E3771"/>
    <w:rsid w:val="007E3DA3"/>
    <w:rsid w:val="007E4D28"/>
    <w:rsid w:val="007E5F04"/>
    <w:rsid w:val="007E5FA2"/>
    <w:rsid w:val="007E6413"/>
    <w:rsid w:val="007E6B3E"/>
    <w:rsid w:val="007E724E"/>
    <w:rsid w:val="007E7522"/>
    <w:rsid w:val="007F05ED"/>
    <w:rsid w:val="007F1372"/>
    <w:rsid w:val="007F1BC6"/>
    <w:rsid w:val="007F1DCE"/>
    <w:rsid w:val="007F2B2A"/>
    <w:rsid w:val="007F3355"/>
    <w:rsid w:val="007F372A"/>
    <w:rsid w:val="007F41D3"/>
    <w:rsid w:val="007F42D4"/>
    <w:rsid w:val="007F4F39"/>
    <w:rsid w:val="007F53A4"/>
    <w:rsid w:val="007F7059"/>
    <w:rsid w:val="00801258"/>
    <w:rsid w:val="008017C8"/>
    <w:rsid w:val="008019FF"/>
    <w:rsid w:val="00801DB7"/>
    <w:rsid w:val="00802098"/>
    <w:rsid w:val="008020AC"/>
    <w:rsid w:val="00802AC9"/>
    <w:rsid w:val="008033F2"/>
    <w:rsid w:val="0080362A"/>
    <w:rsid w:val="00803CEF"/>
    <w:rsid w:val="00804E64"/>
    <w:rsid w:val="00805427"/>
    <w:rsid w:val="008068DE"/>
    <w:rsid w:val="00806BAF"/>
    <w:rsid w:val="00806C7B"/>
    <w:rsid w:val="00810008"/>
    <w:rsid w:val="0081046B"/>
    <w:rsid w:val="00810FEA"/>
    <w:rsid w:val="00811148"/>
    <w:rsid w:val="008118D7"/>
    <w:rsid w:val="00811DDB"/>
    <w:rsid w:val="00812403"/>
    <w:rsid w:val="008137B2"/>
    <w:rsid w:val="008137B8"/>
    <w:rsid w:val="00814C0A"/>
    <w:rsid w:val="00815844"/>
    <w:rsid w:val="00815D73"/>
    <w:rsid w:val="00815F31"/>
    <w:rsid w:val="00816EEC"/>
    <w:rsid w:val="00817188"/>
    <w:rsid w:val="00817A24"/>
    <w:rsid w:val="00820414"/>
    <w:rsid w:val="0082084C"/>
    <w:rsid w:val="00820BB5"/>
    <w:rsid w:val="0082184C"/>
    <w:rsid w:val="00821958"/>
    <w:rsid w:val="00822FEB"/>
    <w:rsid w:val="00826B3C"/>
    <w:rsid w:val="00827706"/>
    <w:rsid w:val="00827E4E"/>
    <w:rsid w:val="00832039"/>
    <w:rsid w:val="00832A05"/>
    <w:rsid w:val="00833431"/>
    <w:rsid w:val="008343B4"/>
    <w:rsid w:val="00834456"/>
    <w:rsid w:val="00834D8E"/>
    <w:rsid w:val="0083531A"/>
    <w:rsid w:val="0083639C"/>
    <w:rsid w:val="00837617"/>
    <w:rsid w:val="0084279B"/>
    <w:rsid w:val="00843AF0"/>
    <w:rsid w:val="00843DC2"/>
    <w:rsid w:val="00844496"/>
    <w:rsid w:val="008448BF"/>
    <w:rsid w:val="00844957"/>
    <w:rsid w:val="00844E96"/>
    <w:rsid w:val="008451C4"/>
    <w:rsid w:val="00845590"/>
    <w:rsid w:val="00845BD7"/>
    <w:rsid w:val="00846392"/>
    <w:rsid w:val="00846478"/>
    <w:rsid w:val="0084683A"/>
    <w:rsid w:val="00846A58"/>
    <w:rsid w:val="00846BC7"/>
    <w:rsid w:val="008471DA"/>
    <w:rsid w:val="00847771"/>
    <w:rsid w:val="008528A3"/>
    <w:rsid w:val="00852C0E"/>
    <w:rsid w:val="0085494C"/>
    <w:rsid w:val="008558CD"/>
    <w:rsid w:val="00855B2C"/>
    <w:rsid w:val="00857520"/>
    <w:rsid w:val="00861C83"/>
    <w:rsid w:val="00862596"/>
    <w:rsid w:val="00862C4B"/>
    <w:rsid w:val="00863144"/>
    <w:rsid w:val="00863A65"/>
    <w:rsid w:val="00863E96"/>
    <w:rsid w:val="00863EE8"/>
    <w:rsid w:val="00864A53"/>
    <w:rsid w:val="00864C72"/>
    <w:rsid w:val="00865399"/>
    <w:rsid w:val="008654B8"/>
    <w:rsid w:val="00870167"/>
    <w:rsid w:val="0087074E"/>
    <w:rsid w:val="008708E1"/>
    <w:rsid w:val="00872D79"/>
    <w:rsid w:val="00873EA9"/>
    <w:rsid w:val="008742CC"/>
    <w:rsid w:val="008747ED"/>
    <w:rsid w:val="00874FEA"/>
    <w:rsid w:val="00875105"/>
    <w:rsid w:val="008754EF"/>
    <w:rsid w:val="00875E0B"/>
    <w:rsid w:val="00876AF7"/>
    <w:rsid w:val="00876ED0"/>
    <w:rsid w:val="00877217"/>
    <w:rsid w:val="0087752D"/>
    <w:rsid w:val="00877A7B"/>
    <w:rsid w:val="00880BD5"/>
    <w:rsid w:val="00881B4B"/>
    <w:rsid w:val="008824E2"/>
    <w:rsid w:val="008827A3"/>
    <w:rsid w:val="008827EC"/>
    <w:rsid w:val="00882B90"/>
    <w:rsid w:val="00883041"/>
    <w:rsid w:val="00883215"/>
    <w:rsid w:val="00883E84"/>
    <w:rsid w:val="0088475C"/>
    <w:rsid w:val="00884ABC"/>
    <w:rsid w:val="00884D3C"/>
    <w:rsid w:val="00886AE6"/>
    <w:rsid w:val="00886E88"/>
    <w:rsid w:val="00886F38"/>
    <w:rsid w:val="008877F7"/>
    <w:rsid w:val="00891647"/>
    <w:rsid w:val="00891D97"/>
    <w:rsid w:val="00892191"/>
    <w:rsid w:val="008925B4"/>
    <w:rsid w:val="00892E9B"/>
    <w:rsid w:val="00893947"/>
    <w:rsid w:val="00893D6D"/>
    <w:rsid w:val="00895FE0"/>
    <w:rsid w:val="00896341"/>
    <w:rsid w:val="008966AC"/>
    <w:rsid w:val="00896BF3"/>
    <w:rsid w:val="00896DD9"/>
    <w:rsid w:val="00897567"/>
    <w:rsid w:val="008A01C9"/>
    <w:rsid w:val="008A0201"/>
    <w:rsid w:val="008A045F"/>
    <w:rsid w:val="008A0B67"/>
    <w:rsid w:val="008A1263"/>
    <w:rsid w:val="008A2561"/>
    <w:rsid w:val="008A2CAD"/>
    <w:rsid w:val="008A328B"/>
    <w:rsid w:val="008A3F12"/>
    <w:rsid w:val="008A46B8"/>
    <w:rsid w:val="008A4801"/>
    <w:rsid w:val="008A4BC5"/>
    <w:rsid w:val="008A4FF9"/>
    <w:rsid w:val="008A51CC"/>
    <w:rsid w:val="008A5844"/>
    <w:rsid w:val="008A5B32"/>
    <w:rsid w:val="008A5E45"/>
    <w:rsid w:val="008A618F"/>
    <w:rsid w:val="008A66D0"/>
    <w:rsid w:val="008A76FB"/>
    <w:rsid w:val="008B08B1"/>
    <w:rsid w:val="008B0998"/>
    <w:rsid w:val="008B1041"/>
    <w:rsid w:val="008B1363"/>
    <w:rsid w:val="008B1C39"/>
    <w:rsid w:val="008B1D32"/>
    <w:rsid w:val="008B2180"/>
    <w:rsid w:val="008B27A4"/>
    <w:rsid w:val="008B3DCA"/>
    <w:rsid w:val="008B4032"/>
    <w:rsid w:val="008B4252"/>
    <w:rsid w:val="008B42C0"/>
    <w:rsid w:val="008B4F66"/>
    <w:rsid w:val="008B59BE"/>
    <w:rsid w:val="008B5E8E"/>
    <w:rsid w:val="008B68B4"/>
    <w:rsid w:val="008B7E2F"/>
    <w:rsid w:val="008C011E"/>
    <w:rsid w:val="008C089D"/>
    <w:rsid w:val="008C0D87"/>
    <w:rsid w:val="008C0FBB"/>
    <w:rsid w:val="008C174C"/>
    <w:rsid w:val="008C17E5"/>
    <w:rsid w:val="008C1892"/>
    <w:rsid w:val="008C1EB1"/>
    <w:rsid w:val="008C21F0"/>
    <w:rsid w:val="008C28AC"/>
    <w:rsid w:val="008C344F"/>
    <w:rsid w:val="008C4311"/>
    <w:rsid w:val="008C59B5"/>
    <w:rsid w:val="008C6B2C"/>
    <w:rsid w:val="008C6BEB"/>
    <w:rsid w:val="008C6F7E"/>
    <w:rsid w:val="008C71A0"/>
    <w:rsid w:val="008D0087"/>
    <w:rsid w:val="008D02B6"/>
    <w:rsid w:val="008D04A6"/>
    <w:rsid w:val="008D0F71"/>
    <w:rsid w:val="008D13C3"/>
    <w:rsid w:val="008D1483"/>
    <w:rsid w:val="008D1A62"/>
    <w:rsid w:val="008D22C2"/>
    <w:rsid w:val="008D265C"/>
    <w:rsid w:val="008D2E33"/>
    <w:rsid w:val="008D30DE"/>
    <w:rsid w:val="008D3CA7"/>
    <w:rsid w:val="008D48D7"/>
    <w:rsid w:val="008D5BF7"/>
    <w:rsid w:val="008D7145"/>
    <w:rsid w:val="008E059F"/>
    <w:rsid w:val="008E0A88"/>
    <w:rsid w:val="008E1323"/>
    <w:rsid w:val="008E1702"/>
    <w:rsid w:val="008E1AA5"/>
    <w:rsid w:val="008E2499"/>
    <w:rsid w:val="008E2A7D"/>
    <w:rsid w:val="008E2AE8"/>
    <w:rsid w:val="008E4E67"/>
    <w:rsid w:val="008E50B7"/>
    <w:rsid w:val="008E59C0"/>
    <w:rsid w:val="008E5A06"/>
    <w:rsid w:val="008E5C8A"/>
    <w:rsid w:val="008E7B67"/>
    <w:rsid w:val="008F0491"/>
    <w:rsid w:val="008F0CC4"/>
    <w:rsid w:val="008F0E43"/>
    <w:rsid w:val="008F166B"/>
    <w:rsid w:val="008F1AAD"/>
    <w:rsid w:val="008F2ED6"/>
    <w:rsid w:val="008F3315"/>
    <w:rsid w:val="008F3788"/>
    <w:rsid w:val="008F3CDB"/>
    <w:rsid w:val="008F43D5"/>
    <w:rsid w:val="008F4854"/>
    <w:rsid w:val="008F59E8"/>
    <w:rsid w:val="008F5BFF"/>
    <w:rsid w:val="008F6070"/>
    <w:rsid w:val="008F6A17"/>
    <w:rsid w:val="008F6DB7"/>
    <w:rsid w:val="008F7602"/>
    <w:rsid w:val="008F7EF5"/>
    <w:rsid w:val="009001B3"/>
    <w:rsid w:val="0090050F"/>
    <w:rsid w:val="009007BC"/>
    <w:rsid w:val="0090097D"/>
    <w:rsid w:val="00900A52"/>
    <w:rsid w:val="00900D79"/>
    <w:rsid w:val="00901983"/>
    <w:rsid w:val="00901DFF"/>
    <w:rsid w:val="00901F7A"/>
    <w:rsid w:val="00901FE5"/>
    <w:rsid w:val="00902288"/>
    <w:rsid w:val="0090262E"/>
    <w:rsid w:val="00902B61"/>
    <w:rsid w:val="0090378D"/>
    <w:rsid w:val="00903F91"/>
    <w:rsid w:val="00903FFB"/>
    <w:rsid w:val="009041BC"/>
    <w:rsid w:val="00904B5F"/>
    <w:rsid w:val="00904D90"/>
    <w:rsid w:val="0090513B"/>
    <w:rsid w:val="009060D5"/>
    <w:rsid w:val="00906362"/>
    <w:rsid w:val="00906E85"/>
    <w:rsid w:val="00907155"/>
    <w:rsid w:val="00907E97"/>
    <w:rsid w:val="00907FA8"/>
    <w:rsid w:val="00910085"/>
    <w:rsid w:val="0091133C"/>
    <w:rsid w:val="009113BC"/>
    <w:rsid w:val="009115F7"/>
    <w:rsid w:val="00912763"/>
    <w:rsid w:val="00913703"/>
    <w:rsid w:val="0091536D"/>
    <w:rsid w:val="009157B8"/>
    <w:rsid w:val="00917B11"/>
    <w:rsid w:val="0092007C"/>
    <w:rsid w:val="009200A2"/>
    <w:rsid w:val="00921533"/>
    <w:rsid w:val="00921C76"/>
    <w:rsid w:val="00922266"/>
    <w:rsid w:val="00923715"/>
    <w:rsid w:val="0092388E"/>
    <w:rsid w:val="00924003"/>
    <w:rsid w:val="0092475D"/>
    <w:rsid w:val="00925B40"/>
    <w:rsid w:val="00927385"/>
    <w:rsid w:val="00927711"/>
    <w:rsid w:val="00927F61"/>
    <w:rsid w:val="00930357"/>
    <w:rsid w:val="009305DF"/>
    <w:rsid w:val="00931168"/>
    <w:rsid w:val="00931356"/>
    <w:rsid w:val="009320C3"/>
    <w:rsid w:val="0093261C"/>
    <w:rsid w:val="00932B11"/>
    <w:rsid w:val="00933EB8"/>
    <w:rsid w:val="009350B0"/>
    <w:rsid w:val="0093585E"/>
    <w:rsid w:val="00935DEF"/>
    <w:rsid w:val="009363D6"/>
    <w:rsid w:val="0093759D"/>
    <w:rsid w:val="00937DBC"/>
    <w:rsid w:val="009418AA"/>
    <w:rsid w:val="009418DC"/>
    <w:rsid w:val="00941965"/>
    <w:rsid w:val="00941A04"/>
    <w:rsid w:val="009427DE"/>
    <w:rsid w:val="00943429"/>
    <w:rsid w:val="00943B0A"/>
    <w:rsid w:val="009445A4"/>
    <w:rsid w:val="00944E54"/>
    <w:rsid w:val="00944F42"/>
    <w:rsid w:val="00945161"/>
    <w:rsid w:val="009453F2"/>
    <w:rsid w:val="00945781"/>
    <w:rsid w:val="0094584F"/>
    <w:rsid w:val="009476FB"/>
    <w:rsid w:val="00947B40"/>
    <w:rsid w:val="00947FA0"/>
    <w:rsid w:val="009508E0"/>
    <w:rsid w:val="009509EF"/>
    <w:rsid w:val="00950B5E"/>
    <w:rsid w:val="00950EEC"/>
    <w:rsid w:val="009515DF"/>
    <w:rsid w:val="009524DB"/>
    <w:rsid w:val="00953BD1"/>
    <w:rsid w:val="00953FCD"/>
    <w:rsid w:val="00955057"/>
    <w:rsid w:val="0095508F"/>
    <w:rsid w:val="009550E8"/>
    <w:rsid w:val="00955B87"/>
    <w:rsid w:val="00955F8F"/>
    <w:rsid w:val="00956188"/>
    <w:rsid w:val="00956513"/>
    <w:rsid w:val="009566EF"/>
    <w:rsid w:val="00956C7E"/>
    <w:rsid w:val="00957453"/>
    <w:rsid w:val="009603DA"/>
    <w:rsid w:val="00960565"/>
    <w:rsid w:val="00960842"/>
    <w:rsid w:val="00960D60"/>
    <w:rsid w:val="00961497"/>
    <w:rsid w:val="00962335"/>
    <w:rsid w:val="0096350B"/>
    <w:rsid w:val="00964E9C"/>
    <w:rsid w:val="009650C7"/>
    <w:rsid w:val="009656C3"/>
    <w:rsid w:val="00965B27"/>
    <w:rsid w:val="00967949"/>
    <w:rsid w:val="00967BB8"/>
    <w:rsid w:val="00970E38"/>
    <w:rsid w:val="0097125D"/>
    <w:rsid w:val="00972220"/>
    <w:rsid w:val="009723AF"/>
    <w:rsid w:val="00972638"/>
    <w:rsid w:val="0097349C"/>
    <w:rsid w:val="009736C5"/>
    <w:rsid w:val="00974FAB"/>
    <w:rsid w:val="00975A76"/>
    <w:rsid w:val="00976470"/>
    <w:rsid w:val="0097664E"/>
    <w:rsid w:val="00977181"/>
    <w:rsid w:val="009778C6"/>
    <w:rsid w:val="00977A24"/>
    <w:rsid w:val="009801EB"/>
    <w:rsid w:val="009803F4"/>
    <w:rsid w:val="00980CF8"/>
    <w:rsid w:val="00980E15"/>
    <w:rsid w:val="009810D5"/>
    <w:rsid w:val="00981DE2"/>
    <w:rsid w:val="009822A5"/>
    <w:rsid w:val="0098278A"/>
    <w:rsid w:val="009827DF"/>
    <w:rsid w:val="00982BEF"/>
    <w:rsid w:val="009844E1"/>
    <w:rsid w:val="009849E8"/>
    <w:rsid w:val="009849FA"/>
    <w:rsid w:val="00984D37"/>
    <w:rsid w:val="00985B43"/>
    <w:rsid w:val="0098785E"/>
    <w:rsid w:val="00987A7D"/>
    <w:rsid w:val="00987B1F"/>
    <w:rsid w:val="00987DF1"/>
    <w:rsid w:val="0099026C"/>
    <w:rsid w:val="00991554"/>
    <w:rsid w:val="00991C28"/>
    <w:rsid w:val="00991F63"/>
    <w:rsid w:val="009932A4"/>
    <w:rsid w:val="00993633"/>
    <w:rsid w:val="009939E9"/>
    <w:rsid w:val="00993AAE"/>
    <w:rsid w:val="00994B43"/>
    <w:rsid w:val="00994FCD"/>
    <w:rsid w:val="009952ED"/>
    <w:rsid w:val="00995970"/>
    <w:rsid w:val="009973D9"/>
    <w:rsid w:val="00997A07"/>
    <w:rsid w:val="00997F8E"/>
    <w:rsid w:val="009A02E1"/>
    <w:rsid w:val="009A03B2"/>
    <w:rsid w:val="009A071F"/>
    <w:rsid w:val="009A0CF7"/>
    <w:rsid w:val="009A131F"/>
    <w:rsid w:val="009A2417"/>
    <w:rsid w:val="009A27CD"/>
    <w:rsid w:val="009A282F"/>
    <w:rsid w:val="009A2BAA"/>
    <w:rsid w:val="009A2C40"/>
    <w:rsid w:val="009A2D12"/>
    <w:rsid w:val="009A3325"/>
    <w:rsid w:val="009A3C6F"/>
    <w:rsid w:val="009A3DC6"/>
    <w:rsid w:val="009A522D"/>
    <w:rsid w:val="009A5281"/>
    <w:rsid w:val="009A5684"/>
    <w:rsid w:val="009A5BAB"/>
    <w:rsid w:val="009A5EA5"/>
    <w:rsid w:val="009A72C0"/>
    <w:rsid w:val="009B1B02"/>
    <w:rsid w:val="009B20AC"/>
    <w:rsid w:val="009B32A1"/>
    <w:rsid w:val="009B32CE"/>
    <w:rsid w:val="009B344B"/>
    <w:rsid w:val="009B345F"/>
    <w:rsid w:val="009B3CCE"/>
    <w:rsid w:val="009B3DFE"/>
    <w:rsid w:val="009B3F93"/>
    <w:rsid w:val="009B4867"/>
    <w:rsid w:val="009B4B74"/>
    <w:rsid w:val="009B4BEB"/>
    <w:rsid w:val="009B6C6D"/>
    <w:rsid w:val="009B706A"/>
    <w:rsid w:val="009B754C"/>
    <w:rsid w:val="009B7B35"/>
    <w:rsid w:val="009B7C9C"/>
    <w:rsid w:val="009C0459"/>
    <w:rsid w:val="009C051D"/>
    <w:rsid w:val="009C06F4"/>
    <w:rsid w:val="009C197F"/>
    <w:rsid w:val="009C1A11"/>
    <w:rsid w:val="009C21B4"/>
    <w:rsid w:val="009C3031"/>
    <w:rsid w:val="009C3285"/>
    <w:rsid w:val="009C3B8B"/>
    <w:rsid w:val="009C40AB"/>
    <w:rsid w:val="009C4DEA"/>
    <w:rsid w:val="009C4F28"/>
    <w:rsid w:val="009C4FD1"/>
    <w:rsid w:val="009C5BC2"/>
    <w:rsid w:val="009D01AC"/>
    <w:rsid w:val="009D131C"/>
    <w:rsid w:val="009D1CB8"/>
    <w:rsid w:val="009D1F8D"/>
    <w:rsid w:val="009D2AAC"/>
    <w:rsid w:val="009D3C35"/>
    <w:rsid w:val="009D3F38"/>
    <w:rsid w:val="009D406A"/>
    <w:rsid w:val="009D4127"/>
    <w:rsid w:val="009D4A28"/>
    <w:rsid w:val="009D6F76"/>
    <w:rsid w:val="009E1B6C"/>
    <w:rsid w:val="009E1D37"/>
    <w:rsid w:val="009E2032"/>
    <w:rsid w:val="009E2705"/>
    <w:rsid w:val="009E307C"/>
    <w:rsid w:val="009E3B28"/>
    <w:rsid w:val="009E4675"/>
    <w:rsid w:val="009E5399"/>
    <w:rsid w:val="009E5C1C"/>
    <w:rsid w:val="009E60D7"/>
    <w:rsid w:val="009E6405"/>
    <w:rsid w:val="009E70FB"/>
    <w:rsid w:val="009E7969"/>
    <w:rsid w:val="009E7FD8"/>
    <w:rsid w:val="009F0398"/>
    <w:rsid w:val="009F11B1"/>
    <w:rsid w:val="009F246E"/>
    <w:rsid w:val="009F3DF3"/>
    <w:rsid w:val="009F4097"/>
    <w:rsid w:val="009F4784"/>
    <w:rsid w:val="009F4C62"/>
    <w:rsid w:val="009F4FE7"/>
    <w:rsid w:val="009F6552"/>
    <w:rsid w:val="009F71D3"/>
    <w:rsid w:val="00A003C6"/>
    <w:rsid w:val="00A00980"/>
    <w:rsid w:val="00A009E1"/>
    <w:rsid w:val="00A00BFB"/>
    <w:rsid w:val="00A00E51"/>
    <w:rsid w:val="00A01173"/>
    <w:rsid w:val="00A01C26"/>
    <w:rsid w:val="00A01D58"/>
    <w:rsid w:val="00A02522"/>
    <w:rsid w:val="00A0280F"/>
    <w:rsid w:val="00A02DF6"/>
    <w:rsid w:val="00A039E0"/>
    <w:rsid w:val="00A03EB4"/>
    <w:rsid w:val="00A04B44"/>
    <w:rsid w:val="00A04BDB"/>
    <w:rsid w:val="00A052BC"/>
    <w:rsid w:val="00A05C90"/>
    <w:rsid w:val="00A05DDA"/>
    <w:rsid w:val="00A05DDB"/>
    <w:rsid w:val="00A05FB1"/>
    <w:rsid w:val="00A060DD"/>
    <w:rsid w:val="00A07BD9"/>
    <w:rsid w:val="00A07C6A"/>
    <w:rsid w:val="00A07EDE"/>
    <w:rsid w:val="00A07F5B"/>
    <w:rsid w:val="00A10298"/>
    <w:rsid w:val="00A11353"/>
    <w:rsid w:val="00A1171F"/>
    <w:rsid w:val="00A1185E"/>
    <w:rsid w:val="00A11C0F"/>
    <w:rsid w:val="00A11C92"/>
    <w:rsid w:val="00A123F5"/>
    <w:rsid w:val="00A12872"/>
    <w:rsid w:val="00A13186"/>
    <w:rsid w:val="00A13EE8"/>
    <w:rsid w:val="00A14049"/>
    <w:rsid w:val="00A146D5"/>
    <w:rsid w:val="00A14B5F"/>
    <w:rsid w:val="00A154FF"/>
    <w:rsid w:val="00A15622"/>
    <w:rsid w:val="00A161C5"/>
    <w:rsid w:val="00A16A04"/>
    <w:rsid w:val="00A16E54"/>
    <w:rsid w:val="00A173A7"/>
    <w:rsid w:val="00A1769A"/>
    <w:rsid w:val="00A1785F"/>
    <w:rsid w:val="00A21C65"/>
    <w:rsid w:val="00A22E22"/>
    <w:rsid w:val="00A22FE1"/>
    <w:rsid w:val="00A23917"/>
    <w:rsid w:val="00A240E1"/>
    <w:rsid w:val="00A244C2"/>
    <w:rsid w:val="00A24531"/>
    <w:rsid w:val="00A264A9"/>
    <w:rsid w:val="00A26881"/>
    <w:rsid w:val="00A268F5"/>
    <w:rsid w:val="00A27197"/>
    <w:rsid w:val="00A27936"/>
    <w:rsid w:val="00A27F5E"/>
    <w:rsid w:val="00A31533"/>
    <w:rsid w:val="00A31774"/>
    <w:rsid w:val="00A325B8"/>
    <w:rsid w:val="00A3395A"/>
    <w:rsid w:val="00A33CCA"/>
    <w:rsid w:val="00A34A5E"/>
    <w:rsid w:val="00A34F56"/>
    <w:rsid w:val="00A36076"/>
    <w:rsid w:val="00A368FD"/>
    <w:rsid w:val="00A369E4"/>
    <w:rsid w:val="00A40E14"/>
    <w:rsid w:val="00A412B3"/>
    <w:rsid w:val="00A41531"/>
    <w:rsid w:val="00A41D7A"/>
    <w:rsid w:val="00A422D7"/>
    <w:rsid w:val="00A42837"/>
    <w:rsid w:val="00A44DE2"/>
    <w:rsid w:val="00A44EA4"/>
    <w:rsid w:val="00A44FB8"/>
    <w:rsid w:val="00A46015"/>
    <w:rsid w:val="00A463E7"/>
    <w:rsid w:val="00A4659A"/>
    <w:rsid w:val="00A46837"/>
    <w:rsid w:val="00A47346"/>
    <w:rsid w:val="00A47631"/>
    <w:rsid w:val="00A47917"/>
    <w:rsid w:val="00A5173C"/>
    <w:rsid w:val="00A51B2A"/>
    <w:rsid w:val="00A51B7D"/>
    <w:rsid w:val="00A51BF7"/>
    <w:rsid w:val="00A51C79"/>
    <w:rsid w:val="00A51C9B"/>
    <w:rsid w:val="00A53338"/>
    <w:rsid w:val="00A537D9"/>
    <w:rsid w:val="00A5401C"/>
    <w:rsid w:val="00A546B1"/>
    <w:rsid w:val="00A54842"/>
    <w:rsid w:val="00A55B1B"/>
    <w:rsid w:val="00A5603D"/>
    <w:rsid w:val="00A5606A"/>
    <w:rsid w:val="00A564FB"/>
    <w:rsid w:val="00A5715D"/>
    <w:rsid w:val="00A575F3"/>
    <w:rsid w:val="00A57B95"/>
    <w:rsid w:val="00A6071D"/>
    <w:rsid w:val="00A60DDE"/>
    <w:rsid w:val="00A61080"/>
    <w:rsid w:val="00A61552"/>
    <w:rsid w:val="00A61F3E"/>
    <w:rsid w:val="00A620D3"/>
    <w:rsid w:val="00A63DEF"/>
    <w:rsid w:val="00A64024"/>
    <w:rsid w:val="00A652A3"/>
    <w:rsid w:val="00A65711"/>
    <w:rsid w:val="00A673FE"/>
    <w:rsid w:val="00A67AFC"/>
    <w:rsid w:val="00A67B2B"/>
    <w:rsid w:val="00A67D6E"/>
    <w:rsid w:val="00A701F5"/>
    <w:rsid w:val="00A7039D"/>
    <w:rsid w:val="00A7069A"/>
    <w:rsid w:val="00A70736"/>
    <w:rsid w:val="00A71164"/>
    <w:rsid w:val="00A711F8"/>
    <w:rsid w:val="00A735B1"/>
    <w:rsid w:val="00A73961"/>
    <w:rsid w:val="00A73BD7"/>
    <w:rsid w:val="00A74531"/>
    <w:rsid w:val="00A746D0"/>
    <w:rsid w:val="00A752C4"/>
    <w:rsid w:val="00A76741"/>
    <w:rsid w:val="00A76FAA"/>
    <w:rsid w:val="00A772A1"/>
    <w:rsid w:val="00A77AB9"/>
    <w:rsid w:val="00A80703"/>
    <w:rsid w:val="00A818AC"/>
    <w:rsid w:val="00A82109"/>
    <w:rsid w:val="00A82A08"/>
    <w:rsid w:val="00A831BB"/>
    <w:rsid w:val="00A83441"/>
    <w:rsid w:val="00A83B43"/>
    <w:rsid w:val="00A8474E"/>
    <w:rsid w:val="00A84865"/>
    <w:rsid w:val="00A84D26"/>
    <w:rsid w:val="00A85262"/>
    <w:rsid w:val="00A8534D"/>
    <w:rsid w:val="00A859C2"/>
    <w:rsid w:val="00A873CA"/>
    <w:rsid w:val="00A878A4"/>
    <w:rsid w:val="00A90BE2"/>
    <w:rsid w:val="00A91D59"/>
    <w:rsid w:val="00A94123"/>
    <w:rsid w:val="00A942AE"/>
    <w:rsid w:val="00A9439B"/>
    <w:rsid w:val="00A94582"/>
    <w:rsid w:val="00A94859"/>
    <w:rsid w:val="00A95CD0"/>
    <w:rsid w:val="00A96782"/>
    <w:rsid w:val="00A96AB6"/>
    <w:rsid w:val="00A96F88"/>
    <w:rsid w:val="00A971A6"/>
    <w:rsid w:val="00A976A3"/>
    <w:rsid w:val="00A97C74"/>
    <w:rsid w:val="00AA0860"/>
    <w:rsid w:val="00AA09F0"/>
    <w:rsid w:val="00AA0A21"/>
    <w:rsid w:val="00AA0B6E"/>
    <w:rsid w:val="00AA0E6B"/>
    <w:rsid w:val="00AA0FB7"/>
    <w:rsid w:val="00AA1956"/>
    <w:rsid w:val="00AA26F9"/>
    <w:rsid w:val="00AA4201"/>
    <w:rsid w:val="00AA44AB"/>
    <w:rsid w:val="00AA6FBA"/>
    <w:rsid w:val="00AA7AAB"/>
    <w:rsid w:val="00AA7DB2"/>
    <w:rsid w:val="00AA7F61"/>
    <w:rsid w:val="00AB0AE8"/>
    <w:rsid w:val="00AB2A91"/>
    <w:rsid w:val="00AB429D"/>
    <w:rsid w:val="00AB4421"/>
    <w:rsid w:val="00AB4A89"/>
    <w:rsid w:val="00AB4E63"/>
    <w:rsid w:val="00AB6109"/>
    <w:rsid w:val="00AB63E1"/>
    <w:rsid w:val="00AB656D"/>
    <w:rsid w:val="00AB6FAB"/>
    <w:rsid w:val="00AB7951"/>
    <w:rsid w:val="00AC0049"/>
    <w:rsid w:val="00AC0D49"/>
    <w:rsid w:val="00AC11A1"/>
    <w:rsid w:val="00AC1506"/>
    <w:rsid w:val="00AC1D85"/>
    <w:rsid w:val="00AC2167"/>
    <w:rsid w:val="00AC2420"/>
    <w:rsid w:val="00AC2786"/>
    <w:rsid w:val="00AC28E9"/>
    <w:rsid w:val="00AC3285"/>
    <w:rsid w:val="00AC34F7"/>
    <w:rsid w:val="00AC43F6"/>
    <w:rsid w:val="00AC48EA"/>
    <w:rsid w:val="00AC5C33"/>
    <w:rsid w:val="00AC6103"/>
    <w:rsid w:val="00AC6156"/>
    <w:rsid w:val="00AC68C6"/>
    <w:rsid w:val="00AC79A1"/>
    <w:rsid w:val="00AC7CC2"/>
    <w:rsid w:val="00AC7FBF"/>
    <w:rsid w:val="00AD0286"/>
    <w:rsid w:val="00AD02D6"/>
    <w:rsid w:val="00AD250A"/>
    <w:rsid w:val="00AD2CE7"/>
    <w:rsid w:val="00AD3250"/>
    <w:rsid w:val="00AD33EB"/>
    <w:rsid w:val="00AD385A"/>
    <w:rsid w:val="00AD3874"/>
    <w:rsid w:val="00AD39C5"/>
    <w:rsid w:val="00AD45BE"/>
    <w:rsid w:val="00AD50A2"/>
    <w:rsid w:val="00AD521D"/>
    <w:rsid w:val="00AD5D83"/>
    <w:rsid w:val="00AD6301"/>
    <w:rsid w:val="00AD6ADB"/>
    <w:rsid w:val="00AD7834"/>
    <w:rsid w:val="00AE13A0"/>
    <w:rsid w:val="00AE4BBC"/>
    <w:rsid w:val="00AE52A1"/>
    <w:rsid w:val="00AE5B16"/>
    <w:rsid w:val="00AE5D30"/>
    <w:rsid w:val="00AE6580"/>
    <w:rsid w:val="00AE6AE9"/>
    <w:rsid w:val="00AE7DAE"/>
    <w:rsid w:val="00AF0F2F"/>
    <w:rsid w:val="00AF167F"/>
    <w:rsid w:val="00AF1988"/>
    <w:rsid w:val="00AF2BD9"/>
    <w:rsid w:val="00AF2CC0"/>
    <w:rsid w:val="00AF2E54"/>
    <w:rsid w:val="00AF30DE"/>
    <w:rsid w:val="00AF31A4"/>
    <w:rsid w:val="00AF3252"/>
    <w:rsid w:val="00AF3362"/>
    <w:rsid w:val="00AF3457"/>
    <w:rsid w:val="00AF44BA"/>
    <w:rsid w:val="00AF496E"/>
    <w:rsid w:val="00AF7646"/>
    <w:rsid w:val="00B001B2"/>
    <w:rsid w:val="00B003D5"/>
    <w:rsid w:val="00B00D57"/>
    <w:rsid w:val="00B00D86"/>
    <w:rsid w:val="00B01458"/>
    <w:rsid w:val="00B01745"/>
    <w:rsid w:val="00B01788"/>
    <w:rsid w:val="00B01949"/>
    <w:rsid w:val="00B01A5E"/>
    <w:rsid w:val="00B029D2"/>
    <w:rsid w:val="00B0455F"/>
    <w:rsid w:val="00B04585"/>
    <w:rsid w:val="00B04604"/>
    <w:rsid w:val="00B046DF"/>
    <w:rsid w:val="00B04B58"/>
    <w:rsid w:val="00B04ECC"/>
    <w:rsid w:val="00B04F63"/>
    <w:rsid w:val="00B05132"/>
    <w:rsid w:val="00B0567D"/>
    <w:rsid w:val="00B058B5"/>
    <w:rsid w:val="00B05E16"/>
    <w:rsid w:val="00B06006"/>
    <w:rsid w:val="00B06940"/>
    <w:rsid w:val="00B101F6"/>
    <w:rsid w:val="00B10F1C"/>
    <w:rsid w:val="00B11067"/>
    <w:rsid w:val="00B11BA0"/>
    <w:rsid w:val="00B12A68"/>
    <w:rsid w:val="00B12B9B"/>
    <w:rsid w:val="00B136E2"/>
    <w:rsid w:val="00B1418F"/>
    <w:rsid w:val="00B15478"/>
    <w:rsid w:val="00B15655"/>
    <w:rsid w:val="00B15E86"/>
    <w:rsid w:val="00B162B9"/>
    <w:rsid w:val="00B16529"/>
    <w:rsid w:val="00B167BF"/>
    <w:rsid w:val="00B17CC2"/>
    <w:rsid w:val="00B2016F"/>
    <w:rsid w:val="00B219A6"/>
    <w:rsid w:val="00B22444"/>
    <w:rsid w:val="00B22D3C"/>
    <w:rsid w:val="00B22F1A"/>
    <w:rsid w:val="00B23088"/>
    <w:rsid w:val="00B23948"/>
    <w:rsid w:val="00B2438D"/>
    <w:rsid w:val="00B2568F"/>
    <w:rsid w:val="00B25F83"/>
    <w:rsid w:val="00B26EA5"/>
    <w:rsid w:val="00B31F31"/>
    <w:rsid w:val="00B32C06"/>
    <w:rsid w:val="00B3314B"/>
    <w:rsid w:val="00B3418A"/>
    <w:rsid w:val="00B35AA0"/>
    <w:rsid w:val="00B3646B"/>
    <w:rsid w:val="00B36C3B"/>
    <w:rsid w:val="00B3766B"/>
    <w:rsid w:val="00B40138"/>
    <w:rsid w:val="00B4227F"/>
    <w:rsid w:val="00B423EF"/>
    <w:rsid w:val="00B42D72"/>
    <w:rsid w:val="00B42E1D"/>
    <w:rsid w:val="00B434A5"/>
    <w:rsid w:val="00B442A6"/>
    <w:rsid w:val="00B44977"/>
    <w:rsid w:val="00B452F5"/>
    <w:rsid w:val="00B45741"/>
    <w:rsid w:val="00B45EE7"/>
    <w:rsid w:val="00B45F1D"/>
    <w:rsid w:val="00B4656F"/>
    <w:rsid w:val="00B46756"/>
    <w:rsid w:val="00B471B0"/>
    <w:rsid w:val="00B5017C"/>
    <w:rsid w:val="00B50301"/>
    <w:rsid w:val="00B51478"/>
    <w:rsid w:val="00B51AF2"/>
    <w:rsid w:val="00B51FCE"/>
    <w:rsid w:val="00B522F7"/>
    <w:rsid w:val="00B52BDA"/>
    <w:rsid w:val="00B52C87"/>
    <w:rsid w:val="00B52CB0"/>
    <w:rsid w:val="00B52CC9"/>
    <w:rsid w:val="00B52FCA"/>
    <w:rsid w:val="00B53016"/>
    <w:rsid w:val="00B5340F"/>
    <w:rsid w:val="00B54373"/>
    <w:rsid w:val="00B54E77"/>
    <w:rsid w:val="00B5551E"/>
    <w:rsid w:val="00B5595B"/>
    <w:rsid w:val="00B55C26"/>
    <w:rsid w:val="00B560B8"/>
    <w:rsid w:val="00B5645E"/>
    <w:rsid w:val="00B56555"/>
    <w:rsid w:val="00B5677F"/>
    <w:rsid w:val="00B57368"/>
    <w:rsid w:val="00B57D6E"/>
    <w:rsid w:val="00B57E2F"/>
    <w:rsid w:val="00B61BBE"/>
    <w:rsid w:val="00B61F70"/>
    <w:rsid w:val="00B625AA"/>
    <w:rsid w:val="00B6305B"/>
    <w:rsid w:val="00B6365D"/>
    <w:rsid w:val="00B65642"/>
    <w:rsid w:val="00B663C1"/>
    <w:rsid w:val="00B66821"/>
    <w:rsid w:val="00B6684E"/>
    <w:rsid w:val="00B668A8"/>
    <w:rsid w:val="00B66DB4"/>
    <w:rsid w:val="00B670B9"/>
    <w:rsid w:val="00B677A4"/>
    <w:rsid w:val="00B677EB"/>
    <w:rsid w:val="00B679D5"/>
    <w:rsid w:val="00B67B3E"/>
    <w:rsid w:val="00B701E9"/>
    <w:rsid w:val="00B71579"/>
    <w:rsid w:val="00B71A8C"/>
    <w:rsid w:val="00B72A7B"/>
    <w:rsid w:val="00B72D0E"/>
    <w:rsid w:val="00B74125"/>
    <w:rsid w:val="00B745E6"/>
    <w:rsid w:val="00B75371"/>
    <w:rsid w:val="00B753E2"/>
    <w:rsid w:val="00B75D0C"/>
    <w:rsid w:val="00B76458"/>
    <w:rsid w:val="00B76EDD"/>
    <w:rsid w:val="00B7724E"/>
    <w:rsid w:val="00B779E9"/>
    <w:rsid w:val="00B803F9"/>
    <w:rsid w:val="00B81254"/>
    <w:rsid w:val="00B81761"/>
    <w:rsid w:val="00B823B9"/>
    <w:rsid w:val="00B82DA1"/>
    <w:rsid w:val="00B82DED"/>
    <w:rsid w:val="00B831F3"/>
    <w:rsid w:val="00B8345B"/>
    <w:rsid w:val="00B840BD"/>
    <w:rsid w:val="00B84990"/>
    <w:rsid w:val="00B84A97"/>
    <w:rsid w:val="00B85D95"/>
    <w:rsid w:val="00B8690C"/>
    <w:rsid w:val="00B86E78"/>
    <w:rsid w:val="00B87520"/>
    <w:rsid w:val="00B90113"/>
    <w:rsid w:val="00B90959"/>
    <w:rsid w:val="00B90BD0"/>
    <w:rsid w:val="00B91164"/>
    <w:rsid w:val="00B91523"/>
    <w:rsid w:val="00B915BC"/>
    <w:rsid w:val="00B927A9"/>
    <w:rsid w:val="00B931BE"/>
    <w:rsid w:val="00B932B8"/>
    <w:rsid w:val="00B93635"/>
    <w:rsid w:val="00B93A24"/>
    <w:rsid w:val="00B93BC3"/>
    <w:rsid w:val="00B942F6"/>
    <w:rsid w:val="00B945D4"/>
    <w:rsid w:val="00B94692"/>
    <w:rsid w:val="00B94A25"/>
    <w:rsid w:val="00B9646E"/>
    <w:rsid w:val="00B9755E"/>
    <w:rsid w:val="00B97A3B"/>
    <w:rsid w:val="00BA07D7"/>
    <w:rsid w:val="00BA0B3B"/>
    <w:rsid w:val="00BA0C57"/>
    <w:rsid w:val="00BA11A1"/>
    <w:rsid w:val="00BA1315"/>
    <w:rsid w:val="00BA1EEE"/>
    <w:rsid w:val="00BA2B68"/>
    <w:rsid w:val="00BA332B"/>
    <w:rsid w:val="00BA3B61"/>
    <w:rsid w:val="00BA3B6F"/>
    <w:rsid w:val="00BA496E"/>
    <w:rsid w:val="00BA49CF"/>
    <w:rsid w:val="00BA553F"/>
    <w:rsid w:val="00BA653A"/>
    <w:rsid w:val="00BA7B90"/>
    <w:rsid w:val="00BB04DE"/>
    <w:rsid w:val="00BB0841"/>
    <w:rsid w:val="00BB1563"/>
    <w:rsid w:val="00BB159A"/>
    <w:rsid w:val="00BB23E0"/>
    <w:rsid w:val="00BB2AF4"/>
    <w:rsid w:val="00BB325C"/>
    <w:rsid w:val="00BB38AD"/>
    <w:rsid w:val="00BB38B9"/>
    <w:rsid w:val="00BB44ED"/>
    <w:rsid w:val="00BB54B0"/>
    <w:rsid w:val="00BB66E4"/>
    <w:rsid w:val="00BB6FF7"/>
    <w:rsid w:val="00BC032F"/>
    <w:rsid w:val="00BC035C"/>
    <w:rsid w:val="00BC0926"/>
    <w:rsid w:val="00BC0F27"/>
    <w:rsid w:val="00BC16F9"/>
    <w:rsid w:val="00BC1963"/>
    <w:rsid w:val="00BC2525"/>
    <w:rsid w:val="00BC2724"/>
    <w:rsid w:val="00BC434B"/>
    <w:rsid w:val="00BC4411"/>
    <w:rsid w:val="00BC4C40"/>
    <w:rsid w:val="00BC4DA8"/>
    <w:rsid w:val="00BC4F75"/>
    <w:rsid w:val="00BC5D6A"/>
    <w:rsid w:val="00BC6713"/>
    <w:rsid w:val="00BC6AB6"/>
    <w:rsid w:val="00BC77E2"/>
    <w:rsid w:val="00BC7AA9"/>
    <w:rsid w:val="00BC7F0D"/>
    <w:rsid w:val="00BD08FF"/>
    <w:rsid w:val="00BD099E"/>
    <w:rsid w:val="00BD130A"/>
    <w:rsid w:val="00BD19AE"/>
    <w:rsid w:val="00BD33C0"/>
    <w:rsid w:val="00BD45B9"/>
    <w:rsid w:val="00BD4ABB"/>
    <w:rsid w:val="00BD5E88"/>
    <w:rsid w:val="00BD5ED8"/>
    <w:rsid w:val="00BE0583"/>
    <w:rsid w:val="00BE095C"/>
    <w:rsid w:val="00BE09DD"/>
    <w:rsid w:val="00BE0AB1"/>
    <w:rsid w:val="00BE0CD0"/>
    <w:rsid w:val="00BE16B2"/>
    <w:rsid w:val="00BE19AE"/>
    <w:rsid w:val="00BE1F75"/>
    <w:rsid w:val="00BE298A"/>
    <w:rsid w:val="00BE3B81"/>
    <w:rsid w:val="00BE622A"/>
    <w:rsid w:val="00BE63AC"/>
    <w:rsid w:val="00BE659F"/>
    <w:rsid w:val="00BE6B0F"/>
    <w:rsid w:val="00BE6C8A"/>
    <w:rsid w:val="00BF050D"/>
    <w:rsid w:val="00BF1919"/>
    <w:rsid w:val="00BF1A82"/>
    <w:rsid w:val="00BF1DB1"/>
    <w:rsid w:val="00BF302D"/>
    <w:rsid w:val="00BF3191"/>
    <w:rsid w:val="00BF32B4"/>
    <w:rsid w:val="00BF362E"/>
    <w:rsid w:val="00BF39C5"/>
    <w:rsid w:val="00BF6591"/>
    <w:rsid w:val="00BF6D0C"/>
    <w:rsid w:val="00BF6EFA"/>
    <w:rsid w:val="00BF7CDE"/>
    <w:rsid w:val="00C005D4"/>
    <w:rsid w:val="00C006D8"/>
    <w:rsid w:val="00C0098C"/>
    <w:rsid w:val="00C00B82"/>
    <w:rsid w:val="00C01905"/>
    <w:rsid w:val="00C02120"/>
    <w:rsid w:val="00C03073"/>
    <w:rsid w:val="00C04CE9"/>
    <w:rsid w:val="00C04D42"/>
    <w:rsid w:val="00C0799A"/>
    <w:rsid w:val="00C10E0A"/>
    <w:rsid w:val="00C11B76"/>
    <w:rsid w:val="00C137D3"/>
    <w:rsid w:val="00C13F07"/>
    <w:rsid w:val="00C1456D"/>
    <w:rsid w:val="00C165BE"/>
    <w:rsid w:val="00C16CB8"/>
    <w:rsid w:val="00C16F7A"/>
    <w:rsid w:val="00C2067B"/>
    <w:rsid w:val="00C21349"/>
    <w:rsid w:val="00C21E4E"/>
    <w:rsid w:val="00C23017"/>
    <w:rsid w:val="00C2395D"/>
    <w:rsid w:val="00C23BB9"/>
    <w:rsid w:val="00C23C0D"/>
    <w:rsid w:val="00C23C75"/>
    <w:rsid w:val="00C23D3D"/>
    <w:rsid w:val="00C241FB"/>
    <w:rsid w:val="00C257F9"/>
    <w:rsid w:val="00C266E5"/>
    <w:rsid w:val="00C26A0F"/>
    <w:rsid w:val="00C27396"/>
    <w:rsid w:val="00C308C8"/>
    <w:rsid w:val="00C30C4A"/>
    <w:rsid w:val="00C3128F"/>
    <w:rsid w:val="00C318D7"/>
    <w:rsid w:val="00C340ED"/>
    <w:rsid w:val="00C34518"/>
    <w:rsid w:val="00C35EDA"/>
    <w:rsid w:val="00C36A8B"/>
    <w:rsid w:val="00C36F17"/>
    <w:rsid w:val="00C37551"/>
    <w:rsid w:val="00C40A93"/>
    <w:rsid w:val="00C41CC6"/>
    <w:rsid w:val="00C42042"/>
    <w:rsid w:val="00C423C5"/>
    <w:rsid w:val="00C42429"/>
    <w:rsid w:val="00C425DA"/>
    <w:rsid w:val="00C43052"/>
    <w:rsid w:val="00C43AE3"/>
    <w:rsid w:val="00C43D6D"/>
    <w:rsid w:val="00C45B1B"/>
    <w:rsid w:val="00C45CA9"/>
    <w:rsid w:val="00C47362"/>
    <w:rsid w:val="00C473FB"/>
    <w:rsid w:val="00C4798A"/>
    <w:rsid w:val="00C50D7B"/>
    <w:rsid w:val="00C516AC"/>
    <w:rsid w:val="00C51BE4"/>
    <w:rsid w:val="00C52707"/>
    <w:rsid w:val="00C533BC"/>
    <w:rsid w:val="00C54DF8"/>
    <w:rsid w:val="00C5688C"/>
    <w:rsid w:val="00C568EC"/>
    <w:rsid w:val="00C56C21"/>
    <w:rsid w:val="00C57AB6"/>
    <w:rsid w:val="00C57BCD"/>
    <w:rsid w:val="00C61DC1"/>
    <w:rsid w:val="00C62FA8"/>
    <w:rsid w:val="00C6337B"/>
    <w:rsid w:val="00C63D1F"/>
    <w:rsid w:val="00C64644"/>
    <w:rsid w:val="00C65102"/>
    <w:rsid w:val="00C65EE1"/>
    <w:rsid w:val="00C66ABE"/>
    <w:rsid w:val="00C67C84"/>
    <w:rsid w:val="00C705FE"/>
    <w:rsid w:val="00C7094B"/>
    <w:rsid w:val="00C714E2"/>
    <w:rsid w:val="00C715A6"/>
    <w:rsid w:val="00C72126"/>
    <w:rsid w:val="00C723C9"/>
    <w:rsid w:val="00C733AB"/>
    <w:rsid w:val="00C73C13"/>
    <w:rsid w:val="00C74144"/>
    <w:rsid w:val="00C744BC"/>
    <w:rsid w:val="00C7457D"/>
    <w:rsid w:val="00C74B38"/>
    <w:rsid w:val="00C7502D"/>
    <w:rsid w:val="00C76755"/>
    <w:rsid w:val="00C76DAC"/>
    <w:rsid w:val="00C76F09"/>
    <w:rsid w:val="00C777AA"/>
    <w:rsid w:val="00C8146C"/>
    <w:rsid w:val="00C83422"/>
    <w:rsid w:val="00C83853"/>
    <w:rsid w:val="00C83EAA"/>
    <w:rsid w:val="00C83ED5"/>
    <w:rsid w:val="00C87E1E"/>
    <w:rsid w:val="00C90737"/>
    <w:rsid w:val="00C9127A"/>
    <w:rsid w:val="00C912BC"/>
    <w:rsid w:val="00C93A3F"/>
    <w:rsid w:val="00C93E41"/>
    <w:rsid w:val="00C9433E"/>
    <w:rsid w:val="00C9582C"/>
    <w:rsid w:val="00C96C31"/>
    <w:rsid w:val="00C97AC7"/>
    <w:rsid w:val="00CA23B9"/>
    <w:rsid w:val="00CA35C8"/>
    <w:rsid w:val="00CA386A"/>
    <w:rsid w:val="00CA3998"/>
    <w:rsid w:val="00CA3B0F"/>
    <w:rsid w:val="00CA3DC7"/>
    <w:rsid w:val="00CA4B6C"/>
    <w:rsid w:val="00CA4D5D"/>
    <w:rsid w:val="00CA57F4"/>
    <w:rsid w:val="00CA5AD1"/>
    <w:rsid w:val="00CA7150"/>
    <w:rsid w:val="00CA7BE7"/>
    <w:rsid w:val="00CB1412"/>
    <w:rsid w:val="00CB2780"/>
    <w:rsid w:val="00CB2F4E"/>
    <w:rsid w:val="00CB3668"/>
    <w:rsid w:val="00CB527E"/>
    <w:rsid w:val="00CB573F"/>
    <w:rsid w:val="00CB7298"/>
    <w:rsid w:val="00CB7376"/>
    <w:rsid w:val="00CC0334"/>
    <w:rsid w:val="00CC03DF"/>
    <w:rsid w:val="00CC0700"/>
    <w:rsid w:val="00CC14B7"/>
    <w:rsid w:val="00CC217D"/>
    <w:rsid w:val="00CC2B88"/>
    <w:rsid w:val="00CC37B6"/>
    <w:rsid w:val="00CC3866"/>
    <w:rsid w:val="00CC400C"/>
    <w:rsid w:val="00CC419B"/>
    <w:rsid w:val="00CC49B8"/>
    <w:rsid w:val="00CC5101"/>
    <w:rsid w:val="00CC684D"/>
    <w:rsid w:val="00CD05DC"/>
    <w:rsid w:val="00CD06F6"/>
    <w:rsid w:val="00CD0734"/>
    <w:rsid w:val="00CD09D4"/>
    <w:rsid w:val="00CD1E16"/>
    <w:rsid w:val="00CD3253"/>
    <w:rsid w:val="00CD3E50"/>
    <w:rsid w:val="00CD4649"/>
    <w:rsid w:val="00CD67C9"/>
    <w:rsid w:val="00CE228A"/>
    <w:rsid w:val="00CE26CC"/>
    <w:rsid w:val="00CE2BA3"/>
    <w:rsid w:val="00CE2DAE"/>
    <w:rsid w:val="00CE4278"/>
    <w:rsid w:val="00CE4D9D"/>
    <w:rsid w:val="00CE5576"/>
    <w:rsid w:val="00CE726E"/>
    <w:rsid w:val="00CE7EBF"/>
    <w:rsid w:val="00CF02EC"/>
    <w:rsid w:val="00CF1E21"/>
    <w:rsid w:val="00CF21EA"/>
    <w:rsid w:val="00CF2E99"/>
    <w:rsid w:val="00CF2FA1"/>
    <w:rsid w:val="00CF3B86"/>
    <w:rsid w:val="00CF407B"/>
    <w:rsid w:val="00CF411F"/>
    <w:rsid w:val="00CF44F7"/>
    <w:rsid w:val="00CF493C"/>
    <w:rsid w:val="00CF54B9"/>
    <w:rsid w:val="00CF63DE"/>
    <w:rsid w:val="00CF6588"/>
    <w:rsid w:val="00CF6BBA"/>
    <w:rsid w:val="00CF76C0"/>
    <w:rsid w:val="00CF7772"/>
    <w:rsid w:val="00D0055E"/>
    <w:rsid w:val="00D00B9F"/>
    <w:rsid w:val="00D00DB3"/>
    <w:rsid w:val="00D00DE1"/>
    <w:rsid w:val="00D01298"/>
    <w:rsid w:val="00D01F6A"/>
    <w:rsid w:val="00D01FD6"/>
    <w:rsid w:val="00D02030"/>
    <w:rsid w:val="00D031ED"/>
    <w:rsid w:val="00D039C2"/>
    <w:rsid w:val="00D03B88"/>
    <w:rsid w:val="00D04F5E"/>
    <w:rsid w:val="00D067ED"/>
    <w:rsid w:val="00D06FB4"/>
    <w:rsid w:val="00D07628"/>
    <w:rsid w:val="00D07692"/>
    <w:rsid w:val="00D07F01"/>
    <w:rsid w:val="00D10095"/>
    <w:rsid w:val="00D10565"/>
    <w:rsid w:val="00D10A0E"/>
    <w:rsid w:val="00D1275B"/>
    <w:rsid w:val="00D13F86"/>
    <w:rsid w:val="00D14035"/>
    <w:rsid w:val="00D140C3"/>
    <w:rsid w:val="00D15A9E"/>
    <w:rsid w:val="00D1609E"/>
    <w:rsid w:val="00D1612D"/>
    <w:rsid w:val="00D169C0"/>
    <w:rsid w:val="00D16E67"/>
    <w:rsid w:val="00D17451"/>
    <w:rsid w:val="00D175C9"/>
    <w:rsid w:val="00D17C42"/>
    <w:rsid w:val="00D17D0C"/>
    <w:rsid w:val="00D17EDE"/>
    <w:rsid w:val="00D205FF"/>
    <w:rsid w:val="00D206A8"/>
    <w:rsid w:val="00D20EEB"/>
    <w:rsid w:val="00D210AB"/>
    <w:rsid w:val="00D2153C"/>
    <w:rsid w:val="00D22068"/>
    <w:rsid w:val="00D22834"/>
    <w:rsid w:val="00D236F0"/>
    <w:rsid w:val="00D23C87"/>
    <w:rsid w:val="00D247F2"/>
    <w:rsid w:val="00D24A91"/>
    <w:rsid w:val="00D25094"/>
    <w:rsid w:val="00D253E0"/>
    <w:rsid w:val="00D25F7B"/>
    <w:rsid w:val="00D26411"/>
    <w:rsid w:val="00D275D5"/>
    <w:rsid w:val="00D27793"/>
    <w:rsid w:val="00D27C98"/>
    <w:rsid w:val="00D30576"/>
    <w:rsid w:val="00D30A03"/>
    <w:rsid w:val="00D30BD0"/>
    <w:rsid w:val="00D31DC8"/>
    <w:rsid w:val="00D32261"/>
    <w:rsid w:val="00D3234E"/>
    <w:rsid w:val="00D32397"/>
    <w:rsid w:val="00D32B32"/>
    <w:rsid w:val="00D331E8"/>
    <w:rsid w:val="00D33241"/>
    <w:rsid w:val="00D337A8"/>
    <w:rsid w:val="00D33D77"/>
    <w:rsid w:val="00D34C5F"/>
    <w:rsid w:val="00D35588"/>
    <w:rsid w:val="00D35CBF"/>
    <w:rsid w:val="00D36D97"/>
    <w:rsid w:val="00D37674"/>
    <w:rsid w:val="00D406F2"/>
    <w:rsid w:val="00D4096E"/>
    <w:rsid w:val="00D40C7F"/>
    <w:rsid w:val="00D41A99"/>
    <w:rsid w:val="00D43D1C"/>
    <w:rsid w:val="00D44003"/>
    <w:rsid w:val="00D44336"/>
    <w:rsid w:val="00D446AC"/>
    <w:rsid w:val="00D448AC"/>
    <w:rsid w:val="00D448FC"/>
    <w:rsid w:val="00D44960"/>
    <w:rsid w:val="00D44FB7"/>
    <w:rsid w:val="00D45FEE"/>
    <w:rsid w:val="00D50CD5"/>
    <w:rsid w:val="00D50E34"/>
    <w:rsid w:val="00D5171F"/>
    <w:rsid w:val="00D52D1B"/>
    <w:rsid w:val="00D54722"/>
    <w:rsid w:val="00D56438"/>
    <w:rsid w:val="00D564E2"/>
    <w:rsid w:val="00D56652"/>
    <w:rsid w:val="00D56707"/>
    <w:rsid w:val="00D56985"/>
    <w:rsid w:val="00D56D34"/>
    <w:rsid w:val="00D602A4"/>
    <w:rsid w:val="00D60327"/>
    <w:rsid w:val="00D603C8"/>
    <w:rsid w:val="00D605E2"/>
    <w:rsid w:val="00D611F7"/>
    <w:rsid w:val="00D61642"/>
    <w:rsid w:val="00D61917"/>
    <w:rsid w:val="00D6298E"/>
    <w:rsid w:val="00D63AB7"/>
    <w:rsid w:val="00D63F98"/>
    <w:rsid w:val="00D64528"/>
    <w:rsid w:val="00D64D25"/>
    <w:rsid w:val="00D6602D"/>
    <w:rsid w:val="00D667C5"/>
    <w:rsid w:val="00D674ED"/>
    <w:rsid w:val="00D67C2E"/>
    <w:rsid w:val="00D67F52"/>
    <w:rsid w:val="00D7035A"/>
    <w:rsid w:val="00D714AC"/>
    <w:rsid w:val="00D714DA"/>
    <w:rsid w:val="00D71821"/>
    <w:rsid w:val="00D72138"/>
    <w:rsid w:val="00D72ECC"/>
    <w:rsid w:val="00D74528"/>
    <w:rsid w:val="00D74769"/>
    <w:rsid w:val="00D74E47"/>
    <w:rsid w:val="00D75C50"/>
    <w:rsid w:val="00D75F2D"/>
    <w:rsid w:val="00D7723E"/>
    <w:rsid w:val="00D82411"/>
    <w:rsid w:val="00D82D87"/>
    <w:rsid w:val="00D8367F"/>
    <w:rsid w:val="00D84A88"/>
    <w:rsid w:val="00D8546C"/>
    <w:rsid w:val="00D8591F"/>
    <w:rsid w:val="00D86F9E"/>
    <w:rsid w:val="00D87F3F"/>
    <w:rsid w:val="00D90196"/>
    <w:rsid w:val="00D90F9A"/>
    <w:rsid w:val="00D9178A"/>
    <w:rsid w:val="00D91AB7"/>
    <w:rsid w:val="00D91E6D"/>
    <w:rsid w:val="00D93432"/>
    <w:rsid w:val="00D940B3"/>
    <w:rsid w:val="00D943A0"/>
    <w:rsid w:val="00D95C56"/>
    <w:rsid w:val="00D95DBE"/>
    <w:rsid w:val="00D95DC6"/>
    <w:rsid w:val="00D9627E"/>
    <w:rsid w:val="00D96966"/>
    <w:rsid w:val="00D96CEA"/>
    <w:rsid w:val="00DA0188"/>
    <w:rsid w:val="00DA0D00"/>
    <w:rsid w:val="00DA0E73"/>
    <w:rsid w:val="00DA1FD5"/>
    <w:rsid w:val="00DA288F"/>
    <w:rsid w:val="00DA2F69"/>
    <w:rsid w:val="00DA31DB"/>
    <w:rsid w:val="00DA38E7"/>
    <w:rsid w:val="00DA4DE5"/>
    <w:rsid w:val="00DA53E4"/>
    <w:rsid w:val="00DA553C"/>
    <w:rsid w:val="00DA58C6"/>
    <w:rsid w:val="00DA5A6D"/>
    <w:rsid w:val="00DA5D18"/>
    <w:rsid w:val="00DA60E3"/>
    <w:rsid w:val="00DA6293"/>
    <w:rsid w:val="00DA63E0"/>
    <w:rsid w:val="00DA7C4F"/>
    <w:rsid w:val="00DA7DD8"/>
    <w:rsid w:val="00DB0DEF"/>
    <w:rsid w:val="00DB13CD"/>
    <w:rsid w:val="00DB2B85"/>
    <w:rsid w:val="00DB3901"/>
    <w:rsid w:val="00DB3BAC"/>
    <w:rsid w:val="00DB3E2E"/>
    <w:rsid w:val="00DB44BC"/>
    <w:rsid w:val="00DB4864"/>
    <w:rsid w:val="00DB4E10"/>
    <w:rsid w:val="00DB617C"/>
    <w:rsid w:val="00DB64B0"/>
    <w:rsid w:val="00DB6900"/>
    <w:rsid w:val="00DB7F8D"/>
    <w:rsid w:val="00DC027E"/>
    <w:rsid w:val="00DC1E5C"/>
    <w:rsid w:val="00DC1EF5"/>
    <w:rsid w:val="00DC2501"/>
    <w:rsid w:val="00DC2584"/>
    <w:rsid w:val="00DC3454"/>
    <w:rsid w:val="00DC35FF"/>
    <w:rsid w:val="00DC369E"/>
    <w:rsid w:val="00DC380D"/>
    <w:rsid w:val="00DC3EC6"/>
    <w:rsid w:val="00DC42FB"/>
    <w:rsid w:val="00DC6C4C"/>
    <w:rsid w:val="00DC6CA9"/>
    <w:rsid w:val="00DC7153"/>
    <w:rsid w:val="00DD0278"/>
    <w:rsid w:val="00DD185B"/>
    <w:rsid w:val="00DD33AB"/>
    <w:rsid w:val="00DD3A1E"/>
    <w:rsid w:val="00DD4EBF"/>
    <w:rsid w:val="00DD4EE8"/>
    <w:rsid w:val="00DD6AF0"/>
    <w:rsid w:val="00DD7B96"/>
    <w:rsid w:val="00DD7EC0"/>
    <w:rsid w:val="00DE0D8A"/>
    <w:rsid w:val="00DE1C38"/>
    <w:rsid w:val="00DE264B"/>
    <w:rsid w:val="00DE3A06"/>
    <w:rsid w:val="00DE4281"/>
    <w:rsid w:val="00DE4320"/>
    <w:rsid w:val="00DE4728"/>
    <w:rsid w:val="00DE47C3"/>
    <w:rsid w:val="00DE4A41"/>
    <w:rsid w:val="00DE5973"/>
    <w:rsid w:val="00DE6293"/>
    <w:rsid w:val="00DE681E"/>
    <w:rsid w:val="00DF0278"/>
    <w:rsid w:val="00DF2322"/>
    <w:rsid w:val="00DF2690"/>
    <w:rsid w:val="00DF26C5"/>
    <w:rsid w:val="00DF2978"/>
    <w:rsid w:val="00DF2BCD"/>
    <w:rsid w:val="00DF2F09"/>
    <w:rsid w:val="00DF3841"/>
    <w:rsid w:val="00DF3F32"/>
    <w:rsid w:val="00DF4B55"/>
    <w:rsid w:val="00DF567B"/>
    <w:rsid w:val="00DF5F8A"/>
    <w:rsid w:val="00DF634C"/>
    <w:rsid w:val="00DF6AA5"/>
    <w:rsid w:val="00E00E94"/>
    <w:rsid w:val="00E01AAB"/>
    <w:rsid w:val="00E01EC4"/>
    <w:rsid w:val="00E020E8"/>
    <w:rsid w:val="00E02CC4"/>
    <w:rsid w:val="00E0392F"/>
    <w:rsid w:val="00E03E13"/>
    <w:rsid w:val="00E06E46"/>
    <w:rsid w:val="00E1020D"/>
    <w:rsid w:val="00E1079B"/>
    <w:rsid w:val="00E115D6"/>
    <w:rsid w:val="00E11937"/>
    <w:rsid w:val="00E12021"/>
    <w:rsid w:val="00E12D20"/>
    <w:rsid w:val="00E1440B"/>
    <w:rsid w:val="00E14BA3"/>
    <w:rsid w:val="00E14EF9"/>
    <w:rsid w:val="00E1524F"/>
    <w:rsid w:val="00E16162"/>
    <w:rsid w:val="00E17745"/>
    <w:rsid w:val="00E17EB8"/>
    <w:rsid w:val="00E17F38"/>
    <w:rsid w:val="00E21621"/>
    <w:rsid w:val="00E21AFD"/>
    <w:rsid w:val="00E21B22"/>
    <w:rsid w:val="00E22E40"/>
    <w:rsid w:val="00E23249"/>
    <w:rsid w:val="00E24DAE"/>
    <w:rsid w:val="00E2570C"/>
    <w:rsid w:val="00E25F23"/>
    <w:rsid w:val="00E25FDF"/>
    <w:rsid w:val="00E26B1B"/>
    <w:rsid w:val="00E26B54"/>
    <w:rsid w:val="00E27E10"/>
    <w:rsid w:val="00E30114"/>
    <w:rsid w:val="00E30B24"/>
    <w:rsid w:val="00E30C2E"/>
    <w:rsid w:val="00E30E63"/>
    <w:rsid w:val="00E31325"/>
    <w:rsid w:val="00E314A8"/>
    <w:rsid w:val="00E31509"/>
    <w:rsid w:val="00E3348C"/>
    <w:rsid w:val="00E35114"/>
    <w:rsid w:val="00E36998"/>
    <w:rsid w:val="00E36FA1"/>
    <w:rsid w:val="00E372D3"/>
    <w:rsid w:val="00E37F65"/>
    <w:rsid w:val="00E40134"/>
    <w:rsid w:val="00E405D8"/>
    <w:rsid w:val="00E40648"/>
    <w:rsid w:val="00E40B28"/>
    <w:rsid w:val="00E417CD"/>
    <w:rsid w:val="00E41F11"/>
    <w:rsid w:val="00E432EE"/>
    <w:rsid w:val="00E43DA6"/>
    <w:rsid w:val="00E45450"/>
    <w:rsid w:val="00E45499"/>
    <w:rsid w:val="00E45513"/>
    <w:rsid w:val="00E456A6"/>
    <w:rsid w:val="00E45B6E"/>
    <w:rsid w:val="00E45C3F"/>
    <w:rsid w:val="00E46997"/>
    <w:rsid w:val="00E46F6F"/>
    <w:rsid w:val="00E46F78"/>
    <w:rsid w:val="00E475A0"/>
    <w:rsid w:val="00E4767E"/>
    <w:rsid w:val="00E506B2"/>
    <w:rsid w:val="00E512D2"/>
    <w:rsid w:val="00E51894"/>
    <w:rsid w:val="00E518F7"/>
    <w:rsid w:val="00E52AA5"/>
    <w:rsid w:val="00E54374"/>
    <w:rsid w:val="00E54B82"/>
    <w:rsid w:val="00E54CAE"/>
    <w:rsid w:val="00E54EEB"/>
    <w:rsid w:val="00E55866"/>
    <w:rsid w:val="00E56345"/>
    <w:rsid w:val="00E57496"/>
    <w:rsid w:val="00E5790F"/>
    <w:rsid w:val="00E57C30"/>
    <w:rsid w:val="00E61395"/>
    <w:rsid w:val="00E61C4F"/>
    <w:rsid w:val="00E63C06"/>
    <w:rsid w:val="00E6487D"/>
    <w:rsid w:val="00E6573D"/>
    <w:rsid w:val="00E65939"/>
    <w:rsid w:val="00E659C2"/>
    <w:rsid w:val="00E65EA9"/>
    <w:rsid w:val="00E66303"/>
    <w:rsid w:val="00E669DB"/>
    <w:rsid w:val="00E669F1"/>
    <w:rsid w:val="00E67EF1"/>
    <w:rsid w:val="00E67FD5"/>
    <w:rsid w:val="00E712FE"/>
    <w:rsid w:val="00E7181B"/>
    <w:rsid w:val="00E72822"/>
    <w:rsid w:val="00E7315F"/>
    <w:rsid w:val="00E735D6"/>
    <w:rsid w:val="00E738CC"/>
    <w:rsid w:val="00E73A88"/>
    <w:rsid w:val="00E75124"/>
    <w:rsid w:val="00E769CF"/>
    <w:rsid w:val="00E76FA6"/>
    <w:rsid w:val="00E8322E"/>
    <w:rsid w:val="00E83C65"/>
    <w:rsid w:val="00E844FF"/>
    <w:rsid w:val="00E84838"/>
    <w:rsid w:val="00E84C94"/>
    <w:rsid w:val="00E85723"/>
    <w:rsid w:val="00E8624A"/>
    <w:rsid w:val="00E86583"/>
    <w:rsid w:val="00E866D9"/>
    <w:rsid w:val="00E86ABF"/>
    <w:rsid w:val="00E86D7A"/>
    <w:rsid w:val="00E873E6"/>
    <w:rsid w:val="00E90145"/>
    <w:rsid w:val="00E90223"/>
    <w:rsid w:val="00E90512"/>
    <w:rsid w:val="00E90678"/>
    <w:rsid w:val="00E9121F"/>
    <w:rsid w:val="00E91BD5"/>
    <w:rsid w:val="00E91CED"/>
    <w:rsid w:val="00E94135"/>
    <w:rsid w:val="00E94DEB"/>
    <w:rsid w:val="00E95B35"/>
    <w:rsid w:val="00E9606E"/>
    <w:rsid w:val="00E96ED6"/>
    <w:rsid w:val="00E97945"/>
    <w:rsid w:val="00EA0E94"/>
    <w:rsid w:val="00EA1145"/>
    <w:rsid w:val="00EA19B6"/>
    <w:rsid w:val="00EA2D32"/>
    <w:rsid w:val="00EA398C"/>
    <w:rsid w:val="00EA3FEA"/>
    <w:rsid w:val="00EA42D8"/>
    <w:rsid w:val="00EA4932"/>
    <w:rsid w:val="00EA4969"/>
    <w:rsid w:val="00EA5898"/>
    <w:rsid w:val="00EA5B9E"/>
    <w:rsid w:val="00EA5BEE"/>
    <w:rsid w:val="00EA6CAF"/>
    <w:rsid w:val="00EA6F80"/>
    <w:rsid w:val="00EA796D"/>
    <w:rsid w:val="00EB0C45"/>
    <w:rsid w:val="00EB20D6"/>
    <w:rsid w:val="00EB22A6"/>
    <w:rsid w:val="00EB29BA"/>
    <w:rsid w:val="00EB2CC6"/>
    <w:rsid w:val="00EB421B"/>
    <w:rsid w:val="00EB438C"/>
    <w:rsid w:val="00EB48A3"/>
    <w:rsid w:val="00EB493F"/>
    <w:rsid w:val="00EB577E"/>
    <w:rsid w:val="00EB5D0B"/>
    <w:rsid w:val="00EB6814"/>
    <w:rsid w:val="00EB7E5F"/>
    <w:rsid w:val="00EC021A"/>
    <w:rsid w:val="00EC0D30"/>
    <w:rsid w:val="00EC0F1A"/>
    <w:rsid w:val="00EC13E7"/>
    <w:rsid w:val="00EC296B"/>
    <w:rsid w:val="00EC2E05"/>
    <w:rsid w:val="00EC334B"/>
    <w:rsid w:val="00EC3493"/>
    <w:rsid w:val="00EC446C"/>
    <w:rsid w:val="00EC5071"/>
    <w:rsid w:val="00EC5D5B"/>
    <w:rsid w:val="00EC6565"/>
    <w:rsid w:val="00EC6BAB"/>
    <w:rsid w:val="00EC6F03"/>
    <w:rsid w:val="00EC6F60"/>
    <w:rsid w:val="00EC71F5"/>
    <w:rsid w:val="00EC74D2"/>
    <w:rsid w:val="00EC75AC"/>
    <w:rsid w:val="00EC7CE5"/>
    <w:rsid w:val="00EC7D0A"/>
    <w:rsid w:val="00ED01FC"/>
    <w:rsid w:val="00ED065E"/>
    <w:rsid w:val="00ED0B14"/>
    <w:rsid w:val="00ED0D84"/>
    <w:rsid w:val="00ED1916"/>
    <w:rsid w:val="00ED1C5E"/>
    <w:rsid w:val="00ED1E53"/>
    <w:rsid w:val="00ED2918"/>
    <w:rsid w:val="00ED2C0E"/>
    <w:rsid w:val="00ED3616"/>
    <w:rsid w:val="00ED3812"/>
    <w:rsid w:val="00ED3B52"/>
    <w:rsid w:val="00ED3C37"/>
    <w:rsid w:val="00ED774D"/>
    <w:rsid w:val="00EE01E3"/>
    <w:rsid w:val="00EE04F4"/>
    <w:rsid w:val="00EE167A"/>
    <w:rsid w:val="00EE23D7"/>
    <w:rsid w:val="00EE28E9"/>
    <w:rsid w:val="00EE2DCF"/>
    <w:rsid w:val="00EE3B77"/>
    <w:rsid w:val="00EE4E18"/>
    <w:rsid w:val="00EE5398"/>
    <w:rsid w:val="00EE573B"/>
    <w:rsid w:val="00EE5848"/>
    <w:rsid w:val="00EE5AEB"/>
    <w:rsid w:val="00EE6820"/>
    <w:rsid w:val="00EE6BEC"/>
    <w:rsid w:val="00EE7E3D"/>
    <w:rsid w:val="00EF0E97"/>
    <w:rsid w:val="00EF1EC2"/>
    <w:rsid w:val="00EF1F85"/>
    <w:rsid w:val="00EF224D"/>
    <w:rsid w:val="00EF2B4E"/>
    <w:rsid w:val="00EF3E67"/>
    <w:rsid w:val="00EF4126"/>
    <w:rsid w:val="00EF427B"/>
    <w:rsid w:val="00EF5676"/>
    <w:rsid w:val="00EF57C0"/>
    <w:rsid w:val="00EF66C0"/>
    <w:rsid w:val="00EF7C92"/>
    <w:rsid w:val="00EF7FE6"/>
    <w:rsid w:val="00F00743"/>
    <w:rsid w:val="00F00B0A"/>
    <w:rsid w:val="00F00EB6"/>
    <w:rsid w:val="00F02EF9"/>
    <w:rsid w:val="00F04823"/>
    <w:rsid w:val="00F059CA"/>
    <w:rsid w:val="00F05C05"/>
    <w:rsid w:val="00F0677B"/>
    <w:rsid w:val="00F06B2F"/>
    <w:rsid w:val="00F074B4"/>
    <w:rsid w:val="00F07BD7"/>
    <w:rsid w:val="00F07E9B"/>
    <w:rsid w:val="00F10425"/>
    <w:rsid w:val="00F10A41"/>
    <w:rsid w:val="00F11463"/>
    <w:rsid w:val="00F1219E"/>
    <w:rsid w:val="00F1292C"/>
    <w:rsid w:val="00F12C46"/>
    <w:rsid w:val="00F13D88"/>
    <w:rsid w:val="00F13FEA"/>
    <w:rsid w:val="00F1400D"/>
    <w:rsid w:val="00F14604"/>
    <w:rsid w:val="00F15444"/>
    <w:rsid w:val="00F166A8"/>
    <w:rsid w:val="00F169BF"/>
    <w:rsid w:val="00F171C3"/>
    <w:rsid w:val="00F17992"/>
    <w:rsid w:val="00F17A5F"/>
    <w:rsid w:val="00F17D02"/>
    <w:rsid w:val="00F20409"/>
    <w:rsid w:val="00F20F25"/>
    <w:rsid w:val="00F23118"/>
    <w:rsid w:val="00F23677"/>
    <w:rsid w:val="00F24092"/>
    <w:rsid w:val="00F246AF"/>
    <w:rsid w:val="00F24FDC"/>
    <w:rsid w:val="00F250CD"/>
    <w:rsid w:val="00F27868"/>
    <w:rsid w:val="00F2788A"/>
    <w:rsid w:val="00F3058F"/>
    <w:rsid w:val="00F30F40"/>
    <w:rsid w:val="00F31D00"/>
    <w:rsid w:val="00F32331"/>
    <w:rsid w:val="00F332E6"/>
    <w:rsid w:val="00F33B37"/>
    <w:rsid w:val="00F343B2"/>
    <w:rsid w:val="00F34BCB"/>
    <w:rsid w:val="00F34E05"/>
    <w:rsid w:val="00F35F3D"/>
    <w:rsid w:val="00F36022"/>
    <w:rsid w:val="00F3613D"/>
    <w:rsid w:val="00F3619A"/>
    <w:rsid w:val="00F36D01"/>
    <w:rsid w:val="00F3725D"/>
    <w:rsid w:val="00F373EB"/>
    <w:rsid w:val="00F408B7"/>
    <w:rsid w:val="00F40C60"/>
    <w:rsid w:val="00F41286"/>
    <w:rsid w:val="00F419F4"/>
    <w:rsid w:val="00F41A4D"/>
    <w:rsid w:val="00F4394B"/>
    <w:rsid w:val="00F43A8E"/>
    <w:rsid w:val="00F4405F"/>
    <w:rsid w:val="00F45936"/>
    <w:rsid w:val="00F46321"/>
    <w:rsid w:val="00F466E2"/>
    <w:rsid w:val="00F46909"/>
    <w:rsid w:val="00F47073"/>
    <w:rsid w:val="00F47587"/>
    <w:rsid w:val="00F47876"/>
    <w:rsid w:val="00F5002C"/>
    <w:rsid w:val="00F502A5"/>
    <w:rsid w:val="00F50360"/>
    <w:rsid w:val="00F5112B"/>
    <w:rsid w:val="00F51186"/>
    <w:rsid w:val="00F51C35"/>
    <w:rsid w:val="00F51F8E"/>
    <w:rsid w:val="00F5242D"/>
    <w:rsid w:val="00F53847"/>
    <w:rsid w:val="00F53E7E"/>
    <w:rsid w:val="00F54086"/>
    <w:rsid w:val="00F54786"/>
    <w:rsid w:val="00F547A4"/>
    <w:rsid w:val="00F55844"/>
    <w:rsid w:val="00F55EB1"/>
    <w:rsid w:val="00F563D0"/>
    <w:rsid w:val="00F56B05"/>
    <w:rsid w:val="00F56FBC"/>
    <w:rsid w:val="00F6008E"/>
    <w:rsid w:val="00F6030D"/>
    <w:rsid w:val="00F60FF0"/>
    <w:rsid w:val="00F625C0"/>
    <w:rsid w:val="00F63251"/>
    <w:rsid w:val="00F633F3"/>
    <w:rsid w:val="00F635B3"/>
    <w:rsid w:val="00F64086"/>
    <w:rsid w:val="00F64251"/>
    <w:rsid w:val="00F645CD"/>
    <w:rsid w:val="00F6599E"/>
    <w:rsid w:val="00F662C2"/>
    <w:rsid w:val="00F66ACC"/>
    <w:rsid w:val="00F66E53"/>
    <w:rsid w:val="00F67117"/>
    <w:rsid w:val="00F6711B"/>
    <w:rsid w:val="00F677AF"/>
    <w:rsid w:val="00F67942"/>
    <w:rsid w:val="00F67D23"/>
    <w:rsid w:val="00F70887"/>
    <w:rsid w:val="00F70EDF"/>
    <w:rsid w:val="00F710C8"/>
    <w:rsid w:val="00F71C0E"/>
    <w:rsid w:val="00F737C6"/>
    <w:rsid w:val="00F753F9"/>
    <w:rsid w:val="00F754F5"/>
    <w:rsid w:val="00F761E2"/>
    <w:rsid w:val="00F76613"/>
    <w:rsid w:val="00F767E6"/>
    <w:rsid w:val="00F76E74"/>
    <w:rsid w:val="00F77882"/>
    <w:rsid w:val="00F77888"/>
    <w:rsid w:val="00F77BA6"/>
    <w:rsid w:val="00F802C8"/>
    <w:rsid w:val="00F812C3"/>
    <w:rsid w:val="00F8272C"/>
    <w:rsid w:val="00F8318E"/>
    <w:rsid w:val="00F83674"/>
    <w:rsid w:val="00F837B3"/>
    <w:rsid w:val="00F83C4C"/>
    <w:rsid w:val="00F8462E"/>
    <w:rsid w:val="00F847B1"/>
    <w:rsid w:val="00F84E25"/>
    <w:rsid w:val="00F8538B"/>
    <w:rsid w:val="00F85511"/>
    <w:rsid w:val="00F859A2"/>
    <w:rsid w:val="00F91141"/>
    <w:rsid w:val="00F91B5E"/>
    <w:rsid w:val="00F91EDD"/>
    <w:rsid w:val="00F91F35"/>
    <w:rsid w:val="00F92536"/>
    <w:rsid w:val="00F95338"/>
    <w:rsid w:val="00F9549B"/>
    <w:rsid w:val="00F954F3"/>
    <w:rsid w:val="00F955C6"/>
    <w:rsid w:val="00F95934"/>
    <w:rsid w:val="00F96213"/>
    <w:rsid w:val="00F9632E"/>
    <w:rsid w:val="00F96A93"/>
    <w:rsid w:val="00F97764"/>
    <w:rsid w:val="00F97D59"/>
    <w:rsid w:val="00FA1EBD"/>
    <w:rsid w:val="00FA2D0D"/>
    <w:rsid w:val="00FA4320"/>
    <w:rsid w:val="00FA4A15"/>
    <w:rsid w:val="00FA5325"/>
    <w:rsid w:val="00FA56AA"/>
    <w:rsid w:val="00FA589E"/>
    <w:rsid w:val="00FA5CF2"/>
    <w:rsid w:val="00FA5D36"/>
    <w:rsid w:val="00FA5E7F"/>
    <w:rsid w:val="00FA6215"/>
    <w:rsid w:val="00FA6D83"/>
    <w:rsid w:val="00FB0292"/>
    <w:rsid w:val="00FB0F28"/>
    <w:rsid w:val="00FB0F2C"/>
    <w:rsid w:val="00FB170A"/>
    <w:rsid w:val="00FB47FF"/>
    <w:rsid w:val="00FB4A01"/>
    <w:rsid w:val="00FB4F00"/>
    <w:rsid w:val="00FB5750"/>
    <w:rsid w:val="00FB6C09"/>
    <w:rsid w:val="00FB727C"/>
    <w:rsid w:val="00FB72DF"/>
    <w:rsid w:val="00FB7D04"/>
    <w:rsid w:val="00FC0507"/>
    <w:rsid w:val="00FC063F"/>
    <w:rsid w:val="00FC10A2"/>
    <w:rsid w:val="00FC15ED"/>
    <w:rsid w:val="00FC19FC"/>
    <w:rsid w:val="00FC362B"/>
    <w:rsid w:val="00FC37A2"/>
    <w:rsid w:val="00FC3AA2"/>
    <w:rsid w:val="00FC3BA5"/>
    <w:rsid w:val="00FC4A38"/>
    <w:rsid w:val="00FC4A8B"/>
    <w:rsid w:val="00FC4E27"/>
    <w:rsid w:val="00FC58C1"/>
    <w:rsid w:val="00FC5933"/>
    <w:rsid w:val="00FC5BE4"/>
    <w:rsid w:val="00FC66F5"/>
    <w:rsid w:val="00FC6E26"/>
    <w:rsid w:val="00FC7128"/>
    <w:rsid w:val="00FC7981"/>
    <w:rsid w:val="00FC7B14"/>
    <w:rsid w:val="00FD1E49"/>
    <w:rsid w:val="00FD2056"/>
    <w:rsid w:val="00FD221D"/>
    <w:rsid w:val="00FD36B7"/>
    <w:rsid w:val="00FD3808"/>
    <w:rsid w:val="00FD3912"/>
    <w:rsid w:val="00FD4748"/>
    <w:rsid w:val="00FD6287"/>
    <w:rsid w:val="00FD6587"/>
    <w:rsid w:val="00FD6D32"/>
    <w:rsid w:val="00FD7245"/>
    <w:rsid w:val="00FE0BC7"/>
    <w:rsid w:val="00FE27A1"/>
    <w:rsid w:val="00FE3769"/>
    <w:rsid w:val="00FE3AEF"/>
    <w:rsid w:val="00FE4DAC"/>
    <w:rsid w:val="00FE51D9"/>
    <w:rsid w:val="00FE5933"/>
    <w:rsid w:val="00FE5D57"/>
    <w:rsid w:val="00FE6461"/>
    <w:rsid w:val="00FE6B6D"/>
    <w:rsid w:val="00FE6C1D"/>
    <w:rsid w:val="00FE6E30"/>
    <w:rsid w:val="00FF0FE4"/>
    <w:rsid w:val="00FF1505"/>
    <w:rsid w:val="00FF44F2"/>
    <w:rsid w:val="00FF4EA1"/>
    <w:rsid w:val="00FF5140"/>
    <w:rsid w:val="00FF523F"/>
    <w:rsid w:val="00FF5582"/>
    <w:rsid w:val="00FF5C68"/>
    <w:rsid w:val="00FF5F4F"/>
    <w:rsid w:val="00FF7425"/>
    <w:rsid w:val="00FF756E"/>
    <w:rsid w:val="00FF79D0"/>
    <w:rsid w:val="00FF7E1B"/>
    <w:rsid w:val="00FF7EF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75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A91"/>
    <w:pPr>
      <w:spacing w:before="60" w:after="12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5F3F7A"/>
    <w:pPr>
      <w:keepNext/>
      <w:keepLines/>
      <w:numPr>
        <w:numId w:val="1"/>
      </w:numPr>
      <w:spacing w:before="480"/>
      <w:outlineLvl w:val="0"/>
    </w:pPr>
    <w:rPr>
      <w:rFonts w:eastAsiaTheme="majorEastAsia" w:cstheme="majorBidi"/>
      <w:b/>
      <w:bCs/>
      <w:szCs w:val="28"/>
    </w:rPr>
  </w:style>
  <w:style w:type="paragraph" w:styleId="Overskrift2">
    <w:name w:val="heading 2"/>
    <w:basedOn w:val="Normal"/>
    <w:next w:val="Normal"/>
    <w:link w:val="Overskrift2Tegn"/>
    <w:uiPriority w:val="9"/>
    <w:unhideWhenUsed/>
    <w:qFormat/>
    <w:rsid w:val="00A23917"/>
    <w:pPr>
      <w:keepNext/>
      <w:keepLines/>
      <w:numPr>
        <w:ilvl w:val="1"/>
        <w:numId w:val="1"/>
      </w:numPr>
      <w:spacing w:before="200"/>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BC4411"/>
    <w:pPr>
      <w:keepNext/>
      <w:keepLines/>
      <w:numPr>
        <w:ilvl w:val="2"/>
        <w:numId w:val="1"/>
      </w:numPr>
      <w:spacing w:before="200"/>
      <w:outlineLvl w:val="2"/>
    </w:pPr>
    <w:rPr>
      <w:rFonts w:eastAsiaTheme="majorEastAsia" w:cstheme="majorBidi"/>
      <w:b/>
      <w:bCs/>
      <w:i/>
    </w:rPr>
  </w:style>
  <w:style w:type="paragraph" w:styleId="Overskrift4">
    <w:name w:val="heading 4"/>
    <w:basedOn w:val="Normal"/>
    <w:next w:val="Normal"/>
    <w:link w:val="Overskrift4Tegn"/>
    <w:uiPriority w:val="9"/>
    <w:unhideWhenUsed/>
    <w:qFormat/>
    <w:rsid w:val="00BC4411"/>
    <w:pPr>
      <w:keepNext/>
      <w:keepLines/>
      <w:numPr>
        <w:ilvl w:val="3"/>
        <w:numId w:val="1"/>
      </w:numPr>
      <w:spacing w:before="200"/>
      <w:outlineLvl w:val="3"/>
    </w:pPr>
    <w:rPr>
      <w:rFonts w:eastAsiaTheme="majorEastAsia" w:cstheme="majorBidi"/>
      <w:bCs/>
      <w:i/>
      <w:iCs/>
      <w:u w:val="single"/>
    </w:rPr>
  </w:style>
  <w:style w:type="paragraph" w:styleId="Overskrift5">
    <w:name w:val="heading 5"/>
    <w:basedOn w:val="Normal"/>
    <w:next w:val="Normal"/>
    <w:link w:val="Overskrift5Tegn"/>
    <w:uiPriority w:val="9"/>
    <w:semiHidden/>
    <w:unhideWhenUsed/>
    <w:rsid w:val="00A161C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161C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161C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161C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161C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3">
    <w:name w:val="toc 3"/>
    <w:basedOn w:val="Normal"/>
    <w:next w:val="Normal"/>
    <w:autoRedefine/>
    <w:uiPriority w:val="39"/>
    <w:rsid w:val="003E5827"/>
    <w:pPr>
      <w:ind w:left="220"/>
    </w:pPr>
    <w:rPr>
      <w:rFonts w:asciiTheme="minorHAnsi" w:hAnsiTheme="minorHAnsi"/>
      <w:i/>
    </w:rPr>
  </w:style>
  <w:style w:type="paragraph" w:styleId="Topptekst">
    <w:name w:val="header"/>
    <w:basedOn w:val="Normal"/>
    <w:link w:val="TopptekstTegn"/>
    <w:uiPriority w:val="99"/>
    <w:unhideWhenUsed/>
    <w:rsid w:val="00702BF9"/>
    <w:pPr>
      <w:tabs>
        <w:tab w:val="center" w:pos="4513"/>
        <w:tab w:val="right" w:pos="9026"/>
      </w:tabs>
    </w:pPr>
  </w:style>
  <w:style w:type="character" w:customStyle="1" w:styleId="TopptekstTegn">
    <w:name w:val="Topptekst Tegn"/>
    <w:basedOn w:val="Standardskriftforavsnitt"/>
    <w:link w:val="Topptekst"/>
    <w:uiPriority w:val="99"/>
    <w:rsid w:val="00702BF9"/>
    <w:rPr>
      <w:rFonts w:ascii="Arial" w:hAnsi="Arial"/>
    </w:rPr>
  </w:style>
  <w:style w:type="paragraph" w:styleId="Bunntekst">
    <w:name w:val="footer"/>
    <w:basedOn w:val="Normal"/>
    <w:link w:val="BunntekstTegn"/>
    <w:uiPriority w:val="99"/>
    <w:unhideWhenUsed/>
    <w:rsid w:val="00702BF9"/>
    <w:pPr>
      <w:tabs>
        <w:tab w:val="center" w:pos="4513"/>
        <w:tab w:val="right" w:pos="9026"/>
      </w:tabs>
    </w:pPr>
  </w:style>
  <w:style w:type="character" w:customStyle="1" w:styleId="BunntekstTegn">
    <w:name w:val="Bunntekst Tegn"/>
    <w:basedOn w:val="Standardskriftforavsnitt"/>
    <w:link w:val="Bunntekst"/>
    <w:uiPriority w:val="99"/>
    <w:rsid w:val="00702BF9"/>
    <w:rPr>
      <w:rFonts w:ascii="Arial" w:hAnsi="Arial"/>
    </w:rPr>
  </w:style>
  <w:style w:type="paragraph" w:styleId="Bobletekst">
    <w:name w:val="Balloon Text"/>
    <w:basedOn w:val="Normal"/>
    <w:link w:val="BobletekstTegn"/>
    <w:uiPriority w:val="99"/>
    <w:semiHidden/>
    <w:unhideWhenUsed/>
    <w:rsid w:val="00702BF9"/>
    <w:rPr>
      <w:rFonts w:ascii="Tahoma" w:hAnsi="Tahoma" w:cs="Tahoma"/>
      <w:sz w:val="16"/>
      <w:szCs w:val="16"/>
    </w:rPr>
  </w:style>
  <w:style w:type="character" w:customStyle="1" w:styleId="BobletekstTegn">
    <w:name w:val="Bobletekst Tegn"/>
    <w:basedOn w:val="Standardskriftforavsnitt"/>
    <w:link w:val="Bobletekst"/>
    <w:uiPriority w:val="99"/>
    <w:semiHidden/>
    <w:rsid w:val="00702BF9"/>
    <w:rPr>
      <w:rFonts w:ascii="Tahoma" w:hAnsi="Tahoma" w:cs="Tahoma"/>
      <w:sz w:val="16"/>
      <w:szCs w:val="16"/>
    </w:rPr>
  </w:style>
  <w:style w:type="table" w:styleId="Tabellrutenett">
    <w:name w:val="Table Grid"/>
    <w:basedOn w:val="Vanligtabell"/>
    <w:uiPriority w:val="59"/>
    <w:rsid w:val="00A22FE1"/>
    <w:pPr>
      <w:spacing w:after="12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702BF9"/>
    <w:rPr>
      <w:color w:val="808080"/>
    </w:rPr>
  </w:style>
  <w:style w:type="character" w:customStyle="1" w:styleId="Overskrift1Tegn">
    <w:name w:val="Overskrift 1 Tegn"/>
    <w:basedOn w:val="Standardskriftforavsnitt"/>
    <w:link w:val="Overskrift1"/>
    <w:uiPriority w:val="9"/>
    <w:rsid w:val="005F3F7A"/>
    <w:rPr>
      <w:rFonts w:ascii="Times New Roman" w:eastAsiaTheme="majorEastAsia" w:hAnsi="Times New Roman" w:cstheme="majorBidi"/>
      <w:b/>
      <w:bCs/>
      <w:sz w:val="24"/>
      <w:szCs w:val="28"/>
      <w:lang w:eastAsia="nb-NO"/>
    </w:rPr>
  </w:style>
  <w:style w:type="character" w:customStyle="1" w:styleId="Overskrift2Tegn">
    <w:name w:val="Overskrift 2 Tegn"/>
    <w:basedOn w:val="Standardskriftforavsnitt"/>
    <w:link w:val="Overskrift2"/>
    <w:uiPriority w:val="9"/>
    <w:rsid w:val="00A23917"/>
    <w:rPr>
      <w:rFonts w:ascii="Times New Roman" w:eastAsiaTheme="majorEastAsia" w:hAnsi="Times New Roman" w:cstheme="majorBidi"/>
      <w:b/>
      <w:bCs/>
      <w:sz w:val="24"/>
      <w:szCs w:val="26"/>
      <w:lang w:eastAsia="nb-NO"/>
    </w:rPr>
  </w:style>
  <w:style w:type="character" w:customStyle="1" w:styleId="Overskrift3Tegn">
    <w:name w:val="Overskrift 3 Tegn"/>
    <w:basedOn w:val="Standardskriftforavsnitt"/>
    <w:link w:val="Overskrift3"/>
    <w:uiPriority w:val="9"/>
    <w:rsid w:val="00BC4411"/>
    <w:rPr>
      <w:rFonts w:ascii="Times New Roman" w:eastAsiaTheme="majorEastAsia" w:hAnsi="Times New Roman" w:cstheme="majorBidi"/>
      <w:b/>
      <w:bCs/>
      <w:i/>
      <w:sz w:val="24"/>
      <w:szCs w:val="24"/>
      <w:lang w:eastAsia="nb-NO"/>
    </w:rPr>
  </w:style>
  <w:style w:type="character" w:customStyle="1" w:styleId="Overskrift4Tegn">
    <w:name w:val="Overskrift 4 Tegn"/>
    <w:basedOn w:val="Standardskriftforavsnitt"/>
    <w:link w:val="Overskrift4"/>
    <w:uiPriority w:val="9"/>
    <w:rsid w:val="00BC4411"/>
    <w:rPr>
      <w:rFonts w:ascii="Times New Roman" w:eastAsiaTheme="majorEastAsia" w:hAnsi="Times New Roman" w:cstheme="majorBidi"/>
      <w:bCs/>
      <w:i/>
      <w:iCs/>
      <w:sz w:val="24"/>
      <w:szCs w:val="24"/>
      <w:u w:val="single"/>
      <w:lang w:eastAsia="nb-NO"/>
    </w:rPr>
  </w:style>
  <w:style w:type="character" w:styleId="Svakutheving">
    <w:name w:val="Subtle Emphasis"/>
    <w:basedOn w:val="Standardskriftforavsnitt"/>
    <w:uiPriority w:val="19"/>
    <w:qFormat/>
    <w:rsid w:val="00A161C5"/>
    <w:rPr>
      <w:i/>
      <w:iCs/>
      <w:color w:val="808080" w:themeColor="text1" w:themeTint="7F"/>
    </w:rPr>
  </w:style>
  <w:style w:type="character" w:customStyle="1" w:styleId="Overskrift5Tegn">
    <w:name w:val="Overskrift 5 Tegn"/>
    <w:basedOn w:val="Standardskriftforavsnitt"/>
    <w:link w:val="Overskrift5"/>
    <w:uiPriority w:val="9"/>
    <w:semiHidden/>
    <w:rsid w:val="00A161C5"/>
    <w:rPr>
      <w:rFonts w:asciiTheme="majorHAnsi" w:eastAsiaTheme="majorEastAsia" w:hAnsiTheme="majorHAnsi" w:cstheme="majorBidi"/>
      <w:color w:val="243F60" w:themeColor="accent1" w:themeShade="7F"/>
      <w:sz w:val="24"/>
      <w:szCs w:val="24"/>
      <w:lang w:eastAsia="nb-NO"/>
    </w:rPr>
  </w:style>
  <w:style w:type="character" w:customStyle="1" w:styleId="Overskrift6Tegn">
    <w:name w:val="Overskrift 6 Tegn"/>
    <w:basedOn w:val="Standardskriftforavsnitt"/>
    <w:link w:val="Overskrift6"/>
    <w:uiPriority w:val="9"/>
    <w:semiHidden/>
    <w:rsid w:val="00A161C5"/>
    <w:rPr>
      <w:rFonts w:asciiTheme="majorHAnsi" w:eastAsiaTheme="majorEastAsia" w:hAnsiTheme="majorHAnsi" w:cstheme="majorBidi"/>
      <w:i/>
      <w:iCs/>
      <w:color w:val="243F60" w:themeColor="accent1" w:themeShade="7F"/>
      <w:sz w:val="24"/>
      <w:szCs w:val="24"/>
      <w:lang w:eastAsia="nb-NO"/>
    </w:rPr>
  </w:style>
  <w:style w:type="character" w:customStyle="1" w:styleId="Overskrift7Tegn">
    <w:name w:val="Overskrift 7 Tegn"/>
    <w:basedOn w:val="Standardskriftforavsnitt"/>
    <w:link w:val="Overskrift7"/>
    <w:uiPriority w:val="9"/>
    <w:semiHidden/>
    <w:rsid w:val="00A161C5"/>
    <w:rPr>
      <w:rFonts w:asciiTheme="majorHAnsi" w:eastAsiaTheme="majorEastAsia" w:hAnsiTheme="majorHAnsi" w:cstheme="majorBidi"/>
      <w:i/>
      <w:iCs/>
      <w:color w:val="404040" w:themeColor="text1" w:themeTint="BF"/>
      <w:sz w:val="24"/>
      <w:szCs w:val="24"/>
      <w:lang w:eastAsia="nb-NO"/>
    </w:rPr>
  </w:style>
  <w:style w:type="character" w:customStyle="1" w:styleId="Overskrift8Tegn">
    <w:name w:val="Overskrift 8 Tegn"/>
    <w:basedOn w:val="Standardskriftforavsnitt"/>
    <w:link w:val="Overskrift8"/>
    <w:uiPriority w:val="9"/>
    <w:semiHidden/>
    <w:rsid w:val="00A161C5"/>
    <w:rPr>
      <w:rFonts w:asciiTheme="majorHAnsi" w:eastAsiaTheme="majorEastAsia" w:hAnsiTheme="majorHAnsi" w:cstheme="majorBidi"/>
      <w:color w:val="404040" w:themeColor="text1" w:themeTint="BF"/>
      <w:sz w:val="20"/>
      <w:szCs w:val="20"/>
      <w:lang w:eastAsia="nb-NO"/>
    </w:rPr>
  </w:style>
  <w:style w:type="character" w:customStyle="1" w:styleId="Overskrift9Tegn">
    <w:name w:val="Overskrift 9 Tegn"/>
    <w:basedOn w:val="Standardskriftforavsnitt"/>
    <w:link w:val="Overskrift9"/>
    <w:uiPriority w:val="9"/>
    <w:semiHidden/>
    <w:rsid w:val="00A161C5"/>
    <w:rPr>
      <w:rFonts w:asciiTheme="majorHAnsi" w:eastAsiaTheme="majorEastAsia" w:hAnsiTheme="majorHAnsi" w:cstheme="majorBidi"/>
      <w:i/>
      <w:iCs/>
      <w:color w:val="404040" w:themeColor="text1" w:themeTint="BF"/>
      <w:sz w:val="20"/>
      <w:szCs w:val="20"/>
      <w:lang w:eastAsia="nb-NO"/>
    </w:rPr>
  </w:style>
  <w:style w:type="paragraph" w:styleId="INNH1">
    <w:name w:val="toc 1"/>
    <w:basedOn w:val="Normal"/>
    <w:next w:val="Normal"/>
    <w:autoRedefine/>
    <w:uiPriority w:val="39"/>
    <w:unhideWhenUsed/>
    <w:rsid w:val="00613E78"/>
    <w:pPr>
      <w:tabs>
        <w:tab w:val="left" w:pos="440"/>
        <w:tab w:val="right" w:leader="dot" w:pos="9016"/>
      </w:tabs>
      <w:spacing w:before="120"/>
    </w:pPr>
    <w:rPr>
      <w:rFonts w:asciiTheme="majorHAnsi" w:hAnsiTheme="majorHAnsi"/>
      <w:b/>
      <w:color w:val="548DD4"/>
    </w:rPr>
  </w:style>
  <w:style w:type="paragraph" w:styleId="INNH2">
    <w:name w:val="toc 2"/>
    <w:basedOn w:val="Normal"/>
    <w:next w:val="Normal"/>
    <w:autoRedefine/>
    <w:uiPriority w:val="39"/>
    <w:unhideWhenUsed/>
    <w:rsid w:val="006D033F"/>
    <w:rPr>
      <w:rFonts w:asciiTheme="minorHAnsi" w:hAnsiTheme="minorHAnsi"/>
    </w:rPr>
  </w:style>
  <w:style w:type="character" w:styleId="Hyperkobling">
    <w:name w:val="Hyperlink"/>
    <w:basedOn w:val="Standardskriftforavsnitt"/>
    <w:uiPriority w:val="99"/>
    <w:unhideWhenUsed/>
    <w:rsid w:val="008E59C0"/>
    <w:rPr>
      <w:color w:val="0000FF" w:themeColor="hyperlink"/>
      <w:u w:val="single"/>
    </w:rPr>
  </w:style>
  <w:style w:type="paragraph" w:styleId="Tittel">
    <w:name w:val="Title"/>
    <w:basedOn w:val="Normal"/>
    <w:next w:val="Normal"/>
    <w:link w:val="TittelTegn"/>
    <w:qFormat/>
    <w:rsid w:val="004E5987"/>
    <w:pPr>
      <w:spacing w:before="120" w:after="240"/>
      <w:jc w:val="center"/>
    </w:pPr>
    <w:rPr>
      <w:rFonts w:cs="Arial"/>
      <w:b/>
      <w:sz w:val="40"/>
      <w:szCs w:val="20"/>
    </w:rPr>
  </w:style>
  <w:style w:type="character" w:customStyle="1" w:styleId="TittelTegn">
    <w:name w:val="Tittel Tegn"/>
    <w:basedOn w:val="Standardskriftforavsnitt"/>
    <w:link w:val="Tittel"/>
    <w:rsid w:val="004E5987"/>
    <w:rPr>
      <w:rFonts w:ascii="Arial" w:eastAsia="Times New Roman" w:hAnsi="Arial" w:cs="Arial"/>
      <w:b/>
      <w:sz w:val="40"/>
      <w:szCs w:val="20"/>
      <w:lang w:eastAsia="nb-NO"/>
    </w:rPr>
  </w:style>
  <w:style w:type="paragraph" w:styleId="Listeavsnitt">
    <w:name w:val="List Paragraph"/>
    <w:basedOn w:val="Normal"/>
    <w:uiPriority w:val="34"/>
    <w:qFormat/>
    <w:rsid w:val="00740478"/>
    <w:pPr>
      <w:ind w:left="720"/>
      <w:contextualSpacing/>
    </w:pPr>
  </w:style>
  <w:style w:type="paragraph" w:styleId="NormalWeb">
    <w:name w:val="Normal (Web)"/>
    <w:basedOn w:val="Normal"/>
    <w:uiPriority w:val="99"/>
    <w:unhideWhenUsed/>
    <w:rsid w:val="006346A1"/>
  </w:style>
  <w:style w:type="character" w:styleId="Merknadsreferanse">
    <w:name w:val="annotation reference"/>
    <w:basedOn w:val="Standardskriftforavsnitt"/>
    <w:uiPriority w:val="99"/>
    <w:semiHidden/>
    <w:unhideWhenUsed/>
    <w:rsid w:val="00742544"/>
    <w:rPr>
      <w:sz w:val="16"/>
      <w:szCs w:val="16"/>
    </w:rPr>
  </w:style>
  <w:style w:type="paragraph" w:styleId="Merknadstekst">
    <w:name w:val="annotation text"/>
    <w:basedOn w:val="Normal"/>
    <w:link w:val="MerknadstekstTegn"/>
    <w:uiPriority w:val="99"/>
    <w:semiHidden/>
    <w:unhideWhenUsed/>
    <w:rsid w:val="00742544"/>
    <w:rPr>
      <w:sz w:val="20"/>
      <w:szCs w:val="20"/>
    </w:rPr>
  </w:style>
  <w:style w:type="character" w:customStyle="1" w:styleId="MerknadstekstTegn">
    <w:name w:val="Merknadstekst Tegn"/>
    <w:basedOn w:val="Standardskriftforavsnitt"/>
    <w:link w:val="Merknadstekst"/>
    <w:uiPriority w:val="99"/>
    <w:semiHidden/>
    <w:rsid w:val="00742544"/>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742544"/>
    <w:rPr>
      <w:b/>
      <w:bCs/>
    </w:rPr>
  </w:style>
  <w:style w:type="character" w:customStyle="1" w:styleId="KommentaremneTegn">
    <w:name w:val="Kommentaremne Tegn"/>
    <w:basedOn w:val="MerknadstekstTegn"/>
    <w:link w:val="Kommentaremne"/>
    <w:uiPriority w:val="99"/>
    <w:semiHidden/>
    <w:rsid w:val="00742544"/>
    <w:rPr>
      <w:rFonts w:ascii="Arial" w:hAnsi="Arial"/>
      <w:b/>
      <w:bCs/>
      <w:sz w:val="20"/>
      <w:szCs w:val="20"/>
    </w:rPr>
  </w:style>
  <w:style w:type="paragraph" w:styleId="Dokumentkart">
    <w:name w:val="Document Map"/>
    <w:basedOn w:val="Normal"/>
    <w:link w:val="DokumentkartTegn"/>
    <w:uiPriority w:val="99"/>
    <w:semiHidden/>
    <w:unhideWhenUsed/>
    <w:rsid w:val="00826B3C"/>
    <w:rPr>
      <w:rFonts w:ascii="Lucida Grande" w:hAnsi="Lucida Grande" w:cs="Lucida Grande"/>
    </w:rPr>
  </w:style>
  <w:style w:type="character" w:customStyle="1" w:styleId="DokumentkartTegn">
    <w:name w:val="Dokumentkart Tegn"/>
    <w:basedOn w:val="Standardskriftforavsnitt"/>
    <w:link w:val="Dokumentkart"/>
    <w:uiPriority w:val="99"/>
    <w:semiHidden/>
    <w:rsid w:val="00826B3C"/>
    <w:rPr>
      <w:rFonts w:ascii="Lucida Grande" w:hAnsi="Lucida Grande" w:cs="Lucida Grande"/>
      <w:sz w:val="24"/>
      <w:szCs w:val="24"/>
    </w:rPr>
  </w:style>
  <w:style w:type="character" w:styleId="Fulgthyperkobling">
    <w:name w:val="FollowedHyperlink"/>
    <w:basedOn w:val="Standardskriftforavsnitt"/>
    <w:uiPriority w:val="99"/>
    <w:semiHidden/>
    <w:unhideWhenUsed/>
    <w:rsid w:val="0008453C"/>
    <w:rPr>
      <w:color w:val="800080" w:themeColor="followedHyperlink"/>
      <w:u w:val="single"/>
    </w:rPr>
  </w:style>
  <w:style w:type="paragraph" w:styleId="INNH4">
    <w:name w:val="toc 4"/>
    <w:basedOn w:val="Normal"/>
    <w:next w:val="Normal"/>
    <w:autoRedefine/>
    <w:uiPriority w:val="39"/>
    <w:unhideWhenUsed/>
    <w:rsid w:val="00F05C05"/>
    <w:pPr>
      <w:pBdr>
        <w:between w:val="double" w:sz="6" w:space="0" w:color="auto"/>
      </w:pBdr>
      <w:ind w:left="440"/>
    </w:pPr>
    <w:rPr>
      <w:rFonts w:asciiTheme="minorHAnsi" w:hAnsiTheme="minorHAnsi"/>
      <w:sz w:val="20"/>
      <w:szCs w:val="20"/>
    </w:rPr>
  </w:style>
  <w:style w:type="paragraph" w:styleId="INNH5">
    <w:name w:val="toc 5"/>
    <w:basedOn w:val="Normal"/>
    <w:next w:val="Normal"/>
    <w:autoRedefine/>
    <w:uiPriority w:val="39"/>
    <w:unhideWhenUsed/>
    <w:rsid w:val="00F05C05"/>
    <w:pPr>
      <w:pBdr>
        <w:between w:val="double" w:sz="6" w:space="0" w:color="auto"/>
      </w:pBdr>
      <w:ind w:left="660"/>
    </w:pPr>
    <w:rPr>
      <w:rFonts w:asciiTheme="minorHAnsi" w:hAnsiTheme="minorHAnsi"/>
      <w:sz w:val="20"/>
      <w:szCs w:val="20"/>
    </w:rPr>
  </w:style>
  <w:style w:type="paragraph" w:styleId="INNH6">
    <w:name w:val="toc 6"/>
    <w:basedOn w:val="Normal"/>
    <w:next w:val="Normal"/>
    <w:autoRedefine/>
    <w:uiPriority w:val="39"/>
    <w:unhideWhenUsed/>
    <w:rsid w:val="00F05C05"/>
    <w:pPr>
      <w:pBdr>
        <w:between w:val="double" w:sz="6" w:space="0" w:color="auto"/>
      </w:pBdr>
      <w:ind w:left="880"/>
    </w:pPr>
    <w:rPr>
      <w:rFonts w:asciiTheme="minorHAnsi" w:hAnsiTheme="minorHAnsi"/>
      <w:sz w:val="20"/>
      <w:szCs w:val="20"/>
    </w:rPr>
  </w:style>
  <w:style w:type="paragraph" w:styleId="INNH7">
    <w:name w:val="toc 7"/>
    <w:basedOn w:val="Normal"/>
    <w:next w:val="Normal"/>
    <w:autoRedefine/>
    <w:uiPriority w:val="39"/>
    <w:unhideWhenUsed/>
    <w:rsid w:val="00F05C05"/>
    <w:pPr>
      <w:pBdr>
        <w:between w:val="double" w:sz="6" w:space="0" w:color="auto"/>
      </w:pBdr>
      <w:ind w:left="1100"/>
    </w:pPr>
    <w:rPr>
      <w:rFonts w:asciiTheme="minorHAnsi" w:hAnsiTheme="minorHAnsi"/>
      <w:sz w:val="20"/>
      <w:szCs w:val="20"/>
    </w:rPr>
  </w:style>
  <w:style w:type="paragraph" w:styleId="INNH8">
    <w:name w:val="toc 8"/>
    <w:basedOn w:val="Normal"/>
    <w:next w:val="Normal"/>
    <w:autoRedefine/>
    <w:uiPriority w:val="39"/>
    <w:unhideWhenUsed/>
    <w:rsid w:val="00F05C05"/>
    <w:pPr>
      <w:pBdr>
        <w:between w:val="double" w:sz="6" w:space="0" w:color="auto"/>
      </w:pBdr>
      <w:ind w:left="1320"/>
    </w:pPr>
    <w:rPr>
      <w:rFonts w:asciiTheme="minorHAnsi" w:hAnsiTheme="minorHAnsi"/>
      <w:sz w:val="20"/>
      <w:szCs w:val="20"/>
    </w:rPr>
  </w:style>
  <w:style w:type="paragraph" w:styleId="INNH9">
    <w:name w:val="toc 9"/>
    <w:basedOn w:val="Normal"/>
    <w:next w:val="Normal"/>
    <w:autoRedefine/>
    <w:uiPriority w:val="39"/>
    <w:unhideWhenUsed/>
    <w:rsid w:val="00F05C05"/>
    <w:pPr>
      <w:pBdr>
        <w:between w:val="double" w:sz="6" w:space="0" w:color="auto"/>
      </w:pBdr>
      <w:ind w:left="1540"/>
    </w:pPr>
    <w:rPr>
      <w:rFonts w:asciiTheme="minorHAnsi" w:hAnsiTheme="minorHAnsi"/>
      <w:sz w:val="20"/>
      <w:szCs w:val="20"/>
    </w:rPr>
  </w:style>
  <w:style w:type="paragraph" w:styleId="Bildetekst">
    <w:name w:val="caption"/>
    <w:basedOn w:val="Normal"/>
    <w:next w:val="Normal"/>
    <w:uiPriority w:val="35"/>
    <w:unhideWhenUsed/>
    <w:qFormat/>
    <w:rsid w:val="00F34BCB"/>
    <w:rPr>
      <w:b/>
      <w:bCs/>
      <w:iCs/>
      <w:color w:val="548DD4" w:themeColor="text2" w:themeTint="99"/>
      <w:sz w:val="16"/>
      <w:szCs w:val="16"/>
    </w:rPr>
  </w:style>
  <w:style w:type="paragraph" w:customStyle="1" w:styleId="xmsonormal">
    <w:name w:val="x_msonormal"/>
    <w:basedOn w:val="Normal"/>
    <w:rsid w:val="0048767E"/>
    <w:pPr>
      <w:spacing w:before="100" w:beforeAutospacing="1" w:after="100" w:afterAutospacing="1"/>
    </w:pPr>
    <w:rPr>
      <w:rFonts w:ascii="Times" w:hAnsi="Times"/>
      <w:sz w:val="20"/>
      <w:szCs w:val="20"/>
    </w:rPr>
  </w:style>
  <w:style w:type="paragraph" w:customStyle="1" w:styleId="xmsolistparagraph">
    <w:name w:val="x_msolistparagraph"/>
    <w:basedOn w:val="Normal"/>
    <w:rsid w:val="0048767E"/>
    <w:pPr>
      <w:spacing w:before="100" w:beforeAutospacing="1" w:after="100" w:afterAutospacing="1"/>
    </w:pPr>
    <w:rPr>
      <w:rFonts w:ascii="Times" w:hAnsi="Times"/>
      <w:sz w:val="20"/>
      <w:szCs w:val="20"/>
    </w:rPr>
  </w:style>
  <w:style w:type="paragraph" w:styleId="Revisjon">
    <w:name w:val="Revision"/>
    <w:hidden/>
    <w:uiPriority w:val="99"/>
    <w:semiHidden/>
    <w:rsid w:val="002664D9"/>
    <w:pPr>
      <w:spacing w:after="0" w:line="240" w:lineRule="auto"/>
    </w:pPr>
    <w:rPr>
      <w:rFonts w:ascii="Arial" w:hAnsi="Arial"/>
    </w:rPr>
  </w:style>
  <w:style w:type="paragraph" w:styleId="Figurliste">
    <w:name w:val="table of figures"/>
    <w:basedOn w:val="Normal"/>
    <w:next w:val="Normal"/>
    <w:uiPriority w:val="99"/>
    <w:unhideWhenUsed/>
    <w:rsid w:val="0002655C"/>
    <w:pPr>
      <w:ind w:left="440" w:hanging="440"/>
    </w:pPr>
    <w:rPr>
      <w:rFonts w:asciiTheme="minorHAnsi" w:hAnsiTheme="minorHAnsi"/>
      <w:caps/>
      <w:sz w:val="20"/>
      <w:szCs w:val="20"/>
    </w:rPr>
  </w:style>
  <w:style w:type="character" w:customStyle="1" w:styleId="OSLBrdtekst">
    <w:name w:val="OSL Brødtekst"/>
    <w:basedOn w:val="Standardskriftforavsnitt"/>
    <w:rsid w:val="009A2417"/>
    <w:rPr>
      <w:rFonts w:ascii="Arial" w:hAnsi="Arial"/>
      <w:sz w:val="22"/>
    </w:rPr>
  </w:style>
  <w:style w:type="paragraph" w:customStyle="1" w:styleId="OSLReferanse">
    <w:name w:val="OSL Referanse"/>
    <w:basedOn w:val="Normal"/>
    <w:rsid w:val="009A2417"/>
    <w:pPr>
      <w:tabs>
        <w:tab w:val="left" w:pos="1701"/>
      </w:tabs>
    </w:pPr>
    <w:rPr>
      <w:szCs w:val="20"/>
    </w:rPr>
  </w:style>
  <w:style w:type="paragraph" w:customStyle="1" w:styleId="Default">
    <w:name w:val="Default"/>
    <w:rsid w:val="002E6563"/>
    <w:pPr>
      <w:autoSpaceDE w:val="0"/>
      <w:autoSpaceDN w:val="0"/>
      <w:adjustRightInd w:val="0"/>
      <w:spacing w:after="0" w:line="240" w:lineRule="auto"/>
    </w:pPr>
    <w:rPr>
      <w:rFonts w:ascii="Arial" w:hAnsi="Arial" w:cs="Arial"/>
      <w:color w:val="000000"/>
      <w:sz w:val="24"/>
      <w:szCs w:val="24"/>
    </w:rPr>
  </w:style>
  <w:style w:type="paragraph" w:customStyle="1" w:styleId="Vedlegg1">
    <w:name w:val="Vedlegg 1"/>
    <w:basedOn w:val="Overskrift1"/>
    <w:link w:val="Vedlegg1Tegn"/>
    <w:qFormat/>
    <w:rsid w:val="002E46FA"/>
    <w:pPr>
      <w:numPr>
        <w:numId w:val="2"/>
      </w:numPr>
      <w:ind w:left="357" w:hanging="357"/>
    </w:pPr>
  </w:style>
  <w:style w:type="character" w:customStyle="1" w:styleId="Vedlegg1Tegn">
    <w:name w:val="Vedlegg 1 Tegn"/>
    <w:basedOn w:val="Overskrift1Tegn"/>
    <w:link w:val="Vedlegg1"/>
    <w:rsid w:val="002E46FA"/>
    <w:rPr>
      <w:rFonts w:ascii="Times New Roman" w:eastAsiaTheme="majorEastAsia" w:hAnsi="Times New Roman" w:cstheme="majorBidi"/>
      <w:b/>
      <w:bCs/>
      <w:sz w:val="24"/>
      <w:szCs w:val="28"/>
      <w:lang w:eastAsia="nb-NO"/>
    </w:rPr>
  </w:style>
  <w:style w:type="paragraph" w:customStyle="1" w:styleId="Vedlegg2">
    <w:name w:val="Vedlegg2"/>
    <w:basedOn w:val="Normal"/>
    <w:link w:val="Vedlegg2Tegn"/>
    <w:qFormat/>
    <w:rsid w:val="00037B0D"/>
    <w:pPr>
      <w:numPr>
        <w:numId w:val="3"/>
      </w:numPr>
      <w:ind w:left="357" w:hanging="357"/>
    </w:pPr>
    <w:rPr>
      <w:b/>
      <w:bCs/>
    </w:rPr>
  </w:style>
  <w:style w:type="character" w:customStyle="1" w:styleId="Vedlegg2Tegn">
    <w:name w:val="Vedlegg2 Tegn"/>
    <w:basedOn w:val="Overskrift2Tegn"/>
    <w:link w:val="Vedlegg2"/>
    <w:rsid w:val="00037B0D"/>
    <w:rPr>
      <w:rFonts w:ascii="Times New Roman" w:eastAsia="Times New Roman" w:hAnsi="Times New Roman" w:cs="Times New Roman"/>
      <w:b/>
      <w:bCs/>
      <w:sz w:val="24"/>
      <w:szCs w:val="24"/>
      <w:lang w:eastAsia="nb-NO"/>
    </w:rPr>
  </w:style>
  <w:style w:type="paragraph" w:customStyle="1" w:styleId="berschrift">
    <w:name w:val="Überschrift"/>
    <w:basedOn w:val="Normal"/>
    <w:next w:val="Normal"/>
    <w:rsid w:val="005E08EC"/>
    <w:pPr>
      <w:keepNext/>
      <w:spacing w:before="240"/>
    </w:pPr>
    <w:rPr>
      <w:b/>
      <w:sz w:val="28"/>
      <w:szCs w:val="20"/>
    </w:rPr>
  </w:style>
  <w:style w:type="paragraph" w:styleId="Fotnotetekst">
    <w:name w:val="footnote text"/>
    <w:basedOn w:val="Normal"/>
    <w:link w:val="FotnotetekstTegn"/>
    <w:uiPriority w:val="99"/>
    <w:semiHidden/>
    <w:unhideWhenUsed/>
    <w:rsid w:val="0041445A"/>
    <w:rPr>
      <w:sz w:val="20"/>
      <w:szCs w:val="20"/>
    </w:rPr>
  </w:style>
  <w:style w:type="character" w:customStyle="1" w:styleId="FotnotetekstTegn">
    <w:name w:val="Fotnotetekst Tegn"/>
    <w:basedOn w:val="Standardskriftforavsnitt"/>
    <w:link w:val="Fotnotetekst"/>
    <w:uiPriority w:val="99"/>
    <w:semiHidden/>
    <w:rsid w:val="0041445A"/>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41445A"/>
    <w:rPr>
      <w:vertAlign w:val="superscript"/>
    </w:rPr>
  </w:style>
  <w:style w:type="character" w:customStyle="1" w:styleId="tlid-translation">
    <w:name w:val="tlid-translation"/>
    <w:basedOn w:val="Standardskriftforavsnitt"/>
    <w:rsid w:val="00AD5D83"/>
  </w:style>
  <w:style w:type="paragraph" w:customStyle="1" w:styleId="Stil1">
    <w:name w:val="Stil1"/>
    <w:basedOn w:val="Listeavsnitt"/>
    <w:qFormat/>
    <w:rsid w:val="005807C6"/>
    <w:pPr>
      <w:spacing w:before="100" w:beforeAutospacing="1" w:after="100" w:afterAutospacing="1"/>
      <w:ind w:hanging="360"/>
    </w:pPr>
    <w:rPr>
      <w:color w:val="000000"/>
      <w:lang w:val="en-US"/>
    </w:rPr>
  </w:style>
  <w:style w:type="paragraph" w:customStyle="1" w:styleId="Stil2">
    <w:name w:val="Stil2"/>
    <w:basedOn w:val="Listeavsnitt"/>
    <w:qFormat/>
    <w:rsid w:val="005807C6"/>
    <w:pPr>
      <w:numPr>
        <w:numId w:val="13"/>
      </w:numPr>
      <w:spacing w:before="100" w:beforeAutospacing="1" w:after="100" w:afterAutospacing="1"/>
    </w:pPr>
    <w:rPr>
      <w:color w:val="000000"/>
      <w:lang w:val="en-US"/>
    </w:rPr>
  </w:style>
  <w:style w:type="character" w:styleId="Ulstomtale">
    <w:name w:val="Unresolved Mention"/>
    <w:basedOn w:val="Standardskriftforavsnitt"/>
    <w:uiPriority w:val="99"/>
    <w:semiHidden/>
    <w:unhideWhenUsed/>
    <w:rsid w:val="00430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9801">
      <w:bodyDiv w:val="1"/>
      <w:marLeft w:val="0"/>
      <w:marRight w:val="0"/>
      <w:marTop w:val="0"/>
      <w:marBottom w:val="0"/>
      <w:divBdr>
        <w:top w:val="none" w:sz="0" w:space="0" w:color="auto"/>
        <w:left w:val="none" w:sz="0" w:space="0" w:color="auto"/>
        <w:bottom w:val="none" w:sz="0" w:space="0" w:color="auto"/>
        <w:right w:val="none" w:sz="0" w:space="0" w:color="auto"/>
      </w:divBdr>
    </w:div>
    <w:div w:id="73403977">
      <w:bodyDiv w:val="1"/>
      <w:marLeft w:val="0"/>
      <w:marRight w:val="0"/>
      <w:marTop w:val="0"/>
      <w:marBottom w:val="0"/>
      <w:divBdr>
        <w:top w:val="none" w:sz="0" w:space="0" w:color="auto"/>
        <w:left w:val="none" w:sz="0" w:space="0" w:color="auto"/>
        <w:bottom w:val="none" w:sz="0" w:space="0" w:color="auto"/>
        <w:right w:val="none" w:sz="0" w:space="0" w:color="auto"/>
      </w:divBdr>
    </w:div>
    <w:div w:id="77604936">
      <w:bodyDiv w:val="1"/>
      <w:marLeft w:val="0"/>
      <w:marRight w:val="0"/>
      <w:marTop w:val="0"/>
      <w:marBottom w:val="0"/>
      <w:divBdr>
        <w:top w:val="none" w:sz="0" w:space="0" w:color="auto"/>
        <w:left w:val="none" w:sz="0" w:space="0" w:color="auto"/>
        <w:bottom w:val="none" w:sz="0" w:space="0" w:color="auto"/>
        <w:right w:val="none" w:sz="0" w:space="0" w:color="auto"/>
      </w:divBdr>
    </w:div>
    <w:div w:id="130220805">
      <w:bodyDiv w:val="1"/>
      <w:marLeft w:val="0"/>
      <w:marRight w:val="0"/>
      <w:marTop w:val="0"/>
      <w:marBottom w:val="0"/>
      <w:divBdr>
        <w:top w:val="none" w:sz="0" w:space="0" w:color="auto"/>
        <w:left w:val="none" w:sz="0" w:space="0" w:color="auto"/>
        <w:bottom w:val="none" w:sz="0" w:space="0" w:color="auto"/>
        <w:right w:val="none" w:sz="0" w:space="0" w:color="auto"/>
      </w:divBdr>
    </w:div>
    <w:div w:id="130946308">
      <w:bodyDiv w:val="1"/>
      <w:marLeft w:val="0"/>
      <w:marRight w:val="0"/>
      <w:marTop w:val="0"/>
      <w:marBottom w:val="0"/>
      <w:divBdr>
        <w:top w:val="none" w:sz="0" w:space="0" w:color="auto"/>
        <w:left w:val="none" w:sz="0" w:space="0" w:color="auto"/>
        <w:bottom w:val="none" w:sz="0" w:space="0" w:color="auto"/>
        <w:right w:val="none" w:sz="0" w:space="0" w:color="auto"/>
      </w:divBdr>
    </w:div>
    <w:div w:id="131023056">
      <w:bodyDiv w:val="1"/>
      <w:marLeft w:val="0"/>
      <w:marRight w:val="0"/>
      <w:marTop w:val="0"/>
      <w:marBottom w:val="0"/>
      <w:divBdr>
        <w:top w:val="none" w:sz="0" w:space="0" w:color="auto"/>
        <w:left w:val="none" w:sz="0" w:space="0" w:color="auto"/>
        <w:bottom w:val="none" w:sz="0" w:space="0" w:color="auto"/>
        <w:right w:val="none" w:sz="0" w:space="0" w:color="auto"/>
      </w:divBdr>
    </w:div>
    <w:div w:id="140779033">
      <w:bodyDiv w:val="1"/>
      <w:marLeft w:val="0"/>
      <w:marRight w:val="0"/>
      <w:marTop w:val="0"/>
      <w:marBottom w:val="0"/>
      <w:divBdr>
        <w:top w:val="none" w:sz="0" w:space="0" w:color="auto"/>
        <w:left w:val="none" w:sz="0" w:space="0" w:color="auto"/>
        <w:bottom w:val="none" w:sz="0" w:space="0" w:color="auto"/>
        <w:right w:val="none" w:sz="0" w:space="0" w:color="auto"/>
      </w:divBdr>
      <w:divsChild>
        <w:div w:id="1264722044">
          <w:marLeft w:val="446"/>
          <w:marRight w:val="0"/>
          <w:marTop w:val="0"/>
          <w:marBottom w:val="0"/>
          <w:divBdr>
            <w:top w:val="none" w:sz="0" w:space="0" w:color="auto"/>
            <w:left w:val="none" w:sz="0" w:space="0" w:color="auto"/>
            <w:bottom w:val="none" w:sz="0" w:space="0" w:color="auto"/>
            <w:right w:val="none" w:sz="0" w:space="0" w:color="auto"/>
          </w:divBdr>
        </w:div>
        <w:div w:id="963198508">
          <w:marLeft w:val="446"/>
          <w:marRight w:val="0"/>
          <w:marTop w:val="0"/>
          <w:marBottom w:val="0"/>
          <w:divBdr>
            <w:top w:val="none" w:sz="0" w:space="0" w:color="auto"/>
            <w:left w:val="none" w:sz="0" w:space="0" w:color="auto"/>
            <w:bottom w:val="none" w:sz="0" w:space="0" w:color="auto"/>
            <w:right w:val="none" w:sz="0" w:space="0" w:color="auto"/>
          </w:divBdr>
        </w:div>
        <w:div w:id="2028485584">
          <w:marLeft w:val="446"/>
          <w:marRight w:val="0"/>
          <w:marTop w:val="0"/>
          <w:marBottom w:val="0"/>
          <w:divBdr>
            <w:top w:val="none" w:sz="0" w:space="0" w:color="auto"/>
            <w:left w:val="none" w:sz="0" w:space="0" w:color="auto"/>
            <w:bottom w:val="none" w:sz="0" w:space="0" w:color="auto"/>
            <w:right w:val="none" w:sz="0" w:space="0" w:color="auto"/>
          </w:divBdr>
        </w:div>
        <w:div w:id="1425109147">
          <w:marLeft w:val="446"/>
          <w:marRight w:val="0"/>
          <w:marTop w:val="0"/>
          <w:marBottom w:val="0"/>
          <w:divBdr>
            <w:top w:val="none" w:sz="0" w:space="0" w:color="auto"/>
            <w:left w:val="none" w:sz="0" w:space="0" w:color="auto"/>
            <w:bottom w:val="none" w:sz="0" w:space="0" w:color="auto"/>
            <w:right w:val="none" w:sz="0" w:space="0" w:color="auto"/>
          </w:divBdr>
        </w:div>
      </w:divsChild>
    </w:div>
    <w:div w:id="145703764">
      <w:bodyDiv w:val="1"/>
      <w:marLeft w:val="0"/>
      <w:marRight w:val="0"/>
      <w:marTop w:val="0"/>
      <w:marBottom w:val="0"/>
      <w:divBdr>
        <w:top w:val="none" w:sz="0" w:space="0" w:color="auto"/>
        <w:left w:val="none" w:sz="0" w:space="0" w:color="auto"/>
        <w:bottom w:val="none" w:sz="0" w:space="0" w:color="auto"/>
        <w:right w:val="none" w:sz="0" w:space="0" w:color="auto"/>
      </w:divBdr>
      <w:divsChild>
        <w:div w:id="534392271">
          <w:marLeft w:val="547"/>
          <w:marRight w:val="0"/>
          <w:marTop w:val="67"/>
          <w:marBottom w:val="0"/>
          <w:divBdr>
            <w:top w:val="none" w:sz="0" w:space="0" w:color="auto"/>
            <w:left w:val="none" w:sz="0" w:space="0" w:color="auto"/>
            <w:bottom w:val="none" w:sz="0" w:space="0" w:color="auto"/>
            <w:right w:val="none" w:sz="0" w:space="0" w:color="auto"/>
          </w:divBdr>
        </w:div>
        <w:div w:id="643850035">
          <w:marLeft w:val="547"/>
          <w:marRight w:val="0"/>
          <w:marTop w:val="67"/>
          <w:marBottom w:val="0"/>
          <w:divBdr>
            <w:top w:val="none" w:sz="0" w:space="0" w:color="auto"/>
            <w:left w:val="none" w:sz="0" w:space="0" w:color="auto"/>
            <w:bottom w:val="none" w:sz="0" w:space="0" w:color="auto"/>
            <w:right w:val="none" w:sz="0" w:space="0" w:color="auto"/>
          </w:divBdr>
        </w:div>
        <w:div w:id="865872829">
          <w:marLeft w:val="547"/>
          <w:marRight w:val="0"/>
          <w:marTop w:val="67"/>
          <w:marBottom w:val="0"/>
          <w:divBdr>
            <w:top w:val="none" w:sz="0" w:space="0" w:color="auto"/>
            <w:left w:val="none" w:sz="0" w:space="0" w:color="auto"/>
            <w:bottom w:val="none" w:sz="0" w:space="0" w:color="auto"/>
            <w:right w:val="none" w:sz="0" w:space="0" w:color="auto"/>
          </w:divBdr>
        </w:div>
        <w:div w:id="1173036248">
          <w:marLeft w:val="547"/>
          <w:marRight w:val="0"/>
          <w:marTop w:val="67"/>
          <w:marBottom w:val="0"/>
          <w:divBdr>
            <w:top w:val="none" w:sz="0" w:space="0" w:color="auto"/>
            <w:left w:val="none" w:sz="0" w:space="0" w:color="auto"/>
            <w:bottom w:val="none" w:sz="0" w:space="0" w:color="auto"/>
            <w:right w:val="none" w:sz="0" w:space="0" w:color="auto"/>
          </w:divBdr>
        </w:div>
        <w:div w:id="1619944849">
          <w:marLeft w:val="547"/>
          <w:marRight w:val="0"/>
          <w:marTop w:val="67"/>
          <w:marBottom w:val="0"/>
          <w:divBdr>
            <w:top w:val="none" w:sz="0" w:space="0" w:color="auto"/>
            <w:left w:val="none" w:sz="0" w:space="0" w:color="auto"/>
            <w:bottom w:val="none" w:sz="0" w:space="0" w:color="auto"/>
            <w:right w:val="none" w:sz="0" w:space="0" w:color="auto"/>
          </w:divBdr>
        </w:div>
      </w:divsChild>
    </w:div>
    <w:div w:id="152911905">
      <w:bodyDiv w:val="1"/>
      <w:marLeft w:val="0"/>
      <w:marRight w:val="0"/>
      <w:marTop w:val="0"/>
      <w:marBottom w:val="0"/>
      <w:divBdr>
        <w:top w:val="none" w:sz="0" w:space="0" w:color="auto"/>
        <w:left w:val="none" w:sz="0" w:space="0" w:color="auto"/>
        <w:bottom w:val="none" w:sz="0" w:space="0" w:color="auto"/>
        <w:right w:val="none" w:sz="0" w:space="0" w:color="auto"/>
      </w:divBdr>
      <w:divsChild>
        <w:div w:id="1384519179">
          <w:marLeft w:val="360"/>
          <w:marRight w:val="0"/>
          <w:marTop w:val="0"/>
          <w:marBottom w:val="0"/>
          <w:divBdr>
            <w:top w:val="none" w:sz="0" w:space="0" w:color="auto"/>
            <w:left w:val="none" w:sz="0" w:space="0" w:color="auto"/>
            <w:bottom w:val="none" w:sz="0" w:space="0" w:color="auto"/>
            <w:right w:val="none" w:sz="0" w:space="0" w:color="auto"/>
          </w:divBdr>
        </w:div>
        <w:div w:id="667636769">
          <w:marLeft w:val="360"/>
          <w:marRight w:val="0"/>
          <w:marTop w:val="0"/>
          <w:marBottom w:val="0"/>
          <w:divBdr>
            <w:top w:val="none" w:sz="0" w:space="0" w:color="auto"/>
            <w:left w:val="none" w:sz="0" w:space="0" w:color="auto"/>
            <w:bottom w:val="none" w:sz="0" w:space="0" w:color="auto"/>
            <w:right w:val="none" w:sz="0" w:space="0" w:color="auto"/>
          </w:divBdr>
        </w:div>
      </w:divsChild>
    </w:div>
    <w:div w:id="228345989">
      <w:bodyDiv w:val="1"/>
      <w:marLeft w:val="0"/>
      <w:marRight w:val="0"/>
      <w:marTop w:val="0"/>
      <w:marBottom w:val="0"/>
      <w:divBdr>
        <w:top w:val="none" w:sz="0" w:space="0" w:color="auto"/>
        <w:left w:val="none" w:sz="0" w:space="0" w:color="auto"/>
        <w:bottom w:val="none" w:sz="0" w:space="0" w:color="auto"/>
        <w:right w:val="none" w:sz="0" w:space="0" w:color="auto"/>
      </w:divBdr>
    </w:div>
    <w:div w:id="230427333">
      <w:bodyDiv w:val="1"/>
      <w:marLeft w:val="0"/>
      <w:marRight w:val="0"/>
      <w:marTop w:val="0"/>
      <w:marBottom w:val="0"/>
      <w:divBdr>
        <w:top w:val="none" w:sz="0" w:space="0" w:color="auto"/>
        <w:left w:val="none" w:sz="0" w:space="0" w:color="auto"/>
        <w:bottom w:val="none" w:sz="0" w:space="0" w:color="auto"/>
        <w:right w:val="none" w:sz="0" w:space="0" w:color="auto"/>
      </w:divBdr>
    </w:div>
    <w:div w:id="249698980">
      <w:bodyDiv w:val="1"/>
      <w:marLeft w:val="0"/>
      <w:marRight w:val="0"/>
      <w:marTop w:val="0"/>
      <w:marBottom w:val="0"/>
      <w:divBdr>
        <w:top w:val="none" w:sz="0" w:space="0" w:color="auto"/>
        <w:left w:val="none" w:sz="0" w:space="0" w:color="auto"/>
        <w:bottom w:val="none" w:sz="0" w:space="0" w:color="auto"/>
        <w:right w:val="none" w:sz="0" w:space="0" w:color="auto"/>
      </w:divBdr>
      <w:divsChild>
        <w:div w:id="1926106187">
          <w:marLeft w:val="0"/>
          <w:marRight w:val="0"/>
          <w:marTop w:val="0"/>
          <w:marBottom w:val="0"/>
          <w:divBdr>
            <w:top w:val="none" w:sz="0" w:space="0" w:color="auto"/>
            <w:left w:val="none" w:sz="0" w:space="0" w:color="auto"/>
            <w:bottom w:val="none" w:sz="0" w:space="0" w:color="auto"/>
            <w:right w:val="none" w:sz="0" w:space="0" w:color="auto"/>
          </w:divBdr>
        </w:div>
        <w:div w:id="720399057">
          <w:marLeft w:val="0"/>
          <w:marRight w:val="0"/>
          <w:marTop w:val="0"/>
          <w:marBottom w:val="0"/>
          <w:divBdr>
            <w:top w:val="none" w:sz="0" w:space="0" w:color="auto"/>
            <w:left w:val="none" w:sz="0" w:space="0" w:color="auto"/>
            <w:bottom w:val="none" w:sz="0" w:space="0" w:color="auto"/>
            <w:right w:val="none" w:sz="0" w:space="0" w:color="auto"/>
          </w:divBdr>
        </w:div>
      </w:divsChild>
    </w:div>
    <w:div w:id="250818203">
      <w:bodyDiv w:val="1"/>
      <w:marLeft w:val="0"/>
      <w:marRight w:val="0"/>
      <w:marTop w:val="0"/>
      <w:marBottom w:val="0"/>
      <w:divBdr>
        <w:top w:val="none" w:sz="0" w:space="0" w:color="auto"/>
        <w:left w:val="none" w:sz="0" w:space="0" w:color="auto"/>
        <w:bottom w:val="none" w:sz="0" w:space="0" w:color="auto"/>
        <w:right w:val="none" w:sz="0" w:space="0" w:color="auto"/>
      </w:divBdr>
      <w:divsChild>
        <w:div w:id="1264610200">
          <w:marLeft w:val="547"/>
          <w:marRight w:val="0"/>
          <w:marTop w:val="67"/>
          <w:marBottom w:val="0"/>
          <w:divBdr>
            <w:top w:val="none" w:sz="0" w:space="0" w:color="auto"/>
            <w:left w:val="none" w:sz="0" w:space="0" w:color="auto"/>
            <w:bottom w:val="none" w:sz="0" w:space="0" w:color="auto"/>
            <w:right w:val="none" w:sz="0" w:space="0" w:color="auto"/>
          </w:divBdr>
        </w:div>
        <w:div w:id="2136021093">
          <w:marLeft w:val="547"/>
          <w:marRight w:val="0"/>
          <w:marTop w:val="67"/>
          <w:marBottom w:val="0"/>
          <w:divBdr>
            <w:top w:val="none" w:sz="0" w:space="0" w:color="auto"/>
            <w:left w:val="none" w:sz="0" w:space="0" w:color="auto"/>
            <w:bottom w:val="none" w:sz="0" w:space="0" w:color="auto"/>
            <w:right w:val="none" w:sz="0" w:space="0" w:color="auto"/>
          </w:divBdr>
        </w:div>
        <w:div w:id="1937126403">
          <w:marLeft w:val="547"/>
          <w:marRight w:val="0"/>
          <w:marTop w:val="67"/>
          <w:marBottom w:val="0"/>
          <w:divBdr>
            <w:top w:val="none" w:sz="0" w:space="0" w:color="auto"/>
            <w:left w:val="none" w:sz="0" w:space="0" w:color="auto"/>
            <w:bottom w:val="none" w:sz="0" w:space="0" w:color="auto"/>
            <w:right w:val="none" w:sz="0" w:space="0" w:color="auto"/>
          </w:divBdr>
        </w:div>
        <w:div w:id="996305102">
          <w:marLeft w:val="547"/>
          <w:marRight w:val="0"/>
          <w:marTop w:val="67"/>
          <w:marBottom w:val="0"/>
          <w:divBdr>
            <w:top w:val="none" w:sz="0" w:space="0" w:color="auto"/>
            <w:left w:val="none" w:sz="0" w:space="0" w:color="auto"/>
            <w:bottom w:val="none" w:sz="0" w:space="0" w:color="auto"/>
            <w:right w:val="none" w:sz="0" w:space="0" w:color="auto"/>
          </w:divBdr>
        </w:div>
        <w:div w:id="1372876465">
          <w:marLeft w:val="547"/>
          <w:marRight w:val="0"/>
          <w:marTop w:val="67"/>
          <w:marBottom w:val="0"/>
          <w:divBdr>
            <w:top w:val="none" w:sz="0" w:space="0" w:color="auto"/>
            <w:left w:val="none" w:sz="0" w:space="0" w:color="auto"/>
            <w:bottom w:val="none" w:sz="0" w:space="0" w:color="auto"/>
            <w:right w:val="none" w:sz="0" w:space="0" w:color="auto"/>
          </w:divBdr>
        </w:div>
        <w:div w:id="654720321">
          <w:marLeft w:val="547"/>
          <w:marRight w:val="0"/>
          <w:marTop w:val="67"/>
          <w:marBottom w:val="0"/>
          <w:divBdr>
            <w:top w:val="none" w:sz="0" w:space="0" w:color="auto"/>
            <w:left w:val="none" w:sz="0" w:space="0" w:color="auto"/>
            <w:bottom w:val="none" w:sz="0" w:space="0" w:color="auto"/>
            <w:right w:val="none" w:sz="0" w:space="0" w:color="auto"/>
          </w:divBdr>
        </w:div>
      </w:divsChild>
    </w:div>
    <w:div w:id="364137615">
      <w:bodyDiv w:val="1"/>
      <w:marLeft w:val="0"/>
      <w:marRight w:val="0"/>
      <w:marTop w:val="0"/>
      <w:marBottom w:val="0"/>
      <w:divBdr>
        <w:top w:val="none" w:sz="0" w:space="0" w:color="auto"/>
        <w:left w:val="none" w:sz="0" w:space="0" w:color="auto"/>
        <w:bottom w:val="none" w:sz="0" w:space="0" w:color="auto"/>
        <w:right w:val="none" w:sz="0" w:space="0" w:color="auto"/>
      </w:divBdr>
    </w:div>
    <w:div w:id="386147997">
      <w:bodyDiv w:val="1"/>
      <w:marLeft w:val="0"/>
      <w:marRight w:val="0"/>
      <w:marTop w:val="0"/>
      <w:marBottom w:val="0"/>
      <w:divBdr>
        <w:top w:val="none" w:sz="0" w:space="0" w:color="auto"/>
        <w:left w:val="none" w:sz="0" w:space="0" w:color="auto"/>
        <w:bottom w:val="none" w:sz="0" w:space="0" w:color="auto"/>
        <w:right w:val="none" w:sz="0" w:space="0" w:color="auto"/>
      </w:divBdr>
      <w:divsChild>
        <w:div w:id="12464683">
          <w:marLeft w:val="547"/>
          <w:marRight w:val="0"/>
          <w:marTop w:val="67"/>
          <w:marBottom w:val="0"/>
          <w:divBdr>
            <w:top w:val="none" w:sz="0" w:space="0" w:color="auto"/>
            <w:left w:val="none" w:sz="0" w:space="0" w:color="auto"/>
            <w:bottom w:val="none" w:sz="0" w:space="0" w:color="auto"/>
            <w:right w:val="none" w:sz="0" w:space="0" w:color="auto"/>
          </w:divBdr>
        </w:div>
        <w:div w:id="1746680111">
          <w:marLeft w:val="547"/>
          <w:marRight w:val="0"/>
          <w:marTop w:val="67"/>
          <w:marBottom w:val="0"/>
          <w:divBdr>
            <w:top w:val="none" w:sz="0" w:space="0" w:color="auto"/>
            <w:left w:val="none" w:sz="0" w:space="0" w:color="auto"/>
            <w:bottom w:val="none" w:sz="0" w:space="0" w:color="auto"/>
            <w:right w:val="none" w:sz="0" w:space="0" w:color="auto"/>
          </w:divBdr>
        </w:div>
        <w:div w:id="1326128873">
          <w:marLeft w:val="547"/>
          <w:marRight w:val="0"/>
          <w:marTop w:val="67"/>
          <w:marBottom w:val="0"/>
          <w:divBdr>
            <w:top w:val="none" w:sz="0" w:space="0" w:color="auto"/>
            <w:left w:val="none" w:sz="0" w:space="0" w:color="auto"/>
            <w:bottom w:val="none" w:sz="0" w:space="0" w:color="auto"/>
            <w:right w:val="none" w:sz="0" w:space="0" w:color="auto"/>
          </w:divBdr>
        </w:div>
        <w:div w:id="26293645">
          <w:marLeft w:val="547"/>
          <w:marRight w:val="0"/>
          <w:marTop w:val="67"/>
          <w:marBottom w:val="0"/>
          <w:divBdr>
            <w:top w:val="none" w:sz="0" w:space="0" w:color="auto"/>
            <w:left w:val="none" w:sz="0" w:space="0" w:color="auto"/>
            <w:bottom w:val="none" w:sz="0" w:space="0" w:color="auto"/>
            <w:right w:val="none" w:sz="0" w:space="0" w:color="auto"/>
          </w:divBdr>
        </w:div>
        <w:div w:id="846594876">
          <w:marLeft w:val="547"/>
          <w:marRight w:val="0"/>
          <w:marTop w:val="67"/>
          <w:marBottom w:val="0"/>
          <w:divBdr>
            <w:top w:val="none" w:sz="0" w:space="0" w:color="auto"/>
            <w:left w:val="none" w:sz="0" w:space="0" w:color="auto"/>
            <w:bottom w:val="none" w:sz="0" w:space="0" w:color="auto"/>
            <w:right w:val="none" w:sz="0" w:space="0" w:color="auto"/>
          </w:divBdr>
        </w:div>
      </w:divsChild>
    </w:div>
    <w:div w:id="390158058">
      <w:bodyDiv w:val="1"/>
      <w:marLeft w:val="0"/>
      <w:marRight w:val="0"/>
      <w:marTop w:val="0"/>
      <w:marBottom w:val="0"/>
      <w:divBdr>
        <w:top w:val="none" w:sz="0" w:space="0" w:color="auto"/>
        <w:left w:val="none" w:sz="0" w:space="0" w:color="auto"/>
        <w:bottom w:val="none" w:sz="0" w:space="0" w:color="auto"/>
        <w:right w:val="none" w:sz="0" w:space="0" w:color="auto"/>
      </w:divBdr>
      <w:divsChild>
        <w:div w:id="957685524">
          <w:marLeft w:val="547"/>
          <w:marRight w:val="0"/>
          <w:marTop w:val="67"/>
          <w:marBottom w:val="0"/>
          <w:divBdr>
            <w:top w:val="none" w:sz="0" w:space="0" w:color="auto"/>
            <w:left w:val="none" w:sz="0" w:space="0" w:color="auto"/>
            <w:bottom w:val="none" w:sz="0" w:space="0" w:color="auto"/>
            <w:right w:val="none" w:sz="0" w:space="0" w:color="auto"/>
          </w:divBdr>
        </w:div>
        <w:div w:id="1685941884">
          <w:marLeft w:val="547"/>
          <w:marRight w:val="0"/>
          <w:marTop w:val="67"/>
          <w:marBottom w:val="0"/>
          <w:divBdr>
            <w:top w:val="none" w:sz="0" w:space="0" w:color="auto"/>
            <w:left w:val="none" w:sz="0" w:space="0" w:color="auto"/>
            <w:bottom w:val="none" w:sz="0" w:space="0" w:color="auto"/>
            <w:right w:val="none" w:sz="0" w:space="0" w:color="auto"/>
          </w:divBdr>
        </w:div>
        <w:div w:id="807748782">
          <w:marLeft w:val="547"/>
          <w:marRight w:val="0"/>
          <w:marTop w:val="67"/>
          <w:marBottom w:val="0"/>
          <w:divBdr>
            <w:top w:val="none" w:sz="0" w:space="0" w:color="auto"/>
            <w:left w:val="none" w:sz="0" w:space="0" w:color="auto"/>
            <w:bottom w:val="none" w:sz="0" w:space="0" w:color="auto"/>
            <w:right w:val="none" w:sz="0" w:space="0" w:color="auto"/>
          </w:divBdr>
        </w:div>
        <w:div w:id="1823698839">
          <w:marLeft w:val="547"/>
          <w:marRight w:val="0"/>
          <w:marTop w:val="67"/>
          <w:marBottom w:val="0"/>
          <w:divBdr>
            <w:top w:val="none" w:sz="0" w:space="0" w:color="auto"/>
            <w:left w:val="none" w:sz="0" w:space="0" w:color="auto"/>
            <w:bottom w:val="none" w:sz="0" w:space="0" w:color="auto"/>
            <w:right w:val="none" w:sz="0" w:space="0" w:color="auto"/>
          </w:divBdr>
        </w:div>
        <w:div w:id="18818798">
          <w:marLeft w:val="547"/>
          <w:marRight w:val="0"/>
          <w:marTop w:val="67"/>
          <w:marBottom w:val="0"/>
          <w:divBdr>
            <w:top w:val="none" w:sz="0" w:space="0" w:color="auto"/>
            <w:left w:val="none" w:sz="0" w:space="0" w:color="auto"/>
            <w:bottom w:val="none" w:sz="0" w:space="0" w:color="auto"/>
            <w:right w:val="none" w:sz="0" w:space="0" w:color="auto"/>
          </w:divBdr>
        </w:div>
      </w:divsChild>
    </w:div>
    <w:div w:id="390465160">
      <w:bodyDiv w:val="1"/>
      <w:marLeft w:val="0"/>
      <w:marRight w:val="0"/>
      <w:marTop w:val="0"/>
      <w:marBottom w:val="0"/>
      <w:divBdr>
        <w:top w:val="none" w:sz="0" w:space="0" w:color="auto"/>
        <w:left w:val="none" w:sz="0" w:space="0" w:color="auto"/>
        <w:bottom w:val="none" w:sz="0" w:space="0" w:color="auto"/>
        <w:right w:val="none" w:sz="0" w:space="0" w:color="auto"/>
      </w:divBdr>
    </w:div>
    <w:div w:id="450249804">
      <w:bodyDiv w:val="1"/>
      <w:marLeft w:val="0"/>
      <w:marRight w:val="0"/>
      <w:marTop w:val="0"/>
      <w:marBottom w:val="0"/>
      <w:divBdr>
        <w:top w:val="none" w:sz="0" w:space="0" w:color="auto"/>
        <w:left w:val="none" w:sz="0" w:space="0" w:color="auto"/>
        <w:bottom w:val="none" w:sz="0" w:space="0" w:color="auto"/>
        <w:right w:val="none" w:sz="0" w:space="0" w:color="auto"/>
      </w:divBdr>
      <w:divsChild>
        <w:div w:id="1602684458">
          <w:marLeft w:val="547"/>
          <w:marRight w:val="0"/>
          <w:marTop w:val="86"/>
          <w:marBottom w:val="0"/>
          <w:divBdr>
            <w:top w:val="none" w:sz="0" w:space="0" w:color="auto"/>
            <w:left w:val="none" w:sz="0" w:space="0" w:color="auto"/>
            <w:bottom w:val="none" w:sz="0" w:space="0" w:color="auto"/>
            <w:right w:val="none" w:sz="0" w:space="0" w:color="auto"/>
          </w:divBdr>
        </w:div>
        <w:div w:id="463617893">
          <w:marLeft w:val="1166"/>
          <w:marRight w:val="0"/>
          <w:marTop w:val="67"/>
          <w:marBottom w:val="0"/>
          <w:divBdr>
            <w:top w:val="none" w:sz="0" w:space="0" w:color="auto"/>
            <w:left w:val="none" w:sz="0" w:space="0" w:color="auto"/>
            <w:bottom w:val="none" w:sz="0" w:space="0" w:color="auto"/>
            <w:right w:val="none" w:sz="0" w:space="0" w:color="auto"/>
          </w:divBdr>
        </w:div>
        <w:div w:id="1019698452">
          <w:marLeft w:val="1166"/>
          <w:marRight w:val="0"/>
          <w:marTop w:val="67"/>
          <w:marBottom w:val="0"/>
          <w:divBdr>
            <w:top w:val="none" w:sz="0" w:space="0" w:color="auto"/>
            <w:left w:val="none" w:sz="0" w:space="0" w:color="auto"/>
            <w:bottom w:val="none" w:sz="0" w:space="0" w:color="auto"/>
            <w:right w:val="none" w:sz="0" w:space="0" w:color="auto"/>
          </w:divBdr>
        </w:div>
        <w:div w:id="1725564053">
          <w:marLeft w:val="1166"/>
          <w:marRight w:val="0"/>
          <w:marTop w:val="67"/>
          <w:marBottom w:val="0"/>
          <w:divBdr>
            <w:top w:val="none" w:sz="0" w:space="0" w:color="auto"/>
            <w:left w:val="none" w:sz="0" w:space="0" w:color="auto"/>
            <w:bottom w:val="none" w:sz="0" w:space="0" w:color="auto"/>
            <w:right w:val="none" w:sz="0" w:space="0" w:color="auto"/>
          </w:divBdr>
        </w:div>
        <w:div w:id="382826658">
          <w:marLeft w:val="547"/>
          <w:marRight w:val="0"/>
          <w:marTop w:val="86"/>
          <w:marBottom w:val="0"/>
          <w:divBdr>
            <w:top w:val="none" w:sz="0" w:space="0" w:color="auto"/>
            <w:left w:val="none" w:sz="0" w:space="0" w:color="auto"/>
            <w:bottom w:val="none" w:sz="0" w:space="0" w:color="auto"/>
            <w:right w:val="none" w:sz="0" w:space="0" w:color="auto"/>
          </w:divBdr>
        </w:div>
        <w:div w:id="1759905430">
          <w:marLeft w:val="1166"/>
          <w:marRight w:val="0"/>
          <w:marTop w:val="67"/>
          <w:marBottom w:val="0"/>
          <w:divBdr>
            <w:top w:val="none" w:sz="0" w:space="0" w:color="auto"/>
            <w:left w:val="none" w:sz="0" w:space="0" w:color="auto"/>
            <w:bottom w:val="none" w:sz="0" w:space="0" w:color="auto"/>
            <w:right w:val="none" w:sz="0" w:space="0" w:color="auto"/>
          </w:divBdr>
        </w:div>
        <w:div w:id="2117409885">
          <w:marLeft w:val="1166"/>
          <w:marRight w:val="0"/>
          <w:marTop w:val="67"/>
          <w:marBottom w:val="0"/>
          <w:divBdr>
            <w:top w:val="none" w:sz="0" w:space="0" w:color="auto"/>
            <w:left w:val="none" w:sz="0" w:space="0" w:color="auto"/>
            <w:bottom w:val="none" w:sz="0" w:space="0" w:color="auto"/>
            <w:right w:val="none" w:sz="0" w:space="0" w:color="auto"/>
          </w:divBdr>
        </w:div>
      </w:divsChild>
    </w:div>
    <w:div w:id="461852589">
      <w:bodyDiv w:val="1"/>
      <w:marLeft w:val="0"/>
      <w:marRight w:val="0"/>
      <w:marTop w:val="0"/>
      <w:marBottom w:val="0"/>
      <w:divBdr>
        <w:top w:val="none" w:sz="0" w:space="0" w:color="auto"/>
        <w:left w:val="none" w:sz="0" w:space="0" w:color="auto"/>
        <w:bottom w:val="none" w:sz="0" w:space="0" w:color="auto"/>
        <w:right w:val="none" w:sz="0" w:space="0" w:color="auto"/>
      </w:divBdr>
      <w:divsChild>
        <w:div w:id="1659259506">
          <w:marLeft w:val="547"/>
          <w:marRight w:val="0"/>
          <w:marTop w:val="67"/>
          <w:marBottom w:val="0"/>
          <w:divBdr>
            <w:top w:val="none" w:sz="0" w:space="0" w:color="auto"/>
            <w:left w:val="none" w:sz="0" w:space="0" w:color="auto"/>
            <w:bottom w:val="none" w:sz="0" w:space="0" w:color="auto"/>
            <w:right w:val="none" w:sz="0" w:space="0" w:color="auto"/>
          </w:divBdr>
        </w:div>
        <w:div w:id="2048488152">
          <w:marLeft w:val="547"/>
          <w:marRight w:val="0"/>
          <w:marTop w:val="67"/>
          <w:marBottom w:val="0"/>
          <w:divBdr>
            <w:top w:val="none" w:sz="0" w:space="0" w:color="auto"/>
            <w:left w:val="none" w:sz="0" w:space="0" w:color="auto"/>
            <w:bottom w:val="none" w:sz="0" w:space="0" w:color="auto"/>
            <w:right w:val="none" w:sz="0" w:space="0" w:color="auto"/>
          </w:divBdr>
        </w:div>
        <w:div w:id="1196386750">
          <w:marLeft w:val="547"/>
          <w:marRight w:val="0"/>
          <w:marTop w:val="67"/>
          <w:marBottom w:val="0"/>
          <w:divBdr>
            <w:top w:val="none" w:sz="0" w:space="0" w:color="auto"/>
            <w:left w:val="none" w:sz="0" w:space="0" w:color="auto"/>
            <w:bottom w:val="none" w:sz="0" w:space="0" w:color="auto"/>
            <w:right w:val="none" w:sz="0" w:space="0" w:color="auto"/>
          </w:divBdr>
        </w:div>
        <w:div w:id="1743747723">
          <w:marLeft w:val="547"/>
          <w:marRight w:val="0"/>
          <w:marTop w:val="67"/>
          <w:marBottom w:val="0"/>
          <w:divBdr>
            <w:top w:val="none" w:sz="0" w:space="0" w:color="auto"/>
            <w:left w:val="none" w:sz="0" w:space="0" w:color="auto"/>
            <w:bottom w:val="none" w:sz="0" w:space="0" w:color="auto"/>
            <w:right w:val="none" w:sz="0" w:space="0" w:color="auto"/>
          </w:divBdr>
        </w:div>
        <w:div w:id="689070589">
          <w:marLeft w:val="547"/>
          <w:marRight w:val="0"/>
          <w:marTop w:val="67"/>
          <w:marBottom w:val="0"/>
          <w:divBdr>
            <w:top w:val="none" w:sz="0" w:space="0" w:color="auto"/>
            <w:left w:val="none" w:sz="0" w:space="0" w:color="auto"/>
            <w:bottom w:val="none" w:sz="0" w:space="0" w:color="auto"/>
            <w:right w:val="none" w:sz="0" w:space="0" w:color="auto"/>
          </w:divBdr>
        </w:div>
        <w:div w:id="1584872660">
          <w:marLeft w:val="547"/>
          <w:marRight w:val="0"/>
          <w:marTop w:val="67"/>
          <w:marBottom w:val="0"/>
          <w:divBdr>
            <w:top w:val="none" w:sz="0" w:space="0" w:color="auto"/>
            <w:left w:val="none" w:sz="0" w:space="0" w:color="auto"/>
            <w:bottom w:val="none" w:sz="0" w:space="0" w:color="auto"/>
            <w:right w:val="none" w:sz="0" w:space="0" w:color="auto"/>
          </w:divBdr>
        </w:div>
      </w:divsChild>
    </w:div>
    <w:div w:id="463162266">
      <w:bodyDiv w:val="1"/>
      <w:marLeft w:val="0"/>
      <w:marRight w:val="0"/>
      <w:marTop w:val="0"/>
      <w:marBottom w:val="0"/>
      <w:divBdr>
        <w:top w:val="none" w:sz="0" w:space="0" w:color="auto"/>
        <w:left w:val="none" w:sz="0" w:space="0" w:color="auto"/>
        <w:bottom w:val="none" w:sz="0" w:space="0" w:color="auto"/>
        <w:right w:val="none" w:sz="0" w:space="0" w:color="auto"/>
      </w:divBdr>
    </w:div>
    <w:div w:id="497157575">
      <w:bodyDiv w:val="1"/>
      <w:marLeft w:val="0"/>
      <w:marRight w:val="0"/>
      <w:marTop w:val="0"/>
      <w:marBottom w:val="0"/>
      <w:divBdr>
        <w:top w:val="none" w:sz="0" w:space="0" w:color="auto"/>
        <w:left w:val="none" w:sz="0" w:space="0" w:color="auto"/>
        <w:bottom w:val="none" w:sz="0" w:space="0" w:color="auto"/>
        <w:right w:val="none" w:sz="0" w:space="0" w:color="auto"/>
      </w:divBdr>
      <w:divsChild>
        <w:div w:id="1182740992">
          <w:marLeft w:val="360"/>
          <w:marRight w:val="0"/>
          <w:marTop w:val="0"/>
          <w:marBottom w:val="0"/>
          <w:divBdr>
            <w:top w:val="none" w:sz="0" w:space="0" w:color="auto"/>
            <w:left w:val="none" w:sz="0" w:space="0" w:color="auto"/>
            <w:bottom w:val="none" w:sz="0" w:space="0" w:color="auto"/>
            <w:right w:val="none" w:sz="0" w:space="0" w:color="auto"/>
          </w:divBdr>
        </w:div>
        <w:div w:id="1162157976">
          <w:marLeft w:val="360"/>
          <w:marRight w:val="0"/>
          <w:marTop w:val="0"/>
          <w:marBottom w:val="0"/>
          <w:divBdr>
            <w:top w:val="none" w:sz="0" w:space="0" w:color="auto"/>
            <w:left w:val="none" w:sz="0" w:space="0" w:color="auto"/>
            <w:bottom w:val="none" w:sz="0" w:space="0" w:color="auto"/>
            <w:right w:val="none" w:sz="0" w:space="0" w:color="auto"/>
          </w:divBdr>
        </w:div>
      </w:divsChild>
    </w:div>
    <w:div w:id="535000918">
      <w:bodyDiv w:val="1"/>
      <w:marLeft w:val="0"/>
      <w:marRight w:val="0"/>
      <w:marTop w:val="0"/>
      <w:marBottom w:val="0"/>
      <w:divBdr>
        <w:top w:val="none" w:sz="0" w:space="0" w:color="auto"/>
        <w:left w:val="none" w:sz="0" w:space="0" w:color="auto"/>
        <w:bottom w:val="none" w:sz="0" w:space="0" w:color="auto"/>
        <w:right w:val="none" w:sz="0" w:space="0" w:color="auto"/>
      </w:divBdr>
    </w:div>
    <w:div w:id="553932424">
      <w:bodyDiv w:val="1"/>
      <w:marLeft w:val="0"/>
      <w:marRight w:val="0"/>
      <w:marTop w:val="0"/>
      <w:marBottom w:val="0"/>
      <w:divBdr>
        <w:top w:val="none" w:sz="0" w:space="0" w:color="auto"/>
        <w:left w:val="none" w:sz="0" w:space="0" w:color="auto"/>
        <w:bottom w:val="none" w:sz="0" w:space="0" w:color="auto"/>
        <w:right w:val="none" w:sz="0" w:space="0" w:color="auto"/>
      </w:divBdr>
    </w:div>
    <w:div w:id="555553942">
      <w:bodyDiv w:val="1"/>
      <w:marLeft w:val="0"/>
      <w:marRight w:val="0"/>
      <w:marTop w:val="0"/>
      <w:marBottom w:val="0"/>
      <w:divBdr>
        <w:top w:val="none" w:sz="0" w:space="0" w:color="auto"/>
        <w:left w:val="none" w:sz="0" w:space="0" w:color="auto"/>
        <w:bottom w:val="none" w:sz="0" w:space="0" w:color="auto"/>
        <w:right w:val="none" w:sz="0" w:space="0" w:color="auto"/>
      </w:divBdr>
    </w:div>
    <w:div w:id="570777622">
      <w:bodyDiv w:val="1"/>
      <w:marLeft w:val="0"/>
      <w:marRight w:val="0"/>
      <w:marTop w:val="0"/>
      <w:marBottom w:val="0"/>
      <w:divBdr>
        <w:top w:val="none" w:sz="0" w:space="0" w:color="auto"/>
        <w:left w:val="none" w:sz="0" w:space="0" w:color="auto"/>
        <w:bottom w:val="none" w:sz="0" w:space="0" w:color="auto"/>
        <w:right w:val="none" w:sz="0" w:space="0" w:color="auto"/>
      </w:divBdr>
      <w:divsChild>
        <w:div w:id="639072086">
          <w:marLeft w:val="547"/>
          <w:marRight w:val="0"/>
          <w:marTop w:val="67"/>
          <w:marBottom w:val="0"/>
          <w:divBdr>
            <w:top w:val="none" w:sz="0" w:space="0" w:color="auto"/>
            <w:left w:val="none" w:sz="0" w:space="0" w:color="auto"/>
            <w:bottom w:val="none" w:sz="0" w:space="0" w:color="auto"/>
            <w:right w:val="none" w:sz="0" w:space="0" w:color="auto"/>
          </w:divBdr>
        </w:div>
        <w:div w:id="1663462150">
          <w:marLeft w:val="547"/>
          <w:marRight w:val="0"/>
          <w:marTop w:val="67"/>
          <w:marBottom w:val="0"/>
          <w:divBdr>
            <w:top w:val="none" w:sz="0" w:space="0" w:color="auto"/>
            <w:left w:val="none" w:sz="0" w:space="0" w:color="auto"/>
            <w:bottom w:val="none" w:sz="0" w:space="0" w:color="auto"/>
            <w:right w:val="none" w:sz="0" w:space="0" w:color="auto"/>
          </w:divBdr>
        </w:div>
        <w:div w:id="2142964654">
          <w:marLeft w:val="547"/>
          <w:marRight w:val="0"/>
          <w:marTop w:val="67"/>
          <w:marBottom w:val="0"/>
          <w:divBdr>
            <w:top w:val="none" w:sz="0" w:space="0" w:color="auto"/>
            <w:left w:val="none" w:sz="0" w:space="0" w:color="auto"/>
            <w:bottom w:val="none" w:sz="0" w:space="0" w:color="auto"/>
            <w:right w:val="none" w:sz="0" w:space="0" w:color="auto"/>
          </w:divBdr>
        </w:div>
        <w:div w:id="782269249">
          <w:marLeft w:val="547"/>
          <w:marRight w:val="0"/>
          <w:marTop w:val="67"/>
          <w:marBottom w:val="0"/>
          <w:divBdr>
            <w:top w:val="none" w:sz="0" w:space="0" w:color="auto"/>
            <w:left w:val="none" w:sz="0" w:space="0" w:color="auto"/>
            <w:bottom w:val="none" w:sz="0" w:space="0" w:color="auto"/>
            <w:right w:val="none" w:sz="0" w:space="0" w:color="auto"/>
          </w:divBdr>
        </w:div>
      </w:divsChild>
    </w:div>
    <w:div w:id="577981352">
      <w:bodyDiv w:val="1"/>
      <w:marLeft w:val="0"/>
      <w:marRight w:val="0"/>
      <w:marTop w:val="0"/>
      <w:marBottom w:val="0"/>
      <w:divBdr>
        <w:top w:val="none" w:sz="0" w:space="0" w:color="auto"/>
        <w:left w:val="none" w:sz="0" w:space="0" w:color="auto"/>
        <w:bottom w:val="none" w:sz="0" w:space="0" w:color="auto"/>
        <w:right w:val="none" w:sz="0" w:space="0" w:color="auto"/>
      </w:divBdr>
    </w:div>
    <w:div w:id="599678340">
      <w:bodyDiv w:val="1"/>
      <w:marLeft w:val="0"/>
      <w:marRight w:val="0"/>
      <w:marTop w:val="0"/>
      <w:marBottom w:val="0"/>
      <w:divBdr>
        <w:top w:val="none" w:sz="0" w:space="0" w:color="auto"/>
        <w:left w:val="none" w:sz="0" w:space="0" w:color="auto"/>
        <w:bottom w:val="none" w:sz="0" w:space="0" w:color="auto"/>
        <w:right w:val="none" w:sz="0" w:space="0" w:color="auto"/>
      </w:divBdr>
      <w:divsChild>
        <w:div w:id="269633611">
          <w:marLeft w:val="547"/>
          <w:marRight w:val="0"/>
          <w:marTop w:val="86"/>
          <w:marBottom w:val="0"/>
          <w:divBdr>
            <w:top w:val="none" w:sz="0" w:space="0" w:color="auto"/>
            <w:left w:val="none" w:sz="0" w:space="0" w:color="auto"/>
            <w:bottom w:val="none" w:sz="0" w:space="0" w:color="auto"/>
            <w:right w:val="none" w:sz="0" w:space="0" w:color="auto"/>
          </w:divBdr>
        </w:div>
        <w:div w:id="2109425369">
          <w:marLeft w:val="1166"/>
          <w:marRight w:val="0"/>
          <w:marTop w:val="67"/>
          <w:marBottom w:val="0"/>
          <w:divBdr>
            <w:top w:val="none" w:sz="0" w:space="0" w:color="auto"/>
            <w:left w:val="none" w:sz="0" w:space="0" w:color="auto"/>
            <w:bottom w:val="none" w:sz="0" w:space="0" w:color="auto"/>
            <w:right w:val="none" w:sz="0" w:space="0" w:color="auto"/>
          </w:divBdr>
        </w:div>
        <w:div w:id="23604525">
          <w:marLeft w:val="1166"/>
          <w:marRight w:val="0"/>
          <w:marTop w:val="67"/>
          <w:marBottom w:val="0"/>
          <w:divBdr>
            <w:top w:val="none" w:sz="0" w:space="0" w:color="auto"/>
            <w:left w:val="none" w:sz="0" w:space="0" w:color="auto"/>
            <w:bottom w:val="none" w:sz="0" w:space="0" w:color="auto"/>
            <w:right w:val="none" w:sz="0" w:space="0" w:color="auto"/>
          </w:divBdr>
        </w:div>
        <w:div w:id="1028608734">
          <w:marLeft w:val="1166"/>
          <w:marRight w:val="0"/>
          <w:marTop w:val="67"/>
          <w:marBottom w:val="0"/>
          <w:divBdr>
            <w:top w:val="none" w:sz="0" w:space="0" w:color="auto"/>
            <w:left w:val="none" w:sz="0" w:space="0" w:color="auto"/>
            <w:bottom w:val="none" w:sz="0" w:space="0" w:color="auto"/>
            <w:right w:val="none" w:sz="0" w:space="0" w:color="auto"/>
          </w:divBdr>
        </w:div>
        <w:div w:id="573902945">
          <w:marLeft w:val="547"/>
          <w:marRight w:val="0"/>
          <w:marTop w:val="86"/>
          <w:marBottom w:val="0"/>
          <w:divBdr>
            <w:top w:val="none" w:sz="0" w:space="0" w:color="auto"/>
            <w:left w:val="none" w:sz="0" w:space="0" w:color="auto"/>
            <w:bottom w:val="none" w:sz="0" w:space="0" w:color="auto"/>
            <w:right w:val="none" w:sz="0" w:space="0" w:color="auto"/>
          </w:divBdr>
        </w:div>
        <w:div w:id="962997639">
          <w:marLeft w:val="1166"/>
          <w:marRight w:val="0"/>
          <w:marTop w:val="67"/>
          <w:marBottom w:val="0"/>
          <w:divBdr>
            <w:top w:val="none" w:sz="0" w:space="0" w:color="auto"/>
            <w:left w:val="none" w:sz="0" w:space="0" w:color="auto"/>
            <w:bottom w:val="none" w:sz="0" w:space="0" w:color="auto"/>
            <w:right w:val="none" w:sz="0" w:space="0" w:color="auto"/>
          </w:divBdr>
        </w:div>
        <w:div w:id="2055158335">
          <w:marLeft w:val="1166"/>
          <w:marRight w:val="0"/>
          <w:marTop w:val="67"/>
          <w:marBottom w:val="0"/>
          <w:divBdr>
            <w:top w:val="none" w:sz="0" w:space="0" w:color="auto"/>
            <w:left w:val="none" w:sz="0" w:space="0" w:color="auto"/>
            <w:bottom w:val="none" w:sz="0" w:space="0" w:color="auto"/>
            <w:right w:val="none" w:sz="0" w:space="0" w:color="auto"/>
          </w:divBdr>
        </w:div>
      </w:divsChild>
    </w:div>
    <w:div w:id="605232679">
      <w:bodyDiv w:val="1"/>
      <w:marLeft w:val="0"/>
      <w:marRight w:val="0"/>
      <w:marTop w:val="0"/>
      <w:marBottom w:val="0"/>
      <w:divBdr>
        <w:top w:val="none" w:sz="0" w:space="0" w:color="auto"/>
        <w:left w:val="none" w:sz="0" w:space="0" w:color="auto"/>
        <w:bottom w:val="none" w:sz="0" w:space="0" w:color="auto"/>
        <w:right w:val="none" w:sz="0" w:space="0" w:color="auto"/>
      </w:divBdr>
    </w:div>
    <w:div w:id="668295960">
      <w:bodyDiv w:val="1"/>
      <w:marLeft w:val="0"/>
      <w:marRight w:val="0"/>
      <w:marTop w:val="0"/>
      <w:marBottom w:val="0"/>
      <w:divBdr>
        <w:top w:val="none" w:sz="0" w:space="0" w:color="auto"/>
        <w:left w:val="none" w:sz="0" w:space="0" w:color="auto"/>
        <w:bottom w:val="none" w:sz="0" w:space="0" w:color="auto"/>
        <w:right w:val="none" w:sz="0" w:space="0" w:color="auto"/>
      </w:divBdr>
    </w:div>
    <w:div w:id="756023336">
      <w:bodyDiv w:val="1"/>
      <w:marLeft w:val="0"/>
      <w:marRight w:val="0"/>
      <w:marTop w:val="0"/>
      <w:marBottom w:val="0"/>
      <w:divBdr>
        <w:top w:val="none" w:sz="0" w:space="0" w:color="auto"/>
        <w:left w:val="none" w:sz="0" w:space="0" w:color="auto"/>
        <w:bottom w:val="none" w:sz="0" w:space="0" w:color="auto"/>
        <w:right w:val="none" w:sz="0" w:space="0" w:color="auto"/>
      </w:divBdr>
      <w:divsChild>
        <w:div w:id="1875146309">
          <w:marLeft w:val="547"/>
          <w:marRight w:val="0"/>
          <w:marTop w:val="58"/>
          <w:marBottom w:val="0"/>
          <w:divBdr>
            <w:top w:val="none" w:sz="0" w:space="0" w:color="auto"/>
            <w:left w:val="none" w:sz="0" w:space="0" w:color="auto"/>
            <w:bottom w:val="none" w:sz="0" w:space="0" w:color="auto"/>
            <w:right w:val="none" w:sz="0" w:space="0" w:color="auto"/>
          </w:divBdr>
        </w:div>
        <w:div w:id="267078426">
          <w:marLeft w:val="547"/>
          <w:marRight w:val="0"/>
          <w:marTop w:val="58"/>
          <w:marBottom w:val="0"/>
          <w:divBdr>
            <w:top w:val="none" w:sz="0" w:space="0" w:color="auto"/>
            <w:left w:val="none" w:sz="0" w:space="0" w:color="auto"/>
            <w:bottom w:val="none" w:sz="0" w:space="0" w:color="auto"/>
            <w:right w:val="none" w:sz="0" w:space="0" w:color="auto"/>
          </w:divBdr>
        </w:div>
        <w:div w:id="2080327023">
          <w:marLeft w:val="547"/>
          <w:marRight w:val="0"/>
          <w:marTop w:val="58"/>
          <w:marBottom w:val="0"/>
          <w:divBdr>
            <w:top w:val="none" w:sz="0" w:space="0" w:color="auto"/>
            <w:left w:val="none" w:sz="0" w:space="0" w:color="auto"/>
            <w:bottom w:val="none" w:sz="0" w:space="0" w:color="auto"/>
            <w:right w:val="none" w:sz="0" w:space="0" w:color="auto"/>
          </w:divBdr>
        </w:div>
        <w:div w:id="1363045645">
          <w:marLeft w:val="547"/>
          <w:marRight w:val="0"/>
          <w:marTop w:val="58"/>
          <w:marBottom w:val="0"/>
          <w:divBdr>
            <w:top w:val="none" w:sz="0" w:space="0" w:color="auto"/>
            <w:left w:val="none" w:sz="0" w:space="0" w:color="auto"/>
            <w:bottom w:val="none" w:sz="0" w:space="0" w:color="auto"/>
            <w:right w:val="none" w:sz="0" w:space="0" w:color="auto"/>
          </w:divBdr>
        </w:div>
        <w:div w:id="961034192">
          <w:marLeft w:val="547"/>
          <w:marRight w:val="0"/>
          <w:marTop w:val="58"/>
          <w:marBottom w:val="0"/>
          <w:divBdr>
            <w:top w:val="none" w:sz="0" w:space="0" w:color="auto"/>
            <w:left w:val="none" w:sz="0" w:space="0" w:color="auto"/>
            <w:bottom w:val="none" w:sz="0" w:space="0" w:color="auto"/>
            <w:right w:val="none" w:sz="0" w:space="0" w:color="auto"/>
          </w:divBdr>
        </w:div>
        <w:div w:id="212471790">
          <w:marLeft w:val="547"/>
          <w:marRight w:val="0"/>
          <w:marTop w:val="58"/>
          <w:marBottom w:val="0"/>
          <w:divBdr>
            <w:top w:val="none" w:sz="0" w:space="0" w:color="auto"/>
            <w:left w:val="none" w:sz="0" w:space="0" w:color="auto"/>
            <w:bottom w:val="none" w:sz="0" w:space="0" w:color="auto"/>
            <w:right w:val="none" w:sz="0" w:space="0" w:color="auto"/>
          </w:divBdr>
        </w:div>
      </w:divsChild>
    </w:div>
    <w:div w:id="759569196">
      <w:bodyDiv w:val="1"/>
      <w:marLeft w:val="0"/>
      <w:marRight w:val="0"/>
      <w:marTop w:val="0"/>
      <w:marBottom w:val="0"/>
      <w:divBdr>
        <w:top w:val="none" w:sz="0" w:space="0" w:color="auto"/>
        <w:left w:val="none" w:sz="0" w:space="0" w:color="auto"/>
        <w:bottom w:val="none" w:sz="0" w:space="0" w:color="auto"/>
        <w:right w:val="none" w:sz="0" w:space="0" w:color="auto"/>
      </w:divBdr>
    </w:div>
    <w:div w:id="779953349">
      <w:bodyDiv w:val="1"/>
      <w:marLeft w:val="0"/>
      <w:marRight w:val="0"/>
      <w:marTop w:val="0"/>
      <w:marBottom w:val="0"/>
      <w:divBdr>
        <w:top w:val="none" w:sz="0" w:space="0" w:color="auto"/>
        <w:left w:val="none" w:sz="0" w:space="0" w:color="auto"/>
        <w:bottom w:val="none" w:sz="0" w:space="0" w:color="auto"/>
        <w:right w:val="none" w:sz="0" w:space="0" w:color="auto"/>
      </w:divBdr>
    </w:div>
    <w:div w:id="809710964">
      <w:bodyDiv w:val="1"/>
      <w:marLeft w:val="0"/>
      <w:marRight w:val="0"/>
      <w:marTop w:val="0"/>
      <w:marBottom w:val="0"/>
      <w:divBdr>
        <w:top w:val="none" w:sz="0" w:space="0" w:color="auto"/>
        <w:left w:val="none" w:sz="0" w:space="0" w:color="auto"/>
        <w:bottom w:val="none" w:sz="0" w:space="0" w:color="auto"/>
        <w:right w:val="none" w:sz="0" w:space="0" w:color="auto"/>
      </w:divBdr>
    </w:div>
    <w:div w:id="816411362">
      <w:bodyDiv w:val="1"/>
      <w:marLeft w:val="0"/>
      <w:marRight w:val="0"/>
      <w:marTop w:val="0"/>
      <w:marBottom w:val="0"/>
      <w:divBdr>
        <w:top w:val="none" w:sz="0" w:space="0" w:color="auto"/>
        <w:left w:val="none" w:sz="0" w:space="0" w:color="auto"/>
        <w:bottom w:val="none" w:sz="0" w:space="0" w:color="auto"/>
        <w:right w:val="none" w:sz="0" w:space="0" w:color="auto"/>
      </w:divBdr>
    </w:div>
    <w:div w:id="822044253">
      <w:bodyDiv w:val="1"/>
      <w:marLeft w:val="0"/>
      <w:marRight w:val="0"/>
      <w:marTop w:val="0"/>
      <w:marBottom w:val="0"/>
      <w:divBdr>
        <w:top w:val="none" w:sz="0" w:space="0" w:color="auto"/>
        <w:left w:val="none" w:sz="0" w:space="0" w:color="auto"/>
        <w:bottom w:val="none" w:sz="0" w:space="0" w:color="auto"/>
        <w:right w:val="none" w:sz="0" w:space="0" w:color="auto"/>
      </w:divBdr>
    </w:div>
    <w:div w:id="838038353">
      <w:bodyDiv w:val="1"/>
      <w:marLeft w:val="0"/>
      <w:marRight w:val="0"/>
      <w:marTop w:val="0"/>
      <w:marBottom w:val="0"/>
      <w:divBdr>
        <w:top w:val="none" w:sz="0" w:space="0" w:color="auto"/>
        <w:left w:val="none" w:sz="0" w:space="0" w:color="auto"/>
        <w:bottom w:val="none" w:sz="0" w:space="0" w:color="auto"/>
        <w:right w:val="none" w:sz="0" w:space="0" w:color="auto"/>
      </w:divBdr>
    </w:div>
    <w:div w:id="844170013">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5">
          <w:marLeft w:val="547"/>
          <w:marRight w:val="0"/>
          <w:marTop w:val="67"/>
          <w:marBottom w:val="0"/>
          <w:divBdr>
            <w:top w:val="none" w:sz="0" w:space="0" w:color="auto"/>
            <w:left w:val="none" w:sz="0" w:space="0" w:color="auto"/>
            <w:bottom w:val="none" w:sz="0" w:space="0" w:color="auto"/>
            <w:right w:val="none" w:sz="0" w:space="0" w:color="auto"/>
          </w:divBdr>
        </w:div>
        <w:div w:id="1370691646">
          <w:marLeft w:val="547"/>
          <w:marRight w:val="0"/>
          <w:marTop w:val="67"/>
          <w:marBottom w:val="0"/>
          <w:divBdr>
            <w:top w:val="none" w:sz="0" w:space="0" w:color="auto"/>
            <w:left w:val="none" w:sz="0" w:space="0" w:color="auto"/>
            <w:bottom w:val="none" w:sz="0" w:space="0" w:color="auto"/>
            <w:right w:val="none" w:sz="0" w:space="0" w:color="auto"/>
          </w:divBdr>
        </w:div>
        <w:div w:id="1582832491">
          <w:marLeft w:val="547"/>
          <w:marRight w:val="0"/>
          <w:marTop w:val="67"/>
          <w:marBottom w:val="0"/>
          <w:divBdr>
            <w:top w:val="none" w:sz="0" w:space="0" w:color="auto"/>
            <w:left w:val="none" w:sz="0" w:space="0" w:color="auto"/>
            <w:bottom w:val="none" w:sz="0" w:space="0" w:color="auto"/>
            <w:right w:val="none" w:sz="0" w:space="0" w:color="auto"/>
          </w:divBdr>
        </w:div>
        <w:div w:id="1682050132">
          <w:marLeft w:val="547"/>
          <w:marRight w:val="0"/>
          <w:marTop w:val="67"/>
          <w:marBottom w:val="0"/>
          <w:divBdr>
            <w:top w:val="none" w:sz="0" w:space="0" w:color="auto"/>
            <w:left w:val="none" w:sz="0" w:space="0" w:color="auto"/>
            <w:bottom w:val="none" w:sz="0" w:space="0" w:color="auto"/>
            <w:right w:val="none" w:sz="0" w:space="0" w:color="auto"/>
          </w:divBdr>
        </w:div>
        <w:div w:id="1086342500">
          <w:marLeft w:val="547"/>
          <w:marRight w:val="0"/>
          <w:marTop w:val="67"/>
          <w:marBottom w:val="0"/>
          <w:divBdr>
            <w:top w:val="none" w:sz="0" w:space="0" w:color="auto"/>
            <w:left w:val="none" w:sz="0" w:space="0" w:color="auto"/>
            <w:bottom w:val="none" w:sz="0" w:space="0" w:color="auto"/>
            <w:right w:val="none" w:sz="0" w:space="0" w:color="auto"/>
          </w:divBdr>
        </w:div>
        <w:div w:id="70936121">
          <w:marLeft w:val="547"/>
          <w:marRight w:val="0"/>
          <w:marTop w:val="67"/>
          <w:marBottom w:val="0"/>
          <w:divBdr>
            <w:top w:val="none" w:sz="0" w:space="0" w:color="auto"/>
            <w:left w:val="none" w:sz="0" w:space="0" w:color="auto"/>
            <w:bottom w:val="none" w:sz="0" w:space="0" w:color="auto"/>
            <w:right w:val="none" w:sz="0" w:space="0" w:color="auto"/>
          </w:divBdr>
        </w:div>
      </w:divsChild>
    </w:div>
    <w:div w:id="872351120">
      <w:bodyDiv w:val="1"/>
      <w:marLeft w:val="0"/>
      <w:marRight w:val="0"/>
      <w:marTop w:val="0"/>
      <w:marBottom w:val="0"/>
      <w:divBdr>
        <w:top w:val="none" w:sz="0" w:space="0" w:color="auto"/>
        <w:left w:val="none" w:sz="0" w:space="0" w:color="auto"/>
        <w:bottom w:val="none" w:sz="0" w:space="0" w:color="auto"/>
        <w:right w:val="none" w:sz="0" w:space="0" w:color="auto"/>
      </w:divBdr>
      <w:divsChild>
        <w:div w:id="1614707185">
          <w:marLeft w:val="547"/>
          <w:marRight w:val="0"/>
          <w:marTop w:val="86"/>
          <w:marBottom w:val="0"/>
          <w:divBdr>
            <w:top w:val="none" w:sz="0" w:space="0" w:color="auto"/>
            <w:left w:val="none" w:sz="0" w:space="0" w:color="auto"/>
            <w:bottom w:val="none" w:sz="0" w:space="0" w:color="auto"/>
            <w:right w:val="none" w:sz="0" w:space="0" w:color="auto"/>
          </w:divBdr>
        </w:div>
        <w:div w:id="138426988">
          <w:marLeft w:val="1166"/>
          <w:marRight w:val="0"/>
          <w:marTop w:val="67"/>
          <w:marBottom w:val="0"/>
          <w:divBdr>
            <w:top w:val="none" w:sz="0" w:space="0" w:color="auto"/>
            <w:left w:val="none" w:sz="0" w:space="0" w:color="auto"/>
            <w:bottom w:val="none" w:sz="0" w:space="0" w:color="auto"/>
            <w:right w:val="none" w:sz="0" w:space="0" w:color="auto"/>
          </w:divBdr>
        </w:div>
        <w:div w:id="1609123929">
          <w:marLeft w:val="547"/>
          <w:marRight w:val="0"/>
          <w:marTop w:val="86"/>
          <w:marBottom w:val="0"/>
          <w:divBdr>
            <w:top w:val="none" w:sz="0" w:space="0" w:color="auto"/>
            <w:left w:val="none" w:sz="0" w:space="0" w:color="auto"/>
            <w:bottom w:val="none" w:sz="0" w:space="0" w:color="auto"/>
            <w:right w:val="none" w:sz="0" w:space="0" w:color="auto"/>
          </w:divBdr>
        </w:div>
        <w:div w:id="1381905462">
          <w:marLeft w:val="1166"/>
          <w:marRight w:val="0"/>
          <w:marTop w:val="67"/>
          <w:marBottom w:val="0"/>
          <w:divBdr>
            <w:top w:val="none" w:sz="0" w:space="0" w:color="auto"/>
            <w:left w:val="none" w:sz="0" w:space="0" w:color="auto"/>
            <w:bottom w:val="none" w:sz="0" w:space="0" w:color="auto"/>
            <w:right w:val="none" w:sz="0" w:space="0" w:color="auto"/>
          </w:divBdr>
        </w:div>
        <w:div w:id="340013101">
          <w:marLeft w:val="1166"/>
          <w:marRight w:val="0"/>
          <w:marTop w:val="67"/>
          <w:marBottom w:val="0"/>
          <w:divBdr>
            <w:top w:val="none" w:sz="0" w:space="0" w:color="auto"/>
            <w:left w:val="none" w:sz="0" w:space="0" w:color="auto"/>
            <w:bottom w:val="none" w:sz="0" w:space="0" w:color="auto"/>
            <w:right w:val="none" w:sz="0" w:space="0" w:color="auto"/>
          </w:divBdr>
        </w:div>
        <w:div w:id="403456076">
          <w:marLeft w:val="547"/>
          <w:marRight w:val="0"/>
          <w:marTop w:val="86"/>
          <w:marBottom w:val="0"/>
          <w:divBdr>
            <w:top w:val="none" w:sz="0" w:space="0" w:color="auto"/>
            <w:left w:val="none" w:sz="0" w:space="0" w:color="auto"/>
            <w:bottom w:val="none" w:sz="0" w:space="0" w:color="auto"/>
            <w:right w:val="none" w:sz="0" w:space="0" w:color="auto"/>
          </w:divBdr>
        </w:div>
        <w:div w:id="1479030914">
          <w:marLeft w:val="1166"/>
          <w:marRight w:val="0"/>
          <w:marTop w:val="67"/>
          <w:marBottom w:val="0"/>
          <w:divBdr>
            <w:top w:val="none" w:sz="0" w:space="0" w:color="auto"/>
            <w:left w:val="none" w:sz="0" w:space="0" w:color="auto"/>
            <w:bottom w:val="none" w:sz="0" w:space="0" w:color="auto"/>
            <w:right w:val="none" w:sz="0" w:space="0" w:color="auto"/>
          </w:divBdr>
        </w:div>
        <w:div w:id="1085296607">
          <w:marLeft w:val="1166"/>
          <w:marRight w:val="0"/>
          <w:marTop w:val="67"/>
          <w:marBottom w:val="0"/>
          <w:divBdr>
            <w:top w:val="none" w:sz="0" w:space="0" w:color="auto"/>
            <w:left w:val="none" w:sz="0" w:space="0" w:color="auto"/>
            <w:bottom w:val="none" w:sz="0" w:space="0" w:color="auto"/>
            <w:right w:val="none" w:sz="0" w:space="0" w:color="auto"/>
          </w:divBdr>
        </w:div>
      </w:divsChild>
    </w:div>
    <w:div w:id="903639047">
      <w:bodyDiv w:val="1"/>
      <w:marLeft w:val="0"/>
      <w:marRight w:val="0"/>
      <w:marTop w:val="0"/>
      <w:marBottom w:val="0"/>
      <w:divBdr>
        <w:top w:val="none" w:sz="0" w:space="0" w:color="auto"/>
        <w:left w:val="none" w:sz="0" w:space="0" w:color="auto"/>
        <w:bottom w:val="none" w:sz="0" w:space="0" w:color="auto"/>
        <w:right w:val="none" w:sz="0" w:space="0" w:color="auto"/>
      </w:divBdr>
      <w:divsChild>
        <w:div w:id="485441749">
          <w:marLeft w:val="0"/>
          <w:marRight w:val="0"/>
          <w:marTop w:val="0"/>
          <w:marBottom w:val="0"/>
          <w:divBdr>
            <w:top w:val="none" w:sz="0" w:space="0" w:color="auto"/>
            <w:left w:val="none" w:sz="0" w:space="0" w:color="auto"/>
            <w:bottom w:val="none" w:sz="0" w:space="0" w:color="auto"/>
            <w:right w:val="none" w:sz="0" w:space="0" w:color="auto"/>
          </w:divBdr>
        </w:div>
        <w:div w:id="1444376756">
          <w:marLeft w:val="0"/>
          <w:marRight w:val="0"/>
          <w:marTop w:val="0"/>
          <w:marBottom w:val="0"/>
          <w:divBdr>
            <w:top w:val="none" w:sz="0" w:space="0" w:color="auto"/>
            <w:left w:val="none" w:sz="0" w:space="0" w:color="auto"/>
            <w:bottom w:val="none" w:sz="0" w:space="0" w:color="auto"/>
            <w:right w:val="none" w:sz="0" w:space="0" w:color="auto"/>
          </w:divBdr>
        </w:div>
        <w:div w:id="1579098361">
          <w:marLeft w:val="0"/>
          <w:marRight w:val="0"/>
          <w:marTop w:val="0"/>
          <w:marBottom w:val="0"/>
          <w:divBdr>
            <w:top w:val="none" w:sz="0" w:space="0" w:color="auto"/>
            <w:left w:val="none" w:sz="0" w:space="0" w:color="auto"/>
            <w:bottom w:val="none" w:sz="0" w:space="0" w:color="auto"/>
            <w:right w:val="none" w:sz="0" w:space="0" w:color="auto"/>
          </w:divBdr>
        </w:div>
        <w:div w:id="1877692145">
          <w:marLeft w:val="0"/>
          <w:marRight w:val="0"/>
          <w:marTop w:val="0"/>
          <w:marBottom w:val="0"/>
          <w:divBdr>
            <w:top w:val="none" w:sz="0" w:space="0" w:color="auto"/>
            <w:left w:val="none" w:sz="0" w:space="0" w:color="auto"/>
            <w:bottom w:val="none" w:sz="0" w:space="0" w:color="auto"/>
            <w:right w:val="none" w:sz="0" w:space="0" w:color="auto"/>
          </w:divBdr>
        </w:div>
        <w:div w:id="614799770">
          <w:marLeft w:val="0"/>
          <w:marRight w:val="0"/>
          <w:marTop w:val="0"/>
          <w:marBottom w:val="0"/>
          <w:divBdr>
            <w:top w:val="none" w:sz="0" w:space="0" w:color="auto"/>
            <w:left w:val="none" w:sz="0" w:space="0" w:color="auto"/>
            <w:bottom w:val="none" w:sz="0" w:space="0" w:color="auto"/>
            <w:right w:val="none" w:sz="0" w:space="0" w:color="auto"/>
          </w:divBdr>
        </w:div>
        <w:div w:id="744570271">
          <w:marLeft w:val="0"/>
          <w:marRight w:val="0"/>
          <w:marTop w:val="0"/>
          <w:marBottom w:val="0"/>
          <w:divBdr>
            <w:top w:val="none" w:sz="0" w:space="0" w:color="auto"/>
            <w:left w:val="none" w:sz="0" w:space="0" w:color="auto"/>
            <w:bottom w:val="none" w:sz="0" w:space="0" w:color="auto"/>
            <w:right w:val="none" w:sz="0" w:space="0" w:color="auto"/>
          </w:divBdr>
        </w:div>
        <w:div w:id="503014942">
          <w:marLeft w:val="0"/>
          <w:marRight w:val="0"/>
          <w:marTop w:val="0"/>
          <w:marBottom w:val="0"/>
          <w:divBdr>
            <w:top w:val="none" w:sz="0" w:space="0" w:color="auto"/>
            <w:left w:val="none" w:sz="0" w:space="0" w:color="auto"/>
            <w:bottom w:val="none" w:sz="0" w:space="0" w:color="auto"/>
            <w:right w:val="none" w:sz="0" w:space="0" w:color="auto"/>
          </w:divBdr>
        </w:div>
        <w:div w:id="578101142">
          <w:marLeft w:val="0"/>
          <w:marRight w:val="0"/>
          <w:marTop w:val="0"/>
          <w:marBottom w:val="0"/>
          <w:divBdr>
            <w:top w:val="none" w:sz="0" w:space="0" w:color="auto"/>
            <w:left w:val="none" w:sz="0" w:space="0" w:color="auto"/>
            <w:bottom w:val="none" w:sz="0" w:space="0" w:color="auto"/>
            <w:right w:val="none" w:sz="0" w:space="0" w:color="auto"/>
          </w:divBdr>
        </w:div>
        <w:div w:id="1376848504">
          <w:marLeft w:val="0"/>
          <w:marRight w:val="0"/>
          <w:marTop w:val="0"/>
          <w:marBottom w:val="0"/>
          <w:divBdr>
            <w:top w:val="none" w:sz="0" w:space="0" w:color="auto"/>
            <w:left w:val="none" w:sz="0" w:space="0" w:color="auto"/>
            <w:bottom w:val="none" w:sz="0" w:space="0" w:color="auto"/>
            <w:right w:val="none" w:sz="0" w:space="0" w:color="auto"/>
          </w:divBdr>
        </w:div>
      </w:divsChild>
    </w:div>
    <w:div w:id="907768415">
      <w:bodyDiv w:val="1"/>
      <w:marLeft w:val="0"/>
      <w:marRight w:val="0"/>
      <w:marTop w:val="0"/>
      <w:marBottom w:val="0"/>
      <w:divBdr>
        <w:top w:val="none" w:sz="0" w:space="0" w:color="auto"/>
        <w:left w:val="none" w:sz="0" w:space="0" w:color="auto"/>
        <w:bottom w:val="none" w:sz="0" w:space="0" w:color="auto"/>
        <w:right w:val="none" w:sz="0" w:space="0" w:color="auto"/>
      </w:divBdr>
      <w:divsChild>
        <w:div w:id="75785487">
          <w:marLeft w:val="547"/>
          <w:marRight w:val="0"/>
          <w:marTop w:val="67"/>
          <w:marBottom w:val="0"/>
          <w:divBdr>
            <w:top w:val="none" w:sz="0" w:space="0" w:color="auto"/>
            <w:left w:val="none" w:sz="0" w:space="0" w:color="auto"/>
            <w:bottom w:val="none" w:sz="0" w:space="0" w:color="auto"/>
            <w:right w:val="none" w:sz="0" w:space="0" w:color="auto"/>
          </w:divBdr>
        </w:div>
        <w:div w:id="501244914">
          <w:marLeft w:val="547"/>
          <w:marRight w:val="0"/>
          <w:marTop w:val="67"/>
          <w:marBottom w:val="0"/>
          <w:divBdr>
            <w:top w:val="none" w:sz="0" w:space="0" w:color="auto"/>
            <w:left w:val="none" w:sz="0" w:space="0" w:color="auto"/>
            <w:bottom w:val="none" w:sz="0" w:space="0" w:color="auto"/>
            <w:right w:val="none" w:sz="0" w:space="0" w:color="auto"/>
          </w:divBdr>
        </w:div>
        <w:div w:id="366951408">
          <w:marLeft w:val="547"/>
          <w:marRight w:val="0"/>
          <w:marTop w:val="67"/>
          <w:marBottom w:val="0"/>
          <w:divBdr>
            <w:top w:val="none" w:sz="0" w:space="0" w:color="auto"/>
            <w:left w:val="none" w:sz="0" w:space="0" w:color="auto"/>
            <w:bottom w:val="none" w:sz="0" w:space="0" w:color="auto"/>
            <w:right w:val="none" w:sz="0" w:space="0" w:color="auto"/>
          </w:divBdr>
        </w:div>
        <w:div w:id="1526946710">
          <w:marLeft w:val="547"/>
          <w:marRight w:val="0"/>
          <w:marTop w:val="67"/>
          <w:marBottom w:val="0"/>
          <w:divBdr>
            <w:top w:val="none" w:sz="0" w:space="0" w:color="auto"/>
            <w:left w:val="none" w:sz="0" w:space="0" w:color="auto"/>
            <w:bottom w:val="none" w:sz="0" w:space="0" w:color="auto"/>
            <w:right w:val="none" w:sz="0" w:space="0" w:color="auto"/>
          </w:divBdr>
        </w:div>
      </w:divsChild>
    </w:div>
    <w:div w:id="954991081">
      <w:bodyDiv w:val="1"/>
      <w:marLeft w:val="0"/>
      <w:marRight w:val="0"/>
      <w:marTop w:val="0"/>
      <w:marBottom w:val="0"/>
      <w:divBdr>
        <w:top w:val="none" w:sz="0" w:space="0" w:color="auto"/>
        <w:left w:val="none" w:sz="0" w:space="0" w:color="auto"/>
        <w:bottom w:val="none" w:sz="0" w:space="0" w:color="auto"/>
        <w:right w:val="none" w:sz="0" w:space="0" w:color="auto"/>
      </w:divBdr>
    </w:div>
    <w:div w:id="970284378">
      <w:bodyDiv w:val="1"/>
      <w:marLeft w:val="0"/>
      <w:marRight w:val="0"/>
      <w:marTop w:val="0"/>
      <w:marBottom w:val="0"/>
      <w:divBdr>
        <w:top w:val="none" w:sz="0" w:space="0" w:color="auto"/>
        <w:left w:val="none" w:sz="0" w:space="0" w:color="auto"/>
        <w:bottom w:val="none" w:sz="0" w:space="0" w:color="auto"/>
        <w:right w:val="none" w:sz="0" w:space="0" w:color="auto"/>
      </w:divBdr>
      <w:divsChild>
        <w:div w:id="1298489021">
          <w:marLeft w:val="360"/>
          <w:marRight w:val="0"/>
          <w:marTop w:val="0"/>
          <w:marBottom w:val="0"/>
          <w:divBdr>
            <w:top w:val="none" w:sz="0" w:space="0" w:color="auto"/>
            <w:left w:val="none" w:sz="0" w:space="0" w:color="auto"/>
            <w:bottom w:val="none" w:sz="0" w:space="0" w:color="auto"/>
            <w:right w:val="none" w:sz="0" w:space="0" w:color="auto"/>
          </w:divBdr>
        </w:div>
        <w:div w:id="490144363">
          <w:marLeft w:val="360"/>
          <w:marRight w:val="0"/>
          <w:marTop w:val="0"/>
          <w:marBottom w:val="0"/>
          <w:divBdr>
            <w:top w:val="none" w:sz="0" w:space="0" w:color="auto"/>
            <w:left w:val="none" w:sz="0" w:space="0" w:color="auto"/>
            <w:bottom w:val="none" w:sz="0" w:space="0" w:color="auto"/>
            <w:right w:val="none" w:sz="0" w:space="0" w:color="auto"/>
          </w:divBdr>
        </w:div>
      </w:divsChild>
    </w:div>
    <w:div w:id="995767868">
      <w:bodyDiv w:val="1"/>
      <w:marLeft w:val="0"/>
      <w:marRight w:val="0"/>
      <w:marTop w:val="0"/>
      <w:marBottom w:val="0"/>
      <w:divBdr>
        <w:top w:val="none" w:sz="0" w:space="0" w:color="auto"/>
        <w:left w:val="none" w:sz="0" w:space="0" w:color="auto"/>
        <w:bottom w:val="none" w:sz="0" w:space="0" w:color="auto"/>
        <w:right w:val="none" w:sz="0" w:space="0" w:color="auto"/>
      </w:divBdr>
    </w:div>
    <w:div w:id="999775561">
      <w:bodyDiv w:val="1"/>
      <w:marLeft w:val="0"/>
      <w:marRight w:val="0"/>
      <w:marTop w:val="0"/>
      <w:marBottom w:val="0"/>
      <w:divBdr>
        <w:top w:val="none" w:sz="0" w:space="0" w:color="auto"/>
        <w:left w:val="none" w:sz="0" w:space="0" w:color="auto"/>
        <w:bottom w:val="none" w:sz="0" w:space="0" w:color="auto"/>
        <w:right w:val="none" w:sz="0" w:space="0" w:color="auto"/>
      </w:divBdr>
    </w:div>
    <w:div w:id="1050569869">
      <w:bodyDiv w:val="1"/>
      <w:marLeft w:val="0"/>
      <w:marRight w:val="0"/>
      <w:marTop w:val="0"/>
      <w:marBottom w:val="0"/>
      <w:divBdr>
        <w:top w:val="none" w:sz="0" w:space="0" w:color="auto"/>
        <w:left w:val="none" w:sz="0" w:space="0" w:color="auto"/>
        <w:bottom w:val="none" w:sz="0" w:space="0" w:color="auto"/>
        <w:right w:val="none" w:sz="0" w:space="0" w:color="auto"/>
      </w:divBdr>
      <w:divsChild>
        <w:div w:id="1260257482">
          <w:marLeft w:val="547"/>
          <w:marRight w:val="0"/>
          <w:marTop w:val="58"/>
          <w:marBottom w:val="0"/>
          <w:divBdr>
            <w:top w:val="none" w:sz="0" w:space="0" w:color="auto"/>
            <w:left w:val="none" w:sz="0" w:space="0" w:color="auto"/>
            <w:bottom w:val="none" w:sz="0" w:space="0" w:color="auto"/>
            <w:right w:val="none" w:sz="0" w:space="0" w:color="auto"/>
          </w:divBdr>
        </w:div>
        <w:div w:id="142698100">
          <w:marLeft w:val="547"/>
          <w:marRight w:val="0"/>
          <w:marTop w:val="58"/>
          <w:marBottom w:val="0"/>
          <w:divBdr>
            <w:top w:val="none" w:sz="0" w:space="0" w:color="auto"/>
            <w:left w:val="none" w:sz="0" w:space="0" w:color="auto"/>
            <w:bottom w:val="none" w:sz="0" w:space="0" w:color="auto"/>
            <w:right w:val="none" w:sz="0" w:space="0" w:color="auto"/>
          </w:divBdr>
        </w:div>
        <w:div w:id="1805737351">
          <w:marLeft w:val="547"/>
          <w:marRight w:val="0"/>
          <w:marTop w:val="58"/>
          <w:marBottom w:val="0"/>
          <w:divBdr>
            <w:top w:val="none" w:sz="0" w:space="0" w:color="auto"/>
            <w:left w:val="none" w:sz="0" w:space="0" w:color="auto"/>
            <w:bottom w:val="none" w:sz="0" w:space="0" w:color="auto"/>
            <w:right w:val="none" w:sz="0" w:space="0" w:color="auto"/>
          </w:divBdr>
        </w:div>
        <w:div w:id="132068919">
          <w:marLeft w:val="547"/>
          <w:marRight w:val="0"/>
          <w:marTop w:val="58"/>
          <w:marBottom w:val="0"/>
          <w:divBdr>
            <w:top w:val="none" w:sz="0" w:space="0" w:color="auto"/>
            <w:left w:val="none" w:sz="0" w:space="0" w:color="auto"/>
            <w:bottom w:val="none" w:sz="0" w:space="0" w:color="auto"/>
            <w:right w:val="none" w:sz="0" w:space="0" w:color="auto"/>
          </w:divBdr>
        </w:div>
        <w:div w:id="1852835830">
          <w:marLeft w:val="547"/>
          <w:marRight w:val="0"/>
          <w:marTop w:val="58"/>
          <w:marBottom w:val="0"/>
          <w:divBdr>
            <w:top w:val="none" w:sz="0" w:space="0" w:color="auto"/>
            <w:left w:val="none" w:sz="0" w:space="0" w:color="auto"/>
            <w:bottom w:val="none" w:sz="0" w:space="0" w:color="auto"/>
            <w:right w:val="none" w:sz="0" w:space="0" w:color="auto"/>
          </w:divBdr>
        </w:div>
        <w:div w:id="1615359946">
          <w:marLeft w:val="547"/>
          <w:marRight w:val="0"/>
          <w:marTop w:val="58"/>
          <w:marBottom w:val="0"/>
          <w:divBdr>
            <w:top w:val="none" w:sz="0" w:space="0" w:color="auto"/>
            <w:left w:val="none" w:sz="0" w:space="0" w:color="auto"/>
            <w:bottom w:val="none" w:sz="0" w:space="0" w:color="auto"/>
            <w:right w:val="none" w:sz="0" w:space="0" w:color="auto"/>
          </w:divBdr>
        </w:div>
      </w:divsChild>
    </w:div>
    <w:div w:id="1062756435">
      <w:bodyDiv w:val="1"/>
      <w:marLeft w:val="0"/>
      <w:marRight w:val="0"/>
      <w:marTop w:val="0"/>
      <w:marBottom w:val="0"/>
      <w:divBdr>
        <w:top w:val="none" w:sz="0" w:space="0" w:color="auto"/>
        <w:left w:val="none" w:sz="0" w:space="0" w:color="auto"/>
        <w:bottom w:val="none" w:sz="0" w:space="0" w:color="auto"/>
        <w:right w:val="none" w:sz="0" w:space="0" w:color="auto"/>
      </w:divBdr>
    </w:div>
    <w:div w:id="1067799860">
      <w:bodyDiv w:val="1"/>
      <w:marLeft w:val="0"/>
      <w:marRight w:val="0"/>
      <w:marTop w:val="0"/>
      <w:marBottom w:val="0"/>
      <w:divBdr>
        <w:top w:val="none" w:sz="0" w:space="0" w:color="auto"/>
        <w:left w:val="none" w:sz="0" w:space="0" w:color="auto"/>
        <w:bottom w:val="none" w:sz="0" w:space="0" w:color="auto"/>
        <w:right w:val="none" w:sz="0" w:space="0" w:color="auto"/>
      </w:divBdr>
    </w:div>
    <w:div w:id="1087731414">
      <w:bodyDiv w:val="1"/>
      <w:marLeft w:val="0"/>
      <w:marRight w:val="0"/>
      <w:marTop w:val="0"/>
      <w:marBottom w:val="0"/>
      <w:divBdr>
        <w:top w:val="none" w:sz="0" w:space="0" w:color="auto"/>
        <w:left w:val="none" w:sz="0" w:space="0" w:color="auto"/>
        <w:bottom w:val="none" w:sz="0" w:space="0" w:color="auto"/>
        <w:right w:val="none" w:sz="0" w:space="0" w:color="auto"/>
      </w:divBdr>
    </w:div>
    <w:div w:id="1097023411">
      <w:bodyDiv w:val="1"/>
      <w:marLeft w:val="0"/>
      <w:marRight w:val="0"/>
      <w:marTop w:val="0"/>
      <w:marBottom w:val="0"/>
      <w:divBdr>
        <w:top w:val="none" w:sz="0" w:space="0" w:color="auto"/>
        <w:left w:val="none" w:sz="0" w:space="0" w:color="auto"/>
        <w:bottom w:val="none" w:sz="0" w:space="0" w:color="auto"/>
        <w:right w:val="none" w:sz="0" w:space="0" w:color="auto"/>
      </w:divBdr>
    </w:div>
    <w:div w:id="1108888402">
      <w:bodyDiv w:val="1"/>
      <w:marLeft w:val="0"/>
      <w:marRight w:val="0"/>
      <w:marTop w:val="0"/>
      <w:marBottom w:val="0"/>
      <w:divBdr>
        <w:top w:val="none" w:sz="0" w:space="0" w:color="auto"/>
        <w:left w:val="none" w:sz="0" w:space="0" w:color="auto"/>
        <w:bottom w:val="none" w:sz="0" w:space="0" w:color="auto"/>
        <w:right w:val="none" w:sz="0" w:space="0" w:color="auto"/>
      </w:divBdr>
    </w:div>
    <w:div w:id="1152142002">
      <w:bodyDiv w:val="1"/>
      <w:marLeft w:val="0"/>
      <w:marRight w:val="0"/>
      <w:marTop w:val="0"/>
      <w:marBottom w:val="0"/>
      <w:divBdr>
        <w:top w:val="none" w:sz="0" w:space="0" w:color="auto"/>
        <w:left w:val="none" w:sz="0" w:space="0" w:color="auto"/>
        <w:bottom w:val="none" w:sz="0" w:space="0" w:color="auto"/>
        <w:right w:val="none" w:sz="0" w:space="0" w:color="auto"/>
      </w:divBdr>
    </w:div>
    <w:div w:id="1192455321">
      <w:bodyDiv w:val="1"/>
      <w:marLeft w:val="0"/>
      <w:marRight w:val="0"/>
      <w:marTop w:val="0"/>
      <w:marBottom w:val="0"/>
      <w:divBdr>
        <w:top w:val="none" w:sz="0" w:space="0" w:color="auto"/>
        <w:left w:val="none" w:sz="0" w:space="0" w:color="auto"/>
        <w:bottom w:val="none" w:sz="0" w:space="0" w:color="auto"/>
        <w:right w:val="none" w:sz="0" w:space="0" w:color="auto"/>
      </w:divBdr>
    </w:div>
    <w:div w:id="1196308865">
      <w:bodyDiv w:val="1"/>
      <w:marLeft w:val="0"/>
      <w:marRight w:val="0"/>
      <w:marTop w:val="0"/>
      <w:marBottom w:val="0"/>
      <w:divBdr>
        <w:top w:val="none" w:sz="0" w:space="0" w:color="auto"/>
        <w:left w:val="none" w:sz="0" w:space="0" w:color="auto"/>
        <w:bottom w:val="none" w:sz="0" w:space="0" w:color="auto"/>
        <w:right w:val="none" w:sz="0" w:space="0" w:color="auto"/>
      </w:divBdr>
      <w:divsChild>
        <w:div w:id="1255818326">
          <w:marLeft w:val="547"/>
          <w:marRight w:val="0"/>
          <w:marTop w:val="67"/>
          <w:marBottom w:val="0"/>
          <w:divBdr>
            <w:top w:val="none" w:sz="0" w:space="0" w:color="auto"/>
            <w:left w:val="none" w:sz="0" w:space="0" w:color="auto"/>
            <w:bottom w:val="none" w:sz="0" w:space="0" w:color="auto"/>
            <w:right w:val="none" w:sz="0" w:space="0" w:color="auto"/>
          </w:divBdr>
        </w:div>
        <w:div w:id="268971042">
          <w:marLeft w:val="547"/>
          <w:marRight w:val="0"/>
          <w:marTop w:val="67"/>
          <w:marBottom w:val="0"/>
          <w:divBdr>
            <w:top w:val="none" w:sz="0" w:space="0" w:color="auto"/>
            <w:left w:val="none" w:sz="0" w:space="0" w:color="auto"/>
            <w:bottom w:val="none" w:sz="0" w:space="0" w:color="auto"/>
            <w:right w:val="none" w:sz="0" w:space="0" w:color="auto"/>
          </w:divBdr>
        </w:div>
        <w:div w:id="694690466">
          <w:marLeft w:val="547"/>
          <w:marRight w:val="0"/>
          <w:marTop w:val="67"/>
          <w:marBottom w:val="0"/>
          <w:divBdr>
            <w:top w:val="none" w:sz="0" w:space="0" w:color="auto"/>
            <w:left w:val="none" w:sz="0" w:space="0" w:color="auto"/>
            <w:bottom w:val="none" w:sz="0" w:space="0" w:color="auto"/>
            <w:right w:val="none" w:sz="0" w:space="0" w:color="auto"/>
          </w:divBdr>
        </w:div>
        <w:div w:id="900553467">
          <w:marLeft w:val="547"/>
          <w:marRight w:val="0"/>
          <w:marTop w:val="67"/>
          <w:marBottom w:val="0"/>
          <w:divBdr>
            <w:top w:val="none" w:sz="0" w:space="0" w:color="auto"/>
            <w:left w:val="none" w:sz="0" w:space="0" w:color="auto"/>
            <w:bottom w:val="none" w:sz="0" w:space="0" w:color="auto"/>
            <w:right w:val="none" w:sz="0" w:space="0" w:color="auto"/>
          </w:divBdr>
        </w:div>
        <w:div w:id="1672290044">
          <w:marLeft w:val="547"/>
          <w:marRight w:val="0"/>
          <w:marTop w:val="67"/>
          <w:marBottom w:val="0"/>
          <w:divBdr>
            <w:top w:val="none" w:sz="0" w:space="0" w:color="auto"/>
            <w:left w:val="none" w:sz="0" w:space="0" w:color="auto"/>
            <w:bottom w:val="none" w:sz="0" w:space="0" w:color="auto"/>
            <w:right w:val="none" w:sz="0" w:space="0" w:color="auto"/>
          </w:divBdr>
        </w:div>
      </w:divsChild>
    </w:div>
    <w:div w:id="1204559767">
      <w:bodyDiv w:val="1"/>
      <w:marLeft w:val="0"/>
      <w:marRight w:val="0"/>
      <w:marTop w:val="0"/>
      <w:marBottom w:val="0"/>
      <w:divBdr>
        <w:top w:val="none" w:sz="0" w:space="0" w:color="auto"/>
        <w:left w:val="none" w:sz="0" w:space="0" w:color="auto"/>
        <w:bottom w:val="none" w:sz="0" w:space="0" w:color="auto"/>
        <w:right w:val="none" w:sz="0" w:space="0" w:color="auto"/>
      </w:divBdr>
      <w:divsChild>
        <w:div w:id="1420953149">
          <w:marLeft w:val="0"/>
          <w:marRight w:val="0"/>
          <w:marTop w:val="0"/>
          <w:marBottom w:val="0"/>
          <w:divBdr>
            <w:top w:val="none" w:sz="0" w:space="0" w:color="auto"/>
            <w:left w:val="none" w:sz="0" w:space="0" w:color="auto"/>
            <w:bottom w:val="none" w:sz="0" w:space="0" w:color="auto"/>
            <w:right w:val="none" w:sz="0" w:space="0" w:color="auto"/>
          </w:divBdr>
        </w:div>
        <w:div w:id="1615019351">
          <w:marLeft w:val="0"/>
          <w:marRight w:val="0"/>
          <w:marTop w:val="0"/>
          <w:marBottom w:val="0"/>
          <w:divBdr>
            <w:top w:val="none" w:sz="0" w:space="0" w:color="auto"/>
            <w:left w:val="none" w:sz="0" w:space="0" w:color="auto"/>
            <w:bottom w:val="none" w:sz="0" w:space="0" w:color="auto"/>
            <w:right w:val="none" w:sz="0" w:space="0" w:color="auto"/>
          </w:divBdr>
        </w:div>
        <w:div w:id="1315794396">
          <w:marLeft w:val="0"/>
          <w:marRight w:val="0"/>
          <w:marTop w:val="0"/>
          <w:marBottom w:val="0"/>
          <w:divBdr>
            <w:top w:val="none" w:sz="0" w:space="0" w:color="auto"/>
            <w:left w:val="none" w:sz="0" w:space="0" w:color="auto"/>
            <w:bottom w:val="none" w:sz="0" w:space="0" w:color="auto"/>
            <w:right w:val="none" w:sz="0" w:space="0" w:color="auto"/>
          </w:divBdr>
        </w:div>
        <w:div w:id="1270314802">
          <w:marLeft w:val="0"/>
          <w:marRight w:val="0"/>
          <w:marTop w:val="0"/>
          <w:marBottom w:val="0"/>
          <w:divBdr>
            <w:top w:val="none" w:sz="0" w:space="0" w:color="auto"/>
            <w:left w:val="none" w:sz="0" w:space="0" w:color="auto"/>
            <w:bottom w:val="none" w:sz="0" w:space="0" w:color="auto"/>
            <w:right w:val="none" w:sz="0" w:space="0" w:color="auto"/>
          </w:divBdr>
        </w:div>
        <w:div w:id="1886329150">
          <w:marLeft w:val="0"/>
          <w:marRight w:val="0"/>
          <w:marTop w:val="0"/>
          <w:marBottom w:val="0"/>
          <w:divBdr>
            <w:top w:val="none" w:sz="0" w:space="0" w:color="auto"/>
            <w:left w:val="none" w:sz="0" w:space="0" w:color="auto"/>
            <w:bottom w:val="none" w:sz="0" w:space="0" w:color="auto"/>
            <w:right w:val="none" w:sz="0" w:space="0" w:color="auto"/>
          </w:divBdr>
        </w:div>
        <w:div w:id="2007517383">
          <w:marLeft w:val="0"/>
          <w:marRight w:val="0"/>
          <w:marTop w:val="0"/>
          <w:marBottom w:val="0"/>
          <w:divBdr>
            <w:top w:val="none" w:sz="0" w:space="0" w:color="auto"/>
            <w:left w:val="none" w:sz="0" w:space="0" w:color="auto"/>
            <w:bottom w:val="none" w:sz="0" w:space="0" w:color="auto"/>
            <w:right w:val="none" w:sz="0" w:space="0" w:color="auto"/>
          </w:divBdr>
        </w:div>
        <w:div w:id="548346815">
          <w:marLeft w:val="0"/>
          <w:marRight w:val="0"/>
          <w:marTop w:val="0"/>
          <w:marBottom w:val="0"/>
          <w:divBdr>
            <w:top w:val="none" w:sz="0" w:space="0" w:color="auto"/>
            <w:left w:val="none" w:sz="0" w:space="0" w:color="auto"/>
            <w:bottom w:val="none" w:sz="0" w:space="0" w:color="auto"/>
            <w:right w:val="none" w:sz="0" w:space="0" w:color="auto"/>
          </w:divBdr>
        </w:div>
        <w:div w:id="1847791110">
          <w:marLeft w:val="0"/>
          <w:marRight w:val="0"/>
          <w:marTop w:val="0"/>
          <w:marBottom w:val="0"/>
          <w:divBdr>
            <w:top w:val="none" w:sz="0" w:space="0" w:color="auto"/>
            <w:left w:val="none" w:sz="0" w:space="0" w:color="auto"/>
            <w:bottom w:val="none" w:sz="0" w:space="0" w:color="auto"/>
            <w:right w:val="none" w:sz="0" w:space="0" w:color="auto"/>
          </w:divBdr>
        </w:div>
        <w:div w:id="95684237">
          <w:marLeft w:val="0"/>
          <w:marRight w:val="0"/>
          <w:marTop w:val="0"/>
          <w:marBottom w:val="0"/>
          <w:divBdr>
            <w:top w:val="none" w:sz="0" w:space="0" w:color="auto"/>
            <w:left w:val="none" w:sz="0" w:space="0" w:color="auto"/>
            <w:bottom w:val="none" w:sz="0" w:space="0" w:color="auto"/>
            <w:right w:val="none" w:sz="0" w:space="0" w:color="auto"/>
          </w:divBdr>
        </w:div>
        <w:div w:id="1245139899">
          <w:marLeft w:val="0"/>
          <w:marRight w:val="0"/>
          <w:marTop w:val="0"/>
          <w:marBottom w:val="0"/>
          <w:divBdr>
            <w:top w:val="none" w:sz="0" w:space="0" w:color="auto"/>
            <w:left w:val="none" w:sz="0" w:space="0" w:color="auto"/>
            <w:bottom w:val="none" w:sz="0" w:space="0" w:color="auto"/>
            <w:right w:val="none" w:sz="0" w:space="0" w:color="auto"/>
          </w:divBdr>
        </w:div>
      </w:divsChild>
    </w:div>
    <w:div w:id="1212883055">
      <w:bodyDiv w:val="1"/>
      <w:marLeft w:val="0"/>
      <w:marRight w:val="0"/>
      <w:marTop w:val="0"/>
      <w:marBottom w:val="0"/>
      <w:divBdr>
        <w:top w:val="none" w:sz="0" w:space="0" w:color="auto"/>
        <w:left w:val="none" w:sz="0" w:space="0" w:color="auto"/>
        <w:bottom w:val="none" w:sz="0" w:space="0" w:color="auto"/>
        <w:right w:val="none" w:sz="0" w:space="0" w:color="auto"/>
      </w:divBdr>
      <w:divsChild>
        <w:div w:id="1492797235">
          <w:marLeft w:val="0"/>
          <w:marRight w:val="0"/>
          <w:marTop w:val="0"/>
          <w:marBottom w:val="0"/>
          <w:divBdr>
            <w:top w:val="none" w:sz="0" w:space="0" w:color="auto"/>
            <w:left w:val="none" w:sz="0" w:space="0" w:color="auto"/>
            <w:bottom w:val="none" w:sz="0" w:space="0" w:color="auto"/>
            <w:right w:val="none" w:sz="0" w:space="0" w:color="auto"/>
          </w:divBdr>
        </w:div>
        <w:div w:id="479270632">
          <w:marLeft w:val="0"/>
          <w:marRight w:val="0"/>
          <w:marTop w:val="0"/>
          <w:marBottom w:val="0"/>
          <w:divBdr>
            <w:top w:val="none" w:sz="0" w:space="0" w:color="auto"/>
            <w:left w:val="none" w:sz="0" w:space="0" w:color="auto"/>
            <w:bottom w:val="none" w:sz="0" w:space="0" w:color="auto"/>
            <w:right w:val="none" w:sz="0" w:space="0" w:color="auto"/>
          </w:divBdr>
        </w:div>
      </w:divsChild>
    </w:div>
    <w:div w:id="1286276803">
      <w:bodyDiv w:val="1"/>
      <w:marLeft w:val="0"/>
      <w:marRight w:val="0"/>
      <w:marTop w:val="0"/>
      <w:marBottom w:val="0"/>
      <w:divBdr>
        <w:top w:val="none" w:sz="0" w:space="0" w:color="auto"/>
        <w:left w:val="none" w:sz="0" w:space="0" w:color="auto"/>
        <w:bottom w:val="none" w:sz="0" w:space="0" w:color="auto"/>
        <w:right w:val="none" w:sz="0" w:space="0" w:color="auto"/>
      </w:divBdr>
      <w:divsChild>
        <w:div w:id="1905874698">
          <w:marLeft w:val="547"/>
          <w:marRight w:val="0"/>
          <w:marTop w:val="58"/>
          <w:marBottom w:val="0"/>
          <w:divBdr>
            <w:top w:val="none" w:sz="0" w:space="0" w:color="auto"/>
            <w:left w:val="none" w:sz="0" w:space="0" w:color="auto"/>
            <w:bottom w:val="none" w:sz="0" w:space="0" w:color="auto"/>
            <w:right w:val="none" w:sz="0" w:space="0" w:color="auto"/>
          </w:divBdr>
        </w:div>
        <w:div w:id="770972841">
          <w:marLeft w:val="547"/>
          <w:marRight w:val="0"/>
          <w:marTop w:val="58"/>
          <w:marBottom w:val="0"/>
          <w:divBdr>
            <w:top w:val="none" w:sz="0" w:space="0" w:color="auto"/>
            <w:left w:val="none" w:sz="0" w:space="0" w:color="auto"/>
            <w:bottom w:val="none" w:sz="0" w:space="0" w:color="auto"/>
            <w:right w:val="none" w:sz="0" w:space="0" w:color="auto"/>
          </w:divBdr>
        </w:div>
        <w:div w:id="1101335342">
          <w:marLeft w:val="547"/>
          <w:marRight w:val="0"/>
          <w:marTop w:val="58"/>
          <w:marBottom w:val="0"/>
          <w:divBdr>
            <w:top w:val="none" w:sz="0" w:space="0" w:color="auto"/>
            <w:left w:val="none" w:sz="0" w:space="0" w:color="auto"/>
            <w:bottom w:val="none" w:sz="0" w:space="0" w:color="auto"/>
            <w:right w:val="none" w:sz="0" w:space="0" w:color="auto"/>
          </w:divBdr>
        </w:div>
        <w:div w:id="1793013732">
          <w:marLeft w:val="547"/>
          <w:marRight w:val="0"/>
          <w:marTop w:val="58"/>
          <w:marBottom w:val="0"/>
          <w:divBdr>
            <w:top w:val="none" w:sz="0" w:space="0" w:color="auto"/>
            <w:left w:val="none" w:sz="0" w:space="0" w:color="auto"/>
            <w:bottom w:val="none" w:sz="0" w:space="0" w:color="auto"/>
            <w:right w:val="none" w:sz="0" w:space="0" w:color="auto"/>
          </w:divBdr>
        </w:div>
        <w:div w:id="334234968">
          <w:marLeft w:val="547"/>
          <w:marRight w:val="0"/>
          <w:marTop w:val="58"/>
          <w:marBottom w:val="0"/>
          <w:divBdr>
            <w:top w:val="none" w:sz="0" w:space="0" w:color="auto"/>
            <w:left w:val="none" w:sz="0" w:space="0" w:color="auto"/>
            <w:bottom w:val="none" w:sz="0" w:space="0" w:color="auto"/>
            <w:right w:val="none" w:sz="0" w:space="0" w:color="auto"/>
          </w:divBdr>
        </w:div>
        <w:div w:id="1833795048">
          <w:marLeft w:val="547"/>
          <w:marRight w:val="0"/>
          <w:marTop w:val="58"/>
          <w:marBottom w:val="0"/>
          <w:divBdr>
            <w:top w:val="none" w:sz="0" w:space="0" w:color="auto"/>
            <w:left w:val="none" w:sz="0" w:space="0" w:color="auto"/>
            <w:bottom w:val="none" w:sz="0" w:space="0" w:color="auto"/>
            <w:right w:val="none" w:sz="0" w:space="0" w:color="auto"/>
          </w:divBdr>
        </w:div>
      </w:divsChild>
    </w:div>
    <w:div w:id="1340279866">
      <w:bodyDiv w:val="1"/>
      <w:marLeft w:val="0"/>
      <w:marRight w:val="0"/>
      <w:marTop w:val="0"/>
      <w:marBottom w:val="0"/>
      <w:divBdr>
        <w:top w:val="none" w:sz="0" w:space="0" w:color="auto"/>
        <w:left w:val="none" w:sz="0" w:space="0" w:color="auto"/>
        <w:bottom w:val="none" w:sz="0" w:space="0" w:color="auto"/>
        <w:right w:val="none" w:sz="0" w:space="0" w:color="auto"/>
      </w:divBdr>
    </w:div>
    <w:div w:id="1432117720">
      <w:bodyDiv w:val="1"/>
      <w:marLeft w:val="0"/>
      <w:marRight w:val="0"/>
      <w:marTop w:val="0"/>
      <w:marBottom w:val="0"/>
      <w:divBdr>
        <w:top w:val="none" w:sz="0" w:space="0" w:color="auto"/>
        <w:left w:val="none" w:sz="0" w:space="0" w:color="auto"/>
        <w:bottom w:val="none" w:sz="0" w:space="0" w:color="auto"/>
        <w:right w:val="none" w:sz="0" w:space="0" w:color="auto"/>
      </w:divBdr>
    </w:div>
    <w:div w:id="1442336707">
      <w:bodyDiv w:val="1"/>
      <w:marLeft w:val="0"/>
      <w:marRight w:val="0"/>
      <w:marTop w:val="0"/>
      <w:marBottom w:val="0"/>
      <w:divBdr>
        <w:top w:val="none" w:sz="0" w:space="0" w:color="auto"/>
        <w:left w:val="none" w:sz="0" w:space="0" w:color="auto"/>
        <w:bottom w:val="none" w:sz="0" w:space="0" w:color="auto"/>
        <w:right w:val="none" w:sz="0" w:space="0" w:color="auto"/>
      </w:divBdr>
    </w:div>
    <w:div w:id="1515532011">
      <w:bodyDiv w:val="1"/>
      <w:marLeft w:val="0"/>
      <w:marRight w:val="0"/>
      <w:marTop w:val="0"/>
      <w:marBottom w:val="0"/>
      <w:divBdr>
        <w:top w:val="none" w:sz="0" w:space="0" w:color="auto"/>
        <w:left w:val="none" w:sz="0" w:space="0" w:color="auto"/>
        <w:bottom w:val="none" w:sz="0" w:space="0" w:color="auto"/>
        <w:right w:val="none" w:sz="0" w:space="0" w:color="auto"/>
      </w:divBdr>
    </w:div>
    <w:div w:id="1540773919">
      <w:bodyDiv w:val="1"/>
      <w:marLeft w:val="0"/>
      <w:marRight w:val="0"/>
      <w:marTop w:val="0"/>
      <w:marBottom w:val="0"/>
      <w:divBdr>
        <w:top w:val="none" w:sz="0" w:space="0" w:color="auto"/>
        <w:left w:val="none" w:sz="0" w:space="0" w:color="auto"/>
        <w:bottom w:val="none" w:sz="0" w:space="0" w:color="auto"/>
        <w:right w:val="none" w:sz="0" w:space="0" w:color="auto"/>
      </w:divBdr>
    </w:div>
    <w:div w:id="1562138505">
      <w:bodyDiv w:val="1"/>
      <w:marLeft w:val="0"/>
      <w:marRight w:val="0"/>
      <w:marTop w:val="0"/>
      <w:marBottom w:val="0"/>
      <w:divBdr>
        <w:top w:val="none" w:sz="0" w:space="0" w:color="auto"/>
        <w:left w:val="none" w:sz="0" w:space="0" w:color="auto"/>
        <w:bottom w:val="none" w:sz="0" w:space="0" w:color="auto"/>
        <w:right w:val="none" w:sz="0" w:space="0" w:color="auto"/>
      </w:divBdr>
    </w:div>
    <w:div w:id="1574002434">
      <w:bodyDiv w:val="1"/>
      <w:marLeft w:val="0"/>
      <w:marRight w:val="0"/>
      <w:marTop w:val="0"/>
      <w:marBottom w:val="0"/>
      <w:divBdr>
        <w:top w:val="none" w:sz="0" w:space="0" w:color="auto"/>
        <w:left w:val="none" w:sz="0" w:space="0" w:color="auto"/>
        <w:bottom w:val="none" w:sz="0" w:space="0" w:color="auto"/>
        <w:right w:val="none" w:sz="0" w:space="0" w:color="auto"/>
      </w:divBdr>
    </w:div>
    <w:div w:id="1605186386">
      <w:bodyDiv w:val="1"/>
      <w:marLeft w:val="0"/>
      <w:marRight w:val="0"/>
      <w:marTop w:val="0"/>
      <w:marBottom w:val="0"/>
      <w:divBdr>
        <w:top w:val="none" w:sz="0" w:space="0" w:color="auto"/>
        <w:left w:val="none" w:sz="0" w:space="0" w:color="auto"/>
        <w:bottom w:val="none" w:sz="0" w:space="0" w:color="auto"/>
        <w:right w:val="none" w:sz="0" w:space="0" w:color="auto"/>
      </w:divBdr>
    </w:div>
    <w:div w:id="1646083266">
      <w:bodyDiv w:val="1"/>
      <w:marLeft w:val="0"/>
      <w:marRight w:val="0"/>
      <w:marTop w:val="0"/>
      <w:marBottom w:val="0"/>
      <w:divBdr>
        <w:top w:val="none" w:sz="0" w:space="0" w:color="auto"/>
        <w:left w:val="none" w:sz="0" w:space="0" w:color="auto"/>
        <w:bottom w:val="none" w:sz="0" w:space="0" w:color="auto"/>
        <w:right w:val="none" w:sz="0" w:space="0" w:color="auto"/>
      </w:divBdr>
    </w:div>
    <w:div w:id="1711566233">
      <w:bodyDiv w:val="1"/>
      <w:marLeft w:val="0"/>
      <w:marRight w:val="0"/>
      <w:marTop w:val="0"/>
      <w:marBottom w:val="0"/>
      <w:divBdr>
        <w:top w:val="none" w:sz="0" w:space="0" w:color="auto"/>
        <w:left w:val="none" w:sz="0" w:space="0" w:color="auto"/>
        <w:bottom w:val="none" w:sz="0" w:space="0" w:color="auto"/>
        <w:right w:val="none" w:sz="0" w:space="0" w:color="auto"/>
      </w:divBdr>
    </w:div>
    <w:div w:id="1716850547">
      <w:bodyDiv w:val="1"/>
      <w:marLeft w:val="0"/>
      <w:marRight w:val="0"/>
      <w:marTop w:val="0"/>
      <w:marBottom w:val="0"/>
      <w:divBdr>
        <w:top w:val="none" w:sz="0" w:space="0" w:color="auto"/>
        <w:left w:val="none" w:sz="0" w:space="0" w:color="auto"/>
        <w:bottom w:val="none" w:sz="0" w:space="0" w:color="auto"/>
        <w:right w:val="none" w:sz="0" w:space="0" w:color="auto"/>
      </w:divBdr>
    </w:div>
    <w:div w:id="1755475683">
      <w:bodyDiv w:val="1"/>
      <w:marLeft w:val="0"/>
      <w:marRight w:val="0"/>
      <w:marTop w:val="0"/>
      <w:marBottom w:val="0"/>
      <w:divBdr>
        <w:top w:val="none" w:sz="0" w:space="0" w:color="auto"/>
        <w:left w:val="none" w:sz="0" w:space="0" w:color="auto"/>
        <w:bottom w:val="none" w:sz="0" w:space="0" w:color="auto"/>
        <w:right w:val="none" w:sz="0" w:space="0" w:color="auto"/>
      </w:divBdr>
    </w:div>
    <w:div w:id="1797868101">
      <w:bodyDiv w:val="1"/>
      <w:marLeft w:val="0"/>
      <w:marRight w:val="0"/>
      <w:marTop w:val="0"/>
      <w:marBottom w:val="0"/>
      <w:divBdr>
        <w:top w:val="none" w:sz="0" w:space="0" w:color="auto"/>
        <w:left w:val="none" w:sz="0" w:space="0" w:color="auto"/>
        <w:bottom w:val="none" w:sz="0" w:space="0" w:color="auto"/>
        <w:right w:val="none" w:sz="0" w:space="0" w:color="auto"/>
      </w:divBdr>
    </w:div>
    <w:div w:id="1835677746">
      <w:bodyDiv w:val="1"/>
      <w:marLeft w:val="0"/>
      <w:marRight w:val="0"/>
      <w:marTop w:val="0"/>
      <w:marBottom w:val="0"/>
      <w:divBdr>
        <w:top w:val="none" w:sz="0" w:space="0" w:color="auto"/>
        <w:left w:val="none" w:sz="0" w:space="0" w:color="auto"/>
        <w:bottom w:val="none" w:sz="0" w:space="0" w:color="auto"/>
        <w:right w:val="none" w:sz="0" w:space="0" w:color="auto"/>
      </w:divBdr>
      <w:divsChild>
        <w:div w:id="258224592">
          <w:marLeft w:val="547"/>
          <w:marRight w:val="0"/>
          <w:marTop w:val="67"/>
          <w:marBottom w:val="0"/>
          <w:divBdr>
            <w:top w:val="none" w:sz="0" w:space="0" w:color="auto"/>
            <w:left w:val="none" w:sz="0" w:space="0" w:color="auto"/>
            <w:bottom w:val="none" w:sz="0" w:space="0" w:color="auto"/>
            <w:right w:val="none" w:sz="0" w:space="0" w:color="auto"/>
          </w:divBdr>
        </w:div>
        <w:div w:id="2010785101">
          <w:marLeft w:val="547"/>
          <w:marRight w:val="0"/>
          <w:marTop w:val="67"/>
          <w:marBottom w:val="0"/>
          <w:divBdr>
            <w:top w:val="none" w:sz="0" w:space="0" w:color="auto"/>
            <w:left w:val="none" w:sz="0" w:space="0" w:color="auto"/>
            <w:bottom w:val="none" w:sz="0" w:space="0" w:color="auto"/>
            <w:right w:val="none" w:sz="0" w:space="0" w:color="auto"/>
          </w:divBdr>
        </w:div>
        <w:div w:id="373699367">
          <w:marLeft w:val="547"/>
          <w:marRight w:val="0"/>
          <w:marTop w:val="67"/>
          <w:marBottom w:val="0"/>
          <w:divBdr>
            <w:top w:val="none" w:sz="0" w:space="0" w:color="auto"/>
            <w:left w:val="none" w:sz="0" w:space="0" w:color="auto"/>
            <w:bottom w:val="none" w:sz="0" w:space="0" w:color="auto"/>
            <w:right w:val="none" w:sz="0" w:space="0" w:color="auto"/>
          </w:divBdr>
        </w:div>
        <w:div w:id="1518421071">
          <w:marLeft w:val="547"/>
          <w:marRight w:val="0"/>
          <w:marTop w:val="67"/>
          <w:marBottom w:val="0"/>
          <w:divBdr>
            <w:top w:val="none" w:sz="0" w:space="0" w:color="auto"/>
            <w:left w:val="none" w:sz="0" w:space="0" w:color="auto"/>
            <w:bottom w:val="none" w:sz="0" w:space="0" w:color="auto"/>
            <w:right w:val="none" w:sz="0" w:space="0" w:color="auto"/>
          </w:divBdr>
        </w:div>
        <w:div w:id="928001917">
          <w:marLeft w:val="547"/>
          <w:marRight w:val="0"/>
          <w:marTop w:val="67"/>
          <w:marBottom w:val="0"/>
          <w:divBdr>
            <w:top w:val="none" w:sz="0" w:space="0" w:color="auto"/>
            <w:left w:val="none" w:sz="0" w:space="0" w:color="auto"/>
            <w:bottom w:val="none" w:sz="0" w:space="0" w:color="auto"/>
            <w:right w:val="none" w:sz="0" w:space="0" w:color="auto"/>
          </w:divBdr>
        </w:div>
        <w:div w:id="1561207149">
          <w:marLeft w:val="547"/>
          <w:marRight w:val="0"/>
          <w:marTop w:val="67"/>
          <w:marBottom w:val="0"/>
          <w:divBdr>
            <w:top w:val="none" w:sz="0" w:space="0" w:color="auto"/>
            <w:left w:val="none" w:sz="0" w:space="0" w:color="auto"/>
            <w:bottom w:val="none" w:sz="0" w:space="0" w:color="auto"/>
            <w:right w:val="none" w:sz="0" w:space="0" w:color="auto"/>
          </w:divBdr>
        </w:div>
      </w:divsChild>
    </w:div>
    <w:div w:id="1855653273">
      <w:bodyDiv w:val="1"/>
      <w:marLeft w:val="0"/>
      <w:marRight w:val="0"/>
      <w:marTop w:val="0"/>
      <w:marBottom w:val="0"/>
      <w:divBdr>
        <w:top w:val="none" w:sz="0" w:space="0" w:color="auto"/>
        <w:left w:val="none" w:sz="0" w:space="0" w:color="auto"/>
        <w:bottom w:val="none" w:sz="0" w:space="0" w:color="auto"/>
        <w:right w:val="none" w:sz="0" w:space="0" w:color="auto"/>
      </w:divBdr>
    </w:div>
    <w:div w:id="1886486190">
      <w:bodyDiv w:val="1"/>
      <w:marLeft w:val="0"/>
      <w:marRight w:val="0"/>
      <w:marTop w:val="0"/>
      <w:marBottom w:val="0"/>
      <w:divBdr>
        <w:top w:val="none" w:sz="0" w:space="0" w:color="auto"/>
        <w:left w:val="none" w:sz="0" w:space="0" w:color="auto"/>
        <w:bottom w:val="none" w:sz="0" w:space="0" w:color="auto"/>
        <w:right w:val="none" w:sz="0" w:space="0" w:color="auto"/>
      </w:divBdr>
      <w:divsChild>
        <w:div w:id="873036728">
          <w:marLeft w:val="547"/>
          <w:marRight w:val="0"/>
          <w:marTop w:val="86"/>
          <w:marBottom w:val="0"/>
          <w:divBdr>
            <w:top w:val="none" w:sz="0" w:space="0" w:color="auto"/>
            <w:left w:val="none" w:sz="0" w:space="0" w:color="auto"/>
            <w:bottom w:val="none" w:sz="0" w:space="0" w:color="auto"/>
            <w:right w:val="none" w:sz="0" w:space="0" w:color="auto"/>
          </w:divBdr>
        </w:div>
        <w:div w:id="1461411498">
          <w:marLeft w:val="547"/>
          <w:marRight w:val="0"/>
          <w:marTop w:val="86"/>
          <w:marBottom w:val="0"/>
          <w:divBdr>
            <w:top w:val="none" w:sz="0" w:space="0" w:color="auto"/>
            <w:left w:val="none" w:sz="0" w:space="0" w:color="auto"/>
            <w:bottom w:val="none" w:sz="0" w:space="0" w:color="auto"/>
            <w:right w:val="none" w:sz="0" w:space="0" w:color="auto"/>
          </w:divBdr>
        </w:div>
        <w:div w:id="296496401">
          <w:marLeft w:val="547"/>
          <w:marRight w:val="0"/>
          <w:marTop w:val="86"/>
          <w:marBottom w:val="0"/>
          <w:divBdr>
            <w:top w:val="none" w:sz="0" w:space="0" w:color="auto"/>
            <w:left w:val="none" w:sz="0" w:space="0" w:color="auto"/>
            <w:bottom w:val="none" w:sz="0" w:space="0" w:color="auto"/>
            <w:right w:val="none" w:sz="0" w:space="0" w:color="auto"/>
          </w:divBdr>
        </w:div>
        <w:div w:id="1052576680">
          <w:marLeft w:val="547"/>
          <w:marRight w:val="0"/>
          <w:marTop w:val="86"/>
          <w:marBottom w:val="0"/>
          <w:divBdr>
            <w:top w:val="none" w:sz="0" w:space="0" w:color="auto"/>
            <w:left w:val="none" w:sz="0" w:space="0" w:color="auto"/>
            <w:bottom w:val="none" w:sz="0" w:space="0" w:color="auto"/>
            <w:right w:val="none" w:sz="0" w:space="0" w:color="auto"/>
          </w:divBdr>
        </w:div>
        <w:div w:id="2042242464">
          <w:marLeft w:val="547"/>
          <w:marRight w:val="0"/>
          <w:marTop w:val="86"/>
          <w:marBottom w:val="0"/>
          <w:divBdr>
            <w:top w:val="none" w:sz="0" w:space="0" w:color="auto"/>
            <w:left w:val="none" w:sz="0" w:space="0" w:color="auto"/>
            <w:bottom w:val="none" w:sz="0" w:space="0" w:color="auto"/>
            <w:right w:val="none" w:sz="0" w:space="0" w:color="auto"/>
          </w:divBdr>
        </w:div>
        <w:div w:id="263802464">
          <w:marLeft w:val="547"/>
          <w:marRight w:val="0"/>
          <w:marTop w:val="86"/>
          <w:marBottom w:val="0"/>
          <w:divBdr>
            <w:top w:val="none" w:sz="0" w:space="0" w:color="auto"/>
            <w:left w:val="none" w:sz="0" w:space="0" w:color="auto"/>
            <w:bottom w:val="none" w:sz="0" w:space="0" w:color="auto"/>
            <w:right w:val="none" w:sz="0" w:space="0" w:color="auto"/>
          </w:divBdr>
        </w:div>
        <w:div w:id="1541363040">
          <w:marLeft w:val="547"/>
          <w:marRight w:val="0"/>
          <w:marTop w:val="86"/>
          <w:marBottom w:val="0"/>
          <w:divBdr>
            <w:top w:val="none" w:sz="0" w:space="0" w:color="auto"/>
            <w:left w:val="none" w:sz="0" w:space="0" w:color="auto"/>
            <w:bottom w:val="none" w:sz="0" w:space="0" w:color="auto"/>
            <w:right w:val="none" w:sz="0" w:space="0" w:color="auto"/>
          </w:divBdr>
        </w:div>
      </w:divsChild>
    </w:div>
    <w:div w:id="1909992846">
      <w:bodyDiv w:val="1"/>
      <w:marLeft w:val="0"/>
      <w:marRight w:val="0"/>
      <w:marTop w:val="0"/>
      <w:marBottom w:val="0"/>
      <w:divBdr>
        <w:top w:val="none" w:sz="0" w:space="0" w:color="auto"/>
        <w:left w:val="none" w:sz="0" w:space="0" w:color="auto"/>
        <w:bottom w:val="none" w:sz="0" w:space="0" w:color="auto"/>
        <w:right w:val="none" w:sz="0" w:space="0" w:color="auto"/>
      </w:divBdr>
    </w:div>
    <w:div w:id="1939871748">
      <w:bodyDiv w:val="1"/>
      <w:marLeft w:val="0"/>
      <w:marRight w:val="0"/>
      <w:marTop w:val="0"/>
      <w:marBottom w:val="0"/>
      <w:divBdr>
        <w:top w:val="none" w:sz="0" w:space="0" w:color="auto"/>
        <w:left w:val="none" w:sz="0" w:space="0" w:color="auto"/>
        <w:bottom w:val="none" w:sz="0" w:space="0" w:color="auto"/>
        <w:right w:val="none" w:sz="0" w:space="0" w:color="auto"/>
      </w:divBdr>
      <w:divsChild>
        <w:div w:id="1109930311">
          <w:marLeft w:val="547"/>
          <w:marRight w:val="0"/>
          <w:marTop w:val="77"/>
          <w:marBottom w:val="0"/>
          <w:divBdr>
            <w:top w:val="none" w:sz="0" w:space="0" w:color="auto"/>
            <w:left w:val="none" w:sz="0" w:space="0" w:color="auto"/>
            <w:bottom w:val="none" w:sz="0" w:space="0" w:color="auto"/>
            <w:right w:val="none" w:sz="0" w:space="0" w:color="auto"/>
          </w:divBdr>
        </w:div>
        <w:div w:id="213154653">
          <w:marLeft w:val="547"/>
          <w:marRight w:val="0"/>
          <w:marTop w:val="77"/>
          <w:marBottom w:val="0"/>
          <w:divBdr>
            <w:top w:val="none" w:sz="0" w:space="0" w:color="auto"/>
            <w:left w:val="none" w:sz="0" w:space="0" w:color="auto"/>
            <w:bottom w:val="none" w:sz="0" w:space="0" w:color="auto"/>
            <w:right w:val="none" w:sz="0" w:space="0" w:color="auto"/>
          </w:divBdr>
        </w:div>
        <w:div w:id="1042709540">
          <w:marLeft w:val="547"/>
          <w:marRight w:val="0"/>
          <w:marTop w:val="77"/>
          <w:marBottom w:val="0"/>
          <w:divBdr>
            <w:top w:val="none" w:sz="0" w:space="0" w:color="auto"/>
            <w:left w:val="none" w:sz="0" w:space="0" w:color="auto"/>
            <w:bottom w:val="none" w:sz="0" w:space="0" w:color="auto"/>
            <w:right w:val="none" w:sz="0" w:space="0" w:color="auto"/>
          </w:divBdr>
        </w:div>
        <w:div w:id="452212669">
          <w:marLeft w:val="547"/>
          <w:marRight w:val="0"/>
          <w:marTop w:val="77"/>
          <w:marBottom w:val="0"/>
          <w:divBdr>
            <w:top w:val="none" w:sz="0" w:space="0" w:color="auto"/>
            <w:left w:val="none" w:sz="0" w:space="0" w:color="auto"/>
            <w:bottom w:val="none" w:sz="0" w:space="0" w:color="auto"/>
            <w:right w:val="none" w:sz="0" w:space="0" w:color="auto"/>
          </w:divBdr>
        </w:div>
      </w:divsChild>
    </w:div>
    <w:div w:id="1943102686">
      <w:bodyDiv w:val="1"/>
      <w:marLeft w:val="0"/>
      <w:marRight w:val="0"/>
      <w:marTop w:val="0"/>
      <w:marBottom w:val="0"/>
      <w:divBdr>
        <w:top w:val="none" w:sz="0" w:space="0" w:color="auto"/>
        <w:left w:val="none" w:sz="0" w:space="0" w:color="auto"/>
        <w:bottom w:val="none" w:sz="0" w:space="0" w:color="auto"/>
        <w:right w:val="none" w:sz="0" w:space="0" w:color="auto"/>
      </w:divBdr>
    </w:div>
    <w:div w:id="2027555920">
      <w:bodyDiv w:val="1"/>
      <w:marLeft w:val="0"/>
      <w:marRight w:val="0"/>
      <w:marTop w:val="0"/>
      <w:marBottom w:val="0"/>
      <w:divBdr>
        <w:top w:val="none" w:sz="0" w:space="0" w:color="auto"/>
        <w:left w:val="none" w:sz="0" w:space="0" w:color="auto"/>
        <w:bottom w:val="none" w:sz="0" w:space="0" w:color="auto"/>
        <w:right w:val="none" w:sz="0" w:space="0" w:color="auto"/>
      </w:divBdr>
    </w:div>
    <w:div w:id="2027976303">
      <w:bodyDiv w:val="1"/>
      <w:marLeft w:val="0"/>
      <w:marRight w:val="0"/>
      <w:marTop w:val="0"/>
      <w:marBottom w:val="0"/>
      <w:divBdr>
        <w:top w:val="none" w:sz="0" w:space="0" w:color="auto"/>
        <w:left w:val="none" w:sz="0" w:space="0" w:color="auto"/>
        <w:bottom w:val="none" w:sz="0" w:space="0" w:color="auto"/>
        <w:right w:val="none" w:sz="0" w:space="0" w:color="auto"/>
      </w:divBdr>
    </w:div>
    <w:div w:id="2032611492">
      <w:bodyDiv w:val="1"/>
      <w:marLeft w:val="0"/>
      <w:marRight w:val="0"/>
      <w:marTop w:val="0"/>
      <w:marBottom w:val="0"/>
      <w:divBdr>
        <w:top w:val="none" w:sz="0" w:space="0" w:color="auto"/>
        <w:left w:val="none" w:sz="0" w:space="0" w:color="auto"/>
        <w:bottom w:val="none" w:sz="0" w:space="0" w:color="auto"/>
        <w:right w:val="none" w:sz="0" w:space="0" w:color="auto"/>
      </w:divBdr>
    </w:div>
    <w:div w:id="2034263672">
      <w:bodyDiv w:val="1"/>
      <w:marLeft w:val="0"/>
      <w:marRight w:val="0"/>
      <w:marTop w:val="0"/>
      <w:marBottom w:val="0"/>
      <w:divBdr>
        <w:top w:val="none" w:sz="0" w:space="0" w:color="auto"/>
        <w:left w:val="none" w:sz="0" w:space="0" w:color="auto"/>
        <w:bottom w:val="none" w:sz="0" w:space="0" w:color="auto"/>
        <w:right w:val="none" w:sz="0" w:space="0" w:color="auto"/>
      </w:divBdr>
    </w:div>
    <w:div w:id="2047489865">
      <w:bodyDiv w:val="1"/>
      <w:marLeft w:val="0"/>
      <w:marRight w:val="0"/>
      <w:marTop w:val="0"/>
      <w:marBottom w:val="0"/>
      <w:divBdr>
        <w:top w:val="none" w:sz="0" w:space="0" w:color="auto"/>
        <w:left w:val="none" w:sz="0" w:space="0" w:color="auto"/>
        <w:bottom w:val="none" w:sz="0" w:space="0" w:color="auto"/>
        <w:right w:val="none" w:sz="0" w:space="0" w:color="auto"/>
      </w:divBdr>
    </w:div>
    <w:div w:id="2059162516">
      <w:bodyDiv w:val="1"/>
      <w:marLeft w:val="0"/>
      <w:marRight w:val="0"/>
      <w:marTop w:val="0"/>
      <w:marBottom w:val="0"/>
      <w:divBdr>
        <w:top w:val="none" w:sz="0" w:space="0" w:color="auto"/>
        <w:left w:val="none" w:sz="0" w:space="0" w:color="auto"/>
        <w:bottom w:val="none" w:sz="0" w:space="0" w:color="auto"/>
        <w:right w:val="none" w:sz="0" w:space="0" w:color="auto"/>
      </w:divBdr>
    </w:div>
    <w:div w:id="2069065322">
      <w:bodyDiv w:val="1"/>
      <w:marLeft w:val="0"/>
      <w:marRight w:val="0"/>
      <w:marTop w:val="0"/>
      <w:marBottom w:val="0"/>
      <w:divBdr>
        <w:top w:val="none" w:sz="0" w:space="0" w:color="auto"/>
        <w:left w:val="none" w:sz="0" w:space="0" w:color="auto"/>
        <w:bottom w:val="none" w:sz="0" w:space="0" w:color="auto"/>
        <w:right w:val="none" w:sz="0" w:space="0" w:color="auto"/>
      </w:divBdr>
    </w:div>
    <w:div w:id="2078938419">
      <w:bodyDiv w:val="1"/>
      <w:marLeft w:val="0"/>
      <w:marRight w:val="0"/>
      <w:marTop w:val="0"/>
      <w:marBottom w:val="0"/>
      <w:divBdr>
        <w:top w:val="none" w:sz="0" w:space="0" w:color="auto"/>
        <w:left w:val="none" w:sz="0" w:space="0" w:color="auto"/>
        <w:bottom w:val="none" w:sz="0" w:space="0" w:color="auto"/>
        <w:right w:val="none" w:sz="0" w:space="0" w:color="auto"/>
      </w:divBdr>
    </w:div>
    <w:div w:id="2083485897">
      <w:bodyDiv w:val="1"/>
      <w:marLeft w:val="0"/>
      <w:marRight w:val="0"/>
      <w:marTop w:val="0"/>
      <w:marBottom w:val="0"/>
      <w:divBdr>
        <w:top w:val="none" w:sz="0" w:space="0" w:color="auto"/>
        <w:left w:val="none" w:sz="0" w:space="0" w:color="auto"/>
        <w:bottom w:val="none" w:sz="0" w:space="0" w:color="auto"/>
        <w:right w:val="none" w:sz="0" w:space="0" w:color="auto"/>
      </w:divBdr>
    </w:div>
    <w:div w:id="2103993106">
      <w:bodyDiv w:val="1"/>
      <w:marLeft w:val="0"/>
      <w:marRight w:val="0"/>
      <w:marTop w:val="0"/>
      <w:marBottom w:val="0"/>
      <w:divBdr>
        <w:top w:val="none" w:sz="0" w:space="0" w:color="auto"/>
        <w:left w:val="none" w:sz="0" w:space="0" w:color="auto"/>
        <w:bottom w:val="none" w:sz="0" w:space="0" w:color="auto"/>
        <w:right w:val="none" w:sz="0" w:space="0" w:color="auto"/>
      </w:divBdr>
    </w:div>
    <w:div w:id="2116509844">
      <w:bodyDiv w:val="1"/>
      <w:marLeft w:val="0"/>
      <w:marRight w:val="0"/>
      <w:marTop w:val="0"/>
      <w:marBottom w:val="0"/>
      <w:divBdr>
        <w:top w:val="none" w:sz="0" w:space="0" w:color="auto"/>
        <w:left w:val="none" w:sz="0" w:space="0" w:color="auto"/>
        <w:bottom w:val="none" w:sz="0" w:space="0" w:color="auto"/>
        <w:right w:val="none" w:sz="0" w:space="0" w:color="auto"/>
      </w:divBdr>
    </w:div>
    <w:div w:id="21217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47)67030000"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ilhelm.otnes@avinor.no"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avinor.no/abh" TargetMode="External"/><Relationship Id="rId14" Type="http://schemas.openxmlformats.org/officeDocument/2006/relationships/header" Target="header1.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E0056279BE69A468D423FB9ED38D9CC" ma:contentTypeVersion="15" ma:contentTypeDescription="Opprett et nytt dokument." ma:contentTypeScope="" ma:versionID="1c547287ac7716d6fd9ebb53d74745a8">
  <xsd:schema xmlns:xsd="http://www.w3.org/2001/XMLSchema" xmlns:xs="http://www.w3.org/2001/XMLSchema" xmlns:p="http://schemas.microsoft.com/office/2006/metadata/properties" xmlns:ns2="9574e016-2d0b-41e2-91bf-b961c8110043" xmlns:ns3="bd3b2477-909e-4f43-8683-a5760b10f11c" xmlns:ns4="9092cff8-8f17-469c-b203-1eb3caf34edd" targetNamespace="http://schemas.microsoft.com/office/2006/metadata/properties" ma:root="true" ma:fieldsID="b17280b15d4f19460969ef7c7a4e2c23" ns2:_="" ns3:_="" ns4:_="">
    <xsd:import namespace="9574e016-2d0b-41e2-91bf-b961c8110043"/>
    <xsd:import namespace="bd3b2477-909e-4f43-8683-a5760b10f11c"/>
    <xsd:import namespace="9092cff8-8f17-469c-b203-1eb3caf34edd"/>
    <xsd:element name="properties">
      <xsd:complexType>
        <xsd:sequence>
          <xsd:element name="documentManagement">
            <xsd:complexType>
              <xsd:all>
                <xsd:element ref="ns2:Virksomhet" minOccurs="0"/>
                <xsd:element ref="ns2:Prosess" minOccurs="0"/>
                <xsd:element ref="ns3:SharedWithUsers" minOccurs="0"/>
                <xsd:element ref="ns3:SharedWithDetails" minOccurs="0"/>
                <xsd:element ref="ns2:Innovasjonsløft" minOccurs="0"/>
                <xsd:element ref="ns4:Virk" minOccurs="0"/>
                <xsd:element ref="ns4:Pro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e016-2d0b-41e2-91bf-b961c8110043" elementFormDefault="qualified">
    <xsd:import namespace="http://schemas.microsoft.com/office/2006/documentManagement/types"/>
    <xsd:import namespace="http://schemas.microsoft.com/office/infopath/2007/PartnerControls"/>
    <xsd:element name="Virksomhet" ma:index="8" nillable="true" ma:displayName="Virksomhet" ma:list="{346d39b3-1245-44a5-9aa0-617028be86d7}" ma:internalName="Virksomhet" ma:showField="Title" ma:web="9574e016-2d0b-41e2-91bf-b961c8110043">
      <xsd:simpleType>
        <xsd:restriction base="dms:Lookup"/>
      </xsd:simpleType>
    </xsd:element>
    <xsd:element name="Prosess" ma:index="9" nillable="true" ma:displayName="Prosess" ma:list="{f1e35de8-defe-42cb-8720-1222fb766ca8}" ma:internalName="Prosess" ma:showField="Title" ma:web="9574e016-2d0b-41e2-91bf-b961c8110043">
      <xsd:simpleType>
        <xsd:restriction base="dms:Lookup"/>
      </xsd:simpleType>
    </xsd:element>
    <xsd:element name="Innovasjonsløft" ma:index="12" nillable="true" ma:displayName="Innovasjonsløft" ma:list="{03b8278d-d217-4516-9525-b88b644a0010}" ma:internalName="Innovasjonsl_x00f8_ft" ma:showField="Title" ma:web="9574e016-2d0b-41e2-91bf-b961c811004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d3b2477-909e-4f43-8683-a5760b10f11c"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description="" ma:internalName="SharedWithDetails" ma:readOnly="true">
      <xsd:simpleType>
        <xsd:restriction base="dms:Note">
          <xsd:maxLength value="255"/>
        </xsd:restriction>
      </xsd:simpleType>
    </xsd:element>
    <xsd:element name="LastSharedByUser" ma:index="15" nillable="true" ma:displayName="Sist delt etter bruker" ma:description="" ma:internalName="LastSharedByUser" ma:readOnly="true">
      <xsd:simpleType>
        <xsd:restriction base="dms:Note">
          <xsd:maxLength value="255"/>
        </xsd:restriction>
      </xsd:simpleType>
    </xsd:element>
    <xsd:element name="LastSharedByTime" ma:index="16" nillable="true" ma:displayName="Sist delt etter klokkeslet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92cff8-8f17-469c-b203-1eb3caf34edd" elementFormDefault="qualified">
    <xsd:import namespace="http://schemas.microsoft.com/office/2006/documentManagement/types"/>
    <xsd:import namespace="http://schemas.microsoft.com/office/infopath/2007/PartnerControls"/>
    <xsd:element name="Virk" ma:index="13" nillable="true" ma:displayName="Virk" ma:internalName="Virk">
      <xsd:simpleType>
        <xsd:restriction base="dms:Text">
          <xsd:maxLength value="255"/>
        </xsd:restriction>
      </xsd:simpleType>
    </xsd:element>
    <xsd:element name="Pros" ma:index="14" nillable="true" ma:displayName="Pros" ma:internalName="Pros">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119b49b-2cc3-444e-b755-8692f4554da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s xmlns="9092cff8-8f17-469c-b203-1eb3caf34edd" xsi:nil="true"/>
    <Virksomhet xmlns="9574e016-2d0b-41e2-91bf-b961c8110043">219</Virksomhet>
    <Virk xmlns="9092cff8-8f17-469c-b203-1eb3caf34edd" xsi:nil="true"/>
    <Innovasjonsløft xmlns="9574e016-2d0b-41e2-91bf-b961c8110043" xsi:nil="true"/>
    <Prosess xmlns="9574e016-2d0b-41e2-91bf-b961c8110043" xsi:nil="true"/>
  </documentManagement>
</p:properties>
</file>

<file path=customXml/itemProps1.xml><?xml version="1.0" encoding="utf-8"?>
<ds:datastoreItem xmlns:ds="http://schemas.openxmlformats.org/officeDocument/2006/customXml" ds:itemID="{795E4C51-9210-9C4D-B815-E8A61614939E}">
  <ds:schemaRefs>
    <ds:schemaRef ds:uri="http://schemas.openxmlformats.org/officeDocument/2006/bibliography"/>
  </ds:schemaRefs>
</ds:datastoreItem>
</file>

<file path=customXml/itemProps2.xml><?xml version="1.0" encoding="utf-8"?>
<ds:datastoreItem xmlns:ds="http://schemas.openxmlformats.org/officeDocument/2006/customXml" ds:itemID="{6D46D4CD-A19E-4B8E-8889-72B3986A91DF}"/>
</file>

<file path=customXml/itemProps3.xml><?xml version="1.0" encoding="utf-8"?>
<ds:datastoreItem xmlns:ds="http://schemas.openxmlformats.org/officeDocument/2006/customXml" ds:itemID="{D6CB13BB-58E8-4ECB-8D3E-933BE924719A}"/>
</file>

<file path=customXml/itemProps4.xml><?xml version="1.0" encoding="utf-8"?>
<ds:datastoreItem xmlns:ds="http://schemas.openxmlformats.org/officeDocument/2006/customXml" ds:itemID="{4EAAA5E0-962E-48DC-B06F-619057455567}"/>
</file>

<file path=customXml/itemProps5.xml><?xml version="1.0" encoding="utf-8"?>
<ds:datastoreItem xmlns:ds="http://schemas.openxmlformats.org/officeDocument/2006/customXml" ds:itemID="{402EC532-1411-4D73-91CA-4A525ADE9EDD}"/>
</file>

<file path=docProps/app.xml><?xml version="1.0" encoding="utf-8"?>
<Properties xmlns="http://schemas.openxmlformats.org/officeDocument/2006/extended-properties" xmlns:vt="http://schemas.openxmlformats.org/officeDocument/2006/docPropsVTypes">
  <Template>Normal.dotm</Template>
  <TotalTime>0</TotalTime>
  <Pages>6</Pages>
  <Words>1957</Words>
  <Characters>10378</Characters>
  <Application>Microsoft Office Word</Application>
  <DocSecurity>0</DocSecurity>
  <Lines>86</Lines>
  <Paragraphs>24</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2020-05-15T15:32:00Z</dcterms:created>
  <dcterms:modified xsi:type="dcterms:W3CDTF">2020-05-18T11:21:00Z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0x0101008E0056279BE69A468D423FB9ED38D9CC</vt:lpwstr>
  </property>
  <property fmtid="{D5CDD505-2E9C-101B-9397-08002B2CF9AE}" pid="3" name="Generer metadata for dokument">
    <vt:lpwstr>https://nhosp.sharepoint.com/leverandorutvikling/_layouts/15/wrkstat.aspx?List=9092cff8-8f17-469c-b203-1eb3caf34edd&amp;WorkflowInstanceName=33617429-7ad7-4ddc-8eb5-4fa8405cf570, Oppdater prosess</vt:lpwstr>
  </property>
</Properties>
</file>